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i/>
          <w:b/>
          <w:sz w:val="24"/>
          <w:i/>
          <w:b/>
          <w:szCs w:val="24"/>
          <w:iCs/>
          <w:bCs/>
          <w:rFonts w:ascii="Arial" w:hAnsi="Arial"/>
        </w:rPr>
      </w:pPr>
      <w:r>
        <w:rPr>
          <w:rFonts w:ascii="Arial" w:hAnsi="Arial"/>
          <w:b/>
          <w:bCs/>
          <w:i/>
          <w:iCs/>
          <w:sz w:val="24"/>
          <w:szCs w:val="24"/>
        </w:rPr>
        <w:t>MATERIALES BILINGÜES</w:t>
      </w:r>
      <w:r/>
    </w:p>
    <w:p>
      <w:pPr>
        <w:pStyle w:val="Normal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ONE STOP CLIL</w:t>
      </w:r>
      <w:r/>
    </w:p>
    <w:p>
      <w:pPr>
        <w:pStyle w:val="Normal"/>
      </w:pPr>
      <w:hyperlink r:id="rId2">
        <w:r>
          <w:rPr>
            <w:rStyle w:val="EnlacedeInternet"/>
            <w:rFonts w:ascii="Arial" w:hAnsi="Arial"/>
            <w:sz w:val="24"/>
            <w:szCs w:val="24"/>
          </w:rPr>
          <w:t>http://www.onestopenglish.com/clil/</w:t>
        </w:r>
      </w:hyperlink>
      <w:r/>
    </w:p>
    <w:p>
      <w:pPr>
        <w:pStyle w:val="Normal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EDUCACIÓN FÍSICA BILINGÜE</w:t>
      </w:r>
      <w:r/>
    </w:p>
    <w:p>
      <w:pPr>
        <w:pStyle w:val="Normal"/>
      </w:pPr>
      <w:r>
        <w:rPr>
          <w:rFonts w:ascii="Arial" w:hAnsi="Arial"/>
          <w:sz w:val="24"/>
          <w:szCs w:val="24"/>
        </w:rPr>
        <w:t xml:space="preserve">- </w:t>
      </w:r>
      <w:r>
        <w:rPr>
          <w:rFonts w:ascii="Arial" w:hAnsi="Arial"/>
          <w:outline w:val="false"/>
          <w:color w:val="000000"/>
          <w:spacing w:val="0"/>
          <w:sz w:val="24"/>
          <w:szCs w:val="24"/>
        </w:rPr>
        <w:t>Aqui encontrarás todas las Unidades Didácticas llevadas a cabo a lo largo del curso en Educación física</w:t>
      </w:r>
      <w:r/>
    </w:p>
    <w:p>
      <w:pPr>
        <w:pStyle w:val="Normal"/>
      </w:pPr>
      <w:hyperlink r:id="rId3">
        <w:r>
          <w:rPr>
            <w:rStyle w:val="EnlacedeInternet"/>
            <w:rFonts w:ascii="Arial" w:hAnsi="Arial"/>
            <w:outline w:val="false"/>
            <w:color w:val="000000"/>
            <w:spacing w:val="0"/>
            <w:sz w:val="24"/>
            <w:szCs w:val="24"/>
          </w:rPr>
          <w:t>https://unidadesdidacticasefsanroqueschool.wordpress.com</w:t>
        </w:r>
      </w:hyperlink>
      <w:r/>
    </w:p>
    <w:p>
      <w:pPr>
        <w:pStyle w:val="Normal"/>
        <w:numPr>
          <w:ilvl w:val="0"/>
          <w:numId w:val="0"/>
        </w:numPr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SCIENCE FOR KIDS</w:t>
      </w:r>
      <w:r/>
    </w:p>
    <w:p>
      <w:pPr>
        <w:pStyle w:val="Normal"/>
      </w:pPr>
      <w:hyperlink r:id="rId4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http://sciencede4.blogspot.com.es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MY ENGLISH CLASS RESOURCES: SCIENCE</w:t>
      </w:r>
      <w:r/>
    </w:p>
    <w:p>
      <w:pPr>
        <w:pStyle w:val="Normal"/>
      </w:pPr>
      <w:hyperlink r:id="rId5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http://myenglishclassresources.blogspot.com.es/2011/10/science.html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UNIDADES DIDACTICAS BILINGÜES</w:t>
      </w:r>
      <w:r/>
    </w:p>
    <w:p>
      <w:pPr>
        <w:pStyle w:val="Normal"/>
      </w:pPr>
      <w:hyperlink r:id="rId6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http://davidgonzalezgallardo.blogspot.com.es/2007/06/unidades-didcticas-bilinges-ceip-manuel.html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UNIDADES DIDÁCTICAS BILINGÜES SCIENCE, ART, MUSIC, PHYSICAL EDUCATION</w:t>
      </w:r>
      <w:r/>
    </w:p>
    <w:p>
      <w:pPr>
        <w:pStyle w:val="Normal"/>
      </w:pPr>
      <w:hyperlink r:id="rId7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http://www.ceipeuropa.es/?sec=material_descarga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A CLASS OF SCIENCE: VIDEO</w:t>
      </w:r>
      <w:r/>
    </w:p>
    <w:p>
      <w:pPr>
        <w:pStyle w:val="Normal"/>
      </w:pPr>
      <w:hyperlink r:id="rId8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http://www.ceipeuropa.es/?sec=video&amp;id=2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UNIDAD DIDÁCTICA LOS SENTIDOS : 1º DE PRIMARIA</w:t>
      </w:r>
      <w:r/>
    </w:p>
    <w:p>
      <w:pPr>
        <w:pStyle w:val="Normal"/>
      </w:pPr>
      <w:hyperlink r:id="rId9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http://ulises.cepgranada.org/moodle/pluginfile.php/14003/mod_page/content/6/Banco_de_Materiales/I_P_1/Five_senses_1o_CEIP_San_Roque.pdf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ENLACES DE INTERES</w:t>
      </w:r>
      <w:r/>
    </w:p>
    <w:p>
      <w:pPr>
        <w:pStyle w:val="Normal"/>
      </w:pPr>
      <w:hyperlink r:id="rId10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http://www.ceipeuropa.es/?sec=enlaces_bilingue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UNIDADES DIDÁCTICAS SCIENCE : 1º A 6º PRIMARIA</w:t>
      </w:r>
      <w:r/>
    </w:p>
    <w:p>
      <w:pPr>
        <w:pStyle w:val="Normal"/>
      </w:pPr>
      <w:hyperlink r:id="rId11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https://recursoseducativosdeprimaria.blogspot.com.es/2015/12/unidades-didacticas-de-primaria_14.html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</w:pPr>
      <w:r>
        <w:rPr>
          <w:rFonts w:ascii="Arial" w:hAnsi="Arial"/>
          <w:b/>
          <w:bCs/>
          <w:sz w:val="24"/>
          <w:szCs w:val="24"/>
        </w:rPr>
        <w:t xml:space="preserve">UNIDADES DIDÁCTICAS 1º 2º 3º CICLO PRIMARIA. </w:t>
      </w:r>
      <w:r>
        <w:rPr>
          <w:rFonts w:ascii="Arial" w:hAnsi="Arial"/>
          <w:b/>
          <w:bCs/>
          <w:sz w:val="24"/>
          <w:szCs w:val="24"/>
        </w:rPr>
        <w:t>CEIP A. FRIJOLA</w:t>
      </w:r>
      <w:r/>
    </w:p>
    <w:p>
      <w:pPr>
        <w:pStyle w:val="Normal"/>
      </w:pPr>
      <w:hyperlink r:id="rId12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http://www.juntadeandalucia.es/averroes/centros-tic/04005442/helvia/sitio/index.cgi?wid_seccion=2&amp;wid_item=21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UNIDADES DIDÁCTICAS SCIENCE 6º</w:t>
      </w:r>
      <w:r/>
    </w:p>
    <w:p>
      <w:pPr>
        <w:pStyle w:val="Normal"/>
      </w:pPr>
      <w:hyperlink r:id="rId13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http://www.colegiojoaquincosta.com/science-5o-paginas-web-para-repasar/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UNIDADES DIDÁCTICAS DE 1º SCIENCE CON MATERIAL COMPLEMENTARIO </w:t>
      </w:r>
      <w:r/>
    </w:p>
    <w:p>
      <w:pPr>
        <w:pStyle w:val="Normal"/>
      </w:pPr>
      <w:hyperlink r:id="rId14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http://pepagomez.wikispaces.com/CURRICULUM+INTEGRADO.1º+PR.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BLOGS BILINGÜES PRIMARIA</w:t>
      </w:r>
      <w:r/>
    </w:p>
    <w:p>
      <w:pPr>
        <w:pStyle w:val="Normal"/>
        <w:numPr>
          <w:ilvl w:val="0"/>
          <w:numId w:val="6"/>
        </w:numPr>
      </w:pPr>
      <w:hyperlink r:id="rId15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http://antoniodeulloainglesparents.blogspot.com.es</w:t>
        </w:r>
      </w:hyperlink>
      <w:r/>
    </w:p>
    <w:p>
      <w:pPr>
        <w:pStyle w:val="Normal"/>
        <w:numPr>
          <w:ilvl w:val="0"/>
          <w:numId w:val="6"/>
        </w:numPr>
      </w:pPr>
      <w:hyperlink r:id="rId16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http://bloggers-de-quinto.blogspot.com.es</w:t>
        </w:r>
      </w:hyperlink>
      <w:r/>
    </w:p>
    <w:p>
      <w:pPr>
        <w:pStyle w:val="Normal"/>
        <w:numPr>
          <w:ilvl w:val="0"/>
          <w:numId w:val="6"/>
        </w:numPr>
      </w:pPr>
      <w:hyperlink r:id="rId17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http://machadobaezacmtercerciclo.blogspot.com.es</w:t>
        </w:r>
      </w:hyperlink>
      <w:r/>
    </w:p>
    <w:p>
      <w:pPr>
        <w:pStyle w:val="Normal"/>
        <w:numPr>
          <w:ilvl w:val="0"/>
          <w:numId w:val="6"/>
        </w:numPr>
      </w:pPr>
      <w:hyperlink r:id="rId18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http://seccionbilinguemrz.blogspot.com.es</w:t>
        </w:r>
      </w:hyperlink>
      <w:r/>
    </w:p>
    <w:p>
      <w:pPr>
        <w:pStyle w:val="Normal"/>
        <w:numPr>
          <w:ilvl w:val="0"/>
          <w:numId w:val="6"/>
        </w:numPr>
      </w:pPr>
      <w:hyperlink r:id="rId19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http://jrj6primariabecerril.blogspot.com.es</w:t>
        </w:r>
      </w:hyperlink>
      <w:r/>
    </w:p>
    <w:p>
      <w:pPr>
        <w:pStyle w:val="Normal"/>
        <w:numPr>
          <w:ilvl w:val="0"/>
          <w:numId w:val="6"/>
        </w:numPr>
      </w:pPr>
      <w:hyperlink r:id="rId20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http://bilincolon.jimdo.com</w:t>
        </w:r>
      </w:hyperlink>
      <w:r/>
    </w:p>
    <w:p>
      <w:pPr>
        <w:pStyle w:val="Normal"/>
        <w:numPr>
          <w:ilvl w:val="0"/>
          <w:numId w:val="6"/>
        </w:numPr>
      </w:pPr>
      <w:hyperlink r:id="rId21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http://www.educa.jcyl.es/profesorado/es/recursos-aula/materiales-pdi-secciones-bilingues-ingles</w:t>
        </w:r>
      </w:hyperlink>
      <w:r/>
    </w:p>
    <w:p>
      <w:pPr>
        <w:pStyle w:val="Normal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  <w:color w:val="FF3333"/>
        </w:rPr>
      </w:pPr>
      <w:r>
        <w:rPr>
          <w:rFonts w:ascii="Arial" w:hAnsi="Arial"/>
          <w:b/>
          <w:bCs/>
          <w:color w:val="FF3333"/>
          <w:sz w:val="24"/>
          <w:szCs w:val="24"/>
        </w:rPr>
        <w:t>PROYECTOS BILINGÜES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  <w:color w:val="FF3333"/>
        </w:rPr>
      </w:pPr>
      <w:r>
        <w:rPr>
          <w:rFonts w:ascii="Arial" w:hAnsi="Arial"/>
          <w:b/>
          <w:bCs/>
          <w:color w:val="FF3333"/>
          <w:sz w:val="24"/>
          <w:szCs w:val="24"/>
        </w:rPr>
      </w:r>
      <w:r/>
    </w:p>
    <w:p>
      <w:pPr>
        <w:pStyle w:val="Normal"/>
        <w:numPr>
          <w:ilvl w:val="0"/>
          <w:numId w:val="7"/>
        </w:numPr>
      </w:pPr>
      <w:r>
        <w:rPr>
          <w:rFonts w:ascii="Arial" w:hAnsi="Arial"/>
          <w:b/>
          <w:bCs/>
          <w:color w:val="000000"/>
          <w:sz w:val="24"/>
          <w:szCs w:val="24"/>
        </w:rPr>
        <w:t>CEIP MEDITERRÁNEO. CÓRDOBA</w:t>
      </w:r>
      <w:r>
        <w:rPr>
          <w:rFonts w:ascii="Arial" w:hAnsi="Arial"/>
          <w:color w:val="000000"/>
          <w:sz w:val="24"/>
          <w:szCs w:val="24"/>
        </w:rPr>
        <w:t>.</w:t>
      </w:r>
      <w:r/>
    </w:p>
    <w:p>
      <w:pPr>
        <w:pStyle w:val="Normal"/>
        <w:numPr>
          <w:ilvl w:val="0"/>
          <w:numId w:val="0"/>
        </w:numPr>
      </w:pPr>
      <w:hyperlink r:id="rId22">
        <w:r>
          <w:rPr>
            <w:rStyle w:val="EnlacedeInternet"/>
            <w:rFonts w:ascii="Arial" w:hAnsi="Arial"/>
            <w:sz w:val="24"/>
            <w:szCs w:val="24"/>
          </w:rPr>
          <w:t>http://www.colemediterraneo.es/wp-content/uploads/2012/02/3.3.2.-Proyecto-bilingüe.pdf</w:t>
        </w:r>
      </w:hyperlink>
      <w:r/>
    </w:p>
    <w:p>
      <w:pPr>
        <w:pStyle w:val="Normal"/>
        <w:numPr>
          <w:ilvl w:val="0"/>
          <w:numId w:val="7"/>
        </w:numPr>
        <w:rPr>
          <w:sz w:val="24"/>
          <w:b/>
          <w:sz w:val="24"/>
          <w:b/>
          <w:szCs w:val="24"/>
          <w:bCs/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CEIP ANDALUCÍA. FUENGIROLA.</w:t>
      </w:r>
      <w:r/>
    </w:p>
    <w:p>
      <w:pPr>
        <w:pStyle w:val="Normal"/>
        <w:numPr>
          <w:ilvl w:val="0"/>
          <w:numId w:val="0"/>
        </w:numPr>
      </w:pPr>
      <w:hyperlink r:id="rId23">
        <w:r>
          <w:rPr>
            <w:rStyle w:val="EnlacedeInternet"/>
            <w:rFonts w:ascii="Arial" w:hAnsi="Arial"/>
            <w:b w:val="false"/>
            <w:bCs w:val="false"/>
            <w:color w:val="000000"/>
            <w:sz w:val="24"/>
            <w:szCs w:val="24"/>
          </w:rPr>
          <w:t>http://ulises.cepgranada.org/moodle/pluginfile.php/16180/mod_page/content/1/Formacion_provincial/091812GE034_Motril/Experiencias_y_proyecto_bilinguee_CEIP_Andalucia.pdf</w:t>
        </w:r>
      </w:hyperlink>
      <w:r/>
    </w:p>
    <w:p>
      <w:pPr>
        <w:pStyle w:val="Normal"/>
        <w:numPr>
          <w:ilvl w:val="0"/>
          <w:numId w:val="7"/>
        </w:numPr>
        <w:rPr>
          <w:sz w:val="24"/>
          <w:b/>
          <w:sz w:val="24"/>
          <w:b/>
          <w:szCs w:val="24"/>
          <w:bCs/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CEIP JUAN DE MENA: BLOG BILINGÜE-INFANTIL</w:t>
      </w:r>
      <w:r/>
    </w:p>
    <w:p>
      <w:pPr>
        <w:pStyle w:val="Normal"/>
        <w:numPr>
          <w:ilvl w:val="0"/>
          <w:numId w:val="0"/>
        </w:numPr>
      </w:pPr>
      <w:hyperlink r:id="rId24">
        <w:r>
          <w:rPr>
            <w:rStyle w:val="EnlacedeInternet"/>
            <w:rFonts w:ascii="Arial" w:hAnsi="Arial"/>
            <w:b w:val="false"/>
            <w:bCs w:val="false"/>
            <w:color w:val="000000"/>
            <w:sz w:val="24"/>
            <w:szCs w:val="24"/>
          </w:rPr>
          <w:t>http://lospequesbilinguesdeljuandemena.blogspot.com.es/2016/05/colour-orange.html</w:t>
        </w:r>
      </w:hyperlink>
      <w:r/>
    </w:p>
    <w:p>
      <w:pPr>
        <w:pStyle w:val="Normal"/>
        <w:numPr>
          <w:ilvl w:val="0"/>
          <w:numId w:val="7"/>
        </w:numPr>
        <w:rPr>
          <w:sz w:val="24"/>
          <w:b/>
          <w:sz w:val="24"/>
          <w:b/>
          <w:szCs w:val="24"/>
          <w:bCs/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CEIP VALDELECRIN. FUENGIROLA</w:t>
      </w:r>
      <w:r/>
    </w:p>
    <w:p>
      <w:pPr>
        <w:pStyle w:val="Normal"/>
        <w:numPr>
          <w:ilvl w:val="0"/>
          <w:numId w:val="0"/>
        </w:numPr>
      </w:pPr>
      <w:hyperlink r:id="rId25">
        <w:r>
          <w:rPr>
            <w:rStyle w:val="EnlacedeInternet"/>
            <w:rFonts w:ascii="Arial" w:hAnsi="Arial"/>
            <w:b/>
            <w:bCs/>
            <w:color w:val="000000"/>
            <w:sz w:val="24"/>
            <w:szCs w:val="24"/>
          </w:rPr>
          <w:t>http://valdelecrin.com/planes-y-proyectos-educativos/</w:t>
        </w:r>
      </w:hyperlink>
      <w:r/>
    </w:p>
    <w:p>
      <w:pPr>
        <w:pStyle w:val="Normal"/>
        <w:numPr>
          <w:ilvl w:val="0"/>
          <w:numId w:val="7"/>
        </w:numPr>
        <w:rPr>
          <w:sz w:val="24"/>
          <w:b/>
          <w:sz w:val="24"/>
          <w:b/>
          <w:szCs w:val="24"/>
          <w:bCs/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CEIP ANDALUCÍA.MÁLAGA</w:t>
      </w:r>
      <w:r/>
    </w:p>
    <w:p>
      <w:pPr>
        <w:pStyle w:val="Normal"/>
        <w:numPr>
          <w:ilvl w:val="0"/>
          <w:numId w:val="0"/>
        </w:numPr>
      </w:pPr>
      <w:hyperlink r:id="rId26">
        <w:r>
          <w:rPr>
            <w:rStyle w:val="EnlacedeInternet"/>
            <w:rFonts w:ascii="Arial" w:hAnsi="Arial"/>
            <w:b w:val="false"/>
            <w:bCs w:val="false"/>
            <w:color w:val="000000"/>
            <w:sz w:val="24"/>
            <w:szCs w:val="24"/>
            <w:u w:val="single"/>
          </w:rPr>
          <w:t>https://es.scribd.com/doc/79750196/Proyecto-bilingue-CEIP-Andalucia-Desarrollo-profesional-y-competencias-basicas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  <w:color w:val="800000"/>
        </w:rPr>
      </w:pPr>
      <w:r>
        <w:rPr>
          <w:rFonts w:ascii="Arial" w:hAnsi="Arial"/>
          <w:b/>
          <w:bCs/>
          <w:color w:val="800000"/>
          <w:sz w:val="24"/>
          <w:szCs w:val="24"/>
        </w:rPr>
        <w:t>INGLÉS</w:t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- BLOG DE MI TEACHER</w:t>
      </w:r>
      <w:r/>
    </w:p>
    <w:p>
      <w:pPr>
        <w:pStyle w:val="Normal"/>
      </w:pPr>
      <w:hyperlink r:id="rId27">
        <w:r>
          <w:rPr>
            <w:rStyle w:val="EnlacedeInternet"/>
            <w:rFonts w:ascii="Arial" w:hAnsi="Arial"/>
            <w:b/>
            <w:bCs/>
            <w:sz w:val="24"/>
            <w:szCs w:val="24"/>
          </w:rPr>
          <w:t>http://englishde4.blogspot.com.es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WIKIDIDÁCTICA</w:t>
      </w:r>
      <w:r/>
    </w:p>
    <w:p>
      <w:pPr>
        <w:pStyle w:val="Normal"/>
      </w:pPr>
      <w:hyperlink r:id="rId28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http://recursostic.educacion.es/multidisciplinar/wikididactica/index.php/Categor%C3%ADas_de_Inglés_en_Primaria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ABCEDAERIO CON CANCIONES TRADICIONALES</w:t>
      </w:r>
      <w:r/>
    </w:p>
    <w:p>
      <w:pPr>
        <w:pStyle w:val="Normal"/>
      </w:pPr>
      <w:hyperlink r:id="rId29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https://www.youtube.com/watch?v=xGpsVmWLRFA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CONSONANTES CON LETTERVILLE</w:t>
      </w:r>
      <w:r/>
    </w:p>
    <w:p>
      <w:pPr>
        <w:pStyle w:val="Normal"/>
      </w:pPr>
      <w:hyperlink r:id="rId30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https://www.youtube.com/watch?v=DJpYpAyCoIQ&amp;playnext=1&amp;list=PL5F7AA998D912D97C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LITERACY CENTER EDUCATION</w:t>
      </w:r>
      <w:r/>
    </w:p>
    <w:p>
      <w:pPr>
        <w:pStyle w:val="Normal"/>
      </w:pPr>
      <w:hyperlink r:id="rId31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http://www.literacycenter.net/lessonview_en.php</w:t>
        </w:r>
      </w:hyperlink>
      <w:hyperlink r:id="rId32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#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LISTENING MEMORY GAMES</w:t>
      </w:r>
      <w:r/>
    </w:p>
    <w:p>
      <w:pPr>
        <w:pStyle w:val="Normal"/>
      </w:pPr>
      <w:hyperlink r:id="rId33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http://www.eslgamesworld.com/members/games/vocabulary/index.html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GENERAL LISTENING QUIZES</w:t>
      </w:r>
      <w:r/>
    </w:p>
    <w:p>
      <w:pPr>
        <w:pStyle w:val="Normal"/>
      </w:pPr>
      <w:hyperlink r:id="rId34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http://www.esl-lab.com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AGENDAWEB</w:t>
      </w:r>
      <w:r/>
    </w:p>
    <w:p>
      <w:pPr>
        <w:pStyle w:val="Normal"/>
      </w:pPr>
      <w:hyperlink r:id="rId35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http://www.agendaweb.org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LA HORA DE POISSON ROUGE</w:t>
      </w:r>
      <w:r/>
    </w:p>
    <w:p>
      <w:pPr>
        <w:pStyle w:val="Normal"/>
      </w:pPr>
      <w:hyperlink r:id="rId36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https://www.poissonrouge.com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ABC SONG FOR BABY</w:t>
      </w:r>
      <w:r/>
    </w:p>
    <w:p>
      <w:pPr>
        <w:pStyle w:val="Normal"/>
      </w:pPr>
      <w:hyperlink r:id="rId37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https://www.youtube.com/watch?v=XCuZBILuebI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UNIDADES DIDÁCTICAS INGLÉS: 1º A 6º</w:t>
      </w:r>
      <w:r/>
    </w:p>
    <w:p>
      <w:pPr>
        <w:pStyle w:val="Normal"/>
      </w:pPr>
      <w:hyperlink r:id="rId38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https://recursoseducativosdeprimaria.blogspot.com.es/2015/12/unidades-didacticas-de-primaria_14.html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SECIÓN BILINGÜE PRIMARIA: INGLÉS</w:t>
      </w:r>
      <w:r/>
    </w:p>
    <w:p>
      <w:pPr>
        <w:pStyle w:val="Normal"/>
      </w:pPr>
      <w:hyperlink r:id="rId39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http://cssj-primaria-ingles.blogspot.com.es</w:t>
        </w:r>
      </w:hyperlink>
      <w:r/>
    </w:p>
    <w:p>
      <w:pPr>
        <w:pStyle w:val="Normal"/>
        <w:rPr>
          <w:b/>
          <w:b/>
          <w:bCs/>
        </w:rPr>
      </w:pPr>
      <w:r>
        <w:rPr>
          <w:b/>
          <w:bCs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BILINGÜISMO</w:t>
      </w:r>
      <w:r/>
    </w:p>
    <w:p>
      <w:pPr>
        <w:pStyle w:val="Normal"/>
      </w:pPr>
      <w:hyperlink r:id="rId40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https://carmendelarubia.blogspot.com.es/p/dos-veces.html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ENLACES INGLÉS INFANTIL</w:t>
      </w:r>
      <w:r/>
    </w:p>
    <w:p>
      <w:pPr>
        <w:pStyle w:val="Normal"/>
      </w:pPr>
      <w:hyperlink r:id="rId41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http://www.colegiojoaquincosta.com/enlaces-de-ingles-infantil/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EDUCATIONAL VIDEOS AND GAMES FOR SCHOOL KIDS</w:t>
      </w:r>
      <w:r/>
    </w:p>
    <w:p>
      <w:pPr>
        <w:pStyle w:val="Normal"/>
      </w:pPr>
      <w:hyperlink r:id="rId42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http://www.neok12.com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COLABORATIVE LEARING PROYECT</w:t>
      </w:r>
      <w:r/>
    </w:p>
    <w:p>
      <w:pPr>
        <w:pStyle w:val="Normal"/>
      </w:pPr>
      <w:hyperlink r:id="rId43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http://www.collaborativelearning.org/activities.html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CREATE COMICS</w:t>
      </w:r>
      <w:r/>
    </w:p>
    <w:p>
      <w:pPr>
        <w:pStyle w:val="Normal"/>
      </w:pPr>
      <w:hyperlink r:id="rId44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http://www.makebeliefscomix.com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RECURSOS INGLÉS PARA PRIMARIA</w:t>
      </w:r>
      <w:r/>
    </w:p>
    <w:p>
      <w:pPr>
        <w:pStyle w:val="Normal"/>
      </w:pPr>
      <w:hyperlink r:id="rId45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http://margolok.blogspot.com.es/2013/10/bilingual-school.html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FOLLOW ME. ENGLISH CORNER</w:t>
      </w:r>
      <w:r/>
    </w:p>
    <w:p>
      <w:pPr>
        <w:pStyle w:val="Normal"/>
      </w:pPr>
      <w:hyperlink r:id="rId46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http://followme-englishcorner.blogspot.com.es/</w:t>
        </w:r>
      </w:hyperlink>
      <w:r/>
    </w:p>
    <w:p>
      <w:pPr>
        <w:pStyle w:val="Normal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</w:pPr>
      <w:hyperlink r:id="rId47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2</w:t>
        </w:r>
      </w:hyperlink>
      <w:hyperlink r:id="rId48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0 Recursos para aprender Inglés</w:t>
        </w:r>
      </w:hyperlink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TAKE THE PEN: DIRECTIONS</w:t>
      </w:r>
      <w:r/>
    </w:p>
    <w:p>
      <w:pPr>
        <w:pStyle w:val="Normal"/>
      </w:pPr>
      <w:hyperlink r:id="rId49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http://www.takethepen.net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RECURSOS INGLÉS PRIMARIA</w:t>
      </w:r>
      <w:r/>
    </w:p>
    <w:p>
      <w:pPr>
        <w:pStyle w:val="Normal"/>
      </w:pPr>
      <w:hyperlink r:id="rId50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  <w:u w:val="single"/>
          </w:rPr>
          <w:t>http://recursostic.educacion.es/buenaspracticas20/web/es/primaria/556-recursos-para-las-clases-de-ingles-en-primaria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FRASES PARA PROFESORES INFANTIL Y PRIMARIA</w:t>
      </w:r>
      <w:r/>
    </w:p>
    <w:p>
      <w:pPr>
        <w:pStyle w:val="Normal"/>
      </w:pPr>
      <w:hyperlink r:id="rId51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http://www.cincodeditos.com/blog/frases-ingles-profesores-intantil-primaria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CLASES DE INGLÉS</w:t>
      </w:r>
      <w:r/>
    </w:p>
    <w:p>
      <w:pPr>
        <w:pStyle w:val="Normal"/>
      </w:pPr>
      <w:hyperlink r:id="rId52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https://es.pinterest.com/explore/clases-de-inglés-940285526454/</w:t>
        </w:r>
      </w:hyperlink>
      <w:r/>
    </w:p>
    <w:p>
      <w:pPr>
        <w:pStyle w:val="Normal"/>
        <w:rPr>
          <w:sz w:val="24"/>
          <w:b/>
          <w:sz w:val="24"/>
          <w:b/>
          <w:szCs w:val="24"/>
          <w:bCs/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RECURSOS ARA INGLÉS PRIMARIA</w:t>
      </w:r>
      <w:r/>
    </w:p>
    <w:p>
      <w:pPr>
        <w:pStyle w:val="Normal"/>
      </w:pPr>
      <w:hyperlink r:id="rId53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http://cristobalef.blogspot.com.es/p/ingles.html</w:t>
        </w:r>
      </w:hyperlink>
      <w:r/>
    </w:p>
    <w:p>
      <w:pPr>
        <w:pStyle w:val="Normal"/>
        <w:rPr>
          <w:outline w:val="false"/>
          <w:sz w:val="24"/>
          <w:spacing w:val="0"/>
          <w:sz w:val="24"/>
          <w:szCs w:val="24"/>
          <w:rFonts w:ascii="Arial" w:hAnsi="Arial"/>
          <w:color w:val="3C3C3C"/>
        </w:rPr>
      </w:pPr>
      <w:r>
        <w:rPr>
          <w:rFonts w:ascii="Arial" w:hAnsi="Arial"/>
          <w:outline w:val="false"/>
          <w:color w:val="3C3C3C"/>
          <w:spacing w:val="0"/>
          <w:sz w:val="24"/>
          <w:szCs w:val="24"/>
        </w:rPr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bCs/>
          <w:rFonts w:ascii="Arial" w:hAnsi="Arial"/>
          <w:color w:val="3C3C3C"/>
        </w:rPr>
      </w:pPr>
      <w:r>
        <w:rPr>
          <w:rFonts w:ascii="Arial" w:hAnsi="Arial"/>
          <w:b/>
          <w:bCs/>
          <w:outline w:val="false"/>
          <w:color w:val="3C3C3C"/>
          <w:spacing w:val="0"/>
          <w:sz w:val="24"/>
          <w:szCs w:val="24"/>
        </w:rPr>
        <w:t>RECURSOS MOTIVADORES PARA TODOS LOS NIVELES</w:t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bCs/>
          <w:rFonts w:ascii="Arial" w:hAnsi="Arial"/>
          <w:color w:val="3C3C3C"/>
        </w:rPr>
      </w:pPr>
      <w:r>
        <w:rPr>
          <w:rFonts w:ascii="Arial" w:hAnsi="Arial"/>
          <w:b/>
          <w:bCs/>
          <w:outline w:val="false"/>
          <w:color w:val="3C3C3C"/>
          <w:spacing w:val="0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0" w:right="0" w:hanging="0"/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1. La web </w:t>
      </w:r>
      <w:r>
        <w:rPr>
          <w:rFonts w:ascii="Arial" w:hAnsi="Arial"/>
          <w:b/>
          <w:outline w:val="false"/>
          <w:color w:val="3C3C3C"/>
          <w:spacing w:val="0"/>
          <w:sz w:val="24"/>
          <w:szCs w:val="24"/>
        </w:rPr>
        <w:t xml:space="preserve">Anglès 365 </w:t>
      </w: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ofrece una interesante </w:t>
      </w:r>
      <w:hyperlink r:id="rId54">
        <w:r>
          <w:rPr>
            <w:rStyle w:val="EnlacedeInternet"/>
            <w:rFonts w:ascii="Arial" w:hAnsi="Arial"/>
            <w:b w:val="false"/>
            <w:outline w:val="false"/>
            <w:color w:val="1C6189"/>
            <w:spacing w:val="0"/>
            <w:sz w:val="24"/>
            <w:szCs w:val="24"/>
          </w:rPr>
          <w:t>recopilación de canciones</w:t>
        </w:r>
      </w:hyperlink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 destinadas al aprendizaje del inglés en </w:t>
      </w:r>
      <w:r>
        <w:rPr>
          <w:rFonts w:ascii="Arial" w:hAnsi="Arial"/>
          <w:b/>
          <w:outline w:val="false"/>
          <w:color w:val="3C3C3C"/>
          <w:spacing w:val="0"/>
          <w:sz w:val="24"/>
          <w:szCs w:val="24"/>
        </w:rPr>
        <w:t>Infantil</w:t>
      </w: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>. Las canciones llevan la letra incorporada, y las frases se van iluminado como en una especie de karaoke.</w:t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0" w:right="0" w:hanging="0"/>
        <w:rPr>
          <w:outline w:val="false"/>
          <w:sz w:val="24"/>
          <w:spacing w:val="0"/>
          <w:b w:val="false"/>
          <w:sz w:val="24"/>
          <w:b w:val="false"/>
          <w:szCs w:val="24"/>
          <w:rFonts w:ascii="Arial" w:hAnsi="Arial"/>
          <w:color w:val="3C3C3C"/>
        </w:rPr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0" w:right="0" w:hanging="0"/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>2.</w:t>
      </w:r>
      <w:r>
        <w:rPr>
          <w:rFonts w:ascii="Arial" w:hAnsi="Arial"/>
          <w:b/>
          <w:outline w:val="false"/>
          <w:color w:val="1C6189"/>
          <w:spacing w:val="0"/>
          <w:sz w:val="24"/>
          <w:szCs w:val="24"/>
        </w:rPr>
        <w:t xml:space="preserve"> </w:t>
      </w:r>
      <w:hyperlink r:id="rId55">
        <w:r>
          <w:rPr>
            <w:rStyle w:val="EnlacedeInternet"/>
            <w:rFonts w:ascii="Arial" w:hAnsi="Arial"/>
            <w:sz w:val="24"/>
            <w:szCs w:val="24"/>
          </w:rPr>
          <w:t>Maya y Miguel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es una web recomendada para que tus alumnos de </w:t>
      </w:r>
      <w:r>
        <w:rPr>
          <w:rFonts w:ascii="Arial" w:hAnsi="Arial"/>
          <w:b/>
          <w:outline w:val="false"/>
          <w:color w:val="3C3C3C"/>
          <w:spacing w:val="0"/>
          <w:sz w:val="24"/>
          <w:szCs w:val="24"/>
        </w:rPr>
        <w:t>Primaria</w:t>
      </w: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 aprendan inglés jugando. La página, desarrollada por el canal estadounidense PBS y protagonizada por sus famosos dibujos, ofrece numerosos juegos, documentos imprimibles e interactivos.</w:t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0" w:right="0" w:hanging="0"/>
        <w:rPr>
          <w:outline w:val="false"/>
          <w:sz w:val="24"/>
          <w:spacing w:val="0"/>
          <w:b w:val="false"/>
          <w:sz w:val="24"/>
          <w:b w:val="false"/>
          <w:szCs w:val="24"/>
          <w:rFonts w:ascii="Arial" w:hAnsi="Arial"/>
          <w:color w:val="3C3C3C"/>
        </w:rPr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0" w:right="0" w:hanging="0"/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>3.</w:t>
      </w:r>
      <w:r>
        <w:rPr>
          <w:rFonts w:ascii="Arial" w:hAnsi="Arial"/>
          <w:b/>
          <w:outline w:val="false"/>
          <w:color w:val="1C6189"/>
          <w:spacing w:val="0"/>
          <w:sz w:val="24"/>
          <w:szCs w:val="24"/>
        </w:rPr>
        <w:t xml:space="preserve"> </w:t>
      </w:r>
      <w:hyperlink r:id="rId56">
        <w:r>
          <w:rPr>
            <w:rStyle w:val="EnlacedeInternet"/>
            <w:rFonts w:ascii="Arial" w:hAnsi="Arial"/>
            <w:sz w:val="24"/>
            <w:szCs w:val="24"/>
          </w:rPr>
          <w:t>Upside Down</w:t>
        </w:r>
      </w:hyperlink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es una página en la que tus alumnos de </w:t>
      </w:r>
      <w:r>
        <w:rPr>
          <w:rFonts w:ascii="Arial" w:hAnsi="Arial"/>
          <w:b/>
          <w:outline w:val="false"/>
          <w:color w:val="3C3C3C"/>
          <w:spacing w:val="0"/>
          <w:sz w:val="24"/>
          <w:szCs w:val="24"/>
        </w:rPr>
        <w:t>Secundaria</w:t>
      </w: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 pueden aprender la lengua inglesa y sus particularidades a la vez que exploran el país situado en nuestros antípodas. Incluye juegos, interactivos, actividades autocorregibles y recursos para reforzar la comprensión lectora y la expresión oral.</w:t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720" w:right="0" w:hanging="720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720" w:right="0" w:hanging="720"/>
        <w:rPr>
          <w:sz w:val="24"/>
          <w:sz w:val="24"/>
          <w:szCs w:val="24"/>
          <w:rFonts w:ascii="Arial" w:hAnsi="Arial"/>
        </w:rPr>
      </w:pPr>
      <w:r>
        <w:rPr>
          <w:rFonts w:ascii="Arial" w:hAnsi="Arial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0" w:right="0" w:hanging="0"/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>4.</w:t>
      </w:r>
      <w:r>
        <w:rPr>
          <w:rFonts w:ascii="Arial" w:hAnsi="Arial"/>
          <w:b/>
          <w:outline w:val="false"/>
          <w:color w:val="1C6189"/>
          <w:spacing w:val="0"/>
          <w:sz w:val="24"/>
          <w:szCs w:val="24"/>
        </w:rPr>
        <w:t xml:space="preserve"> </w:t>
      </w:r>
      <w:hyperlink r:id="rId57">
        <w:r>
          <w:rPr>
            <w:rStyle w:val="EnlacedeInternet"/>
            <w:rFonts w:ascii="Arial" w:hAnsi="Arial"/>
            <w:sz w:val="24"/>
            <w:szCs w:val="24"/>
          </w:rPr>
          <w:t>LearnEnglish Teens</w:t>
        </w:r>
      </w:hyperlink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, del Consejo Británico, ofrece innumerables recursos destinados a que los alumnos de </w:t>
      </w:r>
      <w:r>
        <w:rPr>
          <w:rFonts w:ascii="Arial" w:hAnsi="Arial"/>
          <w:b/>
          <w:outline w:val="false"/>
          <w:color w:val="3C3C3C"/>
          <w:spacing w:val="0"/>
          <w:sz w:val="24"/>
          <w:szCs w:val="24"/>
        </w:rPr>
        <w:t>Secundaria y Bachillerato</w:t>
      </w: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 xml:space="preserve"> aprendan inglés con actividades, vídeos, imágenes y recursos ligados a sus intereses.</w:t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0" w:right="0" w:hanging="0"/>
        <w:rPr>
          <w:outline w:val="false"/>
          <w:sz w:val="24"/>
          <w:spacing w:val="0"/>
          <w:b w:val="false"/>
          <w:sz w:val="24"/>
          <w:b w:val="false"/>
          <w:szCs w:val="24"/>
          <w:rFonts w:ascii="Arial" w:hAnsi="Arial"/>
          <w:color w:val="3C3C3C"/>
        </w:rPr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0" w:right="0" w:hanging="0"/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>5.</w:t>
      </w:r>
      <w:r>
        <w:rPr>
          <w:rFonts w:ascii="Arial" w:hAnsi="Arial"/>
          <w:b/>
          <w:outline w:val="false"/>
          <w:color w:val="1C6189"/>
          <w:spacing w:val="0"/>
          <w:sz w:val="24"/>
          <w:szCs w:val="24"/>
        </w:rPr>
        <w:t xml:space="preserve"> </w:t>
      </w:r>
      <w:hyperlink r:id="rId58">
        <w:r>
          <w:rPr>
            <w:rStyle w:val="EnlacedeInternet"/>
          </w:rPr>
          <w:t>http://www.penpalworld.com</w:t>
        </w:r>
      </w:hyperlink>
      <w:r>
        <w:rPr>
          <w:rFonts w:ascii="Arial" w:hAnsi="Arial"/>
          <w:b/>
          <w:outline w:val="false"/>
          <w:color w:val="1C6189"/>
          <w:spacing w:val="0"/>
          <w:sz w:val="24"/>
          <w:szCs w:val="24"/>
        </w:rPr>
        <w:t xml:space="preserve"> </w:t>
      </w: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>es un portal para gente interesada en mantener correspondencia con personas de otros países. Es ideal para que animes a tus alumnos a reforzar su expresión escrita, a la vez que conocen a personas de otros países y culturas.</w:t>
      </w:r>
      <w:r/>
    </w:p>
    <w:p>
      <w:pPr>
        <w:pStyle w:val="Normal"/>
        <w:rPr>
          <w:outline w:val="false"/>
          <w:sz w:val="24"/>
          <w:spacing w:val="0"/>
          <w:b w:val="false"/>
          <w:sz w:val="24"/>
          <w:b w:val="false"/>
          <w:szCs w:val="24"/>
          <w:rFonts w:ascii="Arial" w:hAnsi="Arial"/>
          <w:color w:val="3C3C3C"/>
        </w:rPr>
      </w:pPr>
      <w:r>
        <w:rPr>
          <w:rFonts w:ascii="Arial" w:hAnsi="Arial"/>
          <w:b w:val="false"/>
          <w:outline w:val="false"/>
          <w:color w:val="3C3C3C"/>
          <w:spacing w:val="0"/>
          <w:sz w:val="24"/>
          <w:szCs w:val="24"/>
        </w:rPr>
        <w:t>Puedes incluir estos recursos y otros que consideres interesantes en tu Cuaderno del Profesor y en los Cuadernos de Estudio digitales de aulaPlaneta, para que tus alumnos los utilicen en clase.</w:t>
      </w:r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Arial" w:hAnsi="Arial"/>
          <w:color w:val="000000"/>
        </w:rPr>
      </w:pPr>
      <w:r>
        <w:rPr>
          <w:rFonts w:ascii="Arial" w:hAnsi="Arial"/>
          <w:color w:val="000000"/>
          <w:sz w:val="24"/>
          <w:szCs w:val="24"/>
        </w:rPr>
      </w:r>
      <w:r/>
    </w:p>
    <w:p>
      <w:pPr>
        <w:pStyle w:val="Normal"/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  <w:t xml:space="preserve">RECURSOS </w:t>
      </w: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  <w:t>Infantil (de 0 a 6 años)</w:t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Lil’ Fingers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Historias mágicas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para los más pequeños, ilustrado con imágenes con movimiento para hacer más entendedor el cuento.</w:t>
      </w:r>
      <w:r/>
    </w:p>
    <w:p>
      <w:pPr>
        <w:pStyle w:val="Normal"/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Educa nave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Recopilación de recursos digitales clasificados por temas, ideal para aprender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vocabulario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con los más pequeños. El espacio web representa un mapa del tesoro ¿A quién no le gusta encontrar tesoros?</w:t>
      </w:r>
      <w:r/>
    </w:p>
    <w:p>
      <w:pPr>
        <w:pStyle w:val="Normal"/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English for little children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Un nuevo sistema para aprender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vocabulario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básico, clasificado por temas y muy didáctico. La voz del personaje está interpretado por un niño por lo tanto los alumnos se sienten como en casa.</w:t>
      </w:r>
      <w:r/>
    </w:p>
    <w:p>
      <w:pPr>
        <w:pStyle w:val="Normal"/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Sesame street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Recurso con una gran cantidad de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canciones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animadas,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videos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infantiles y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juegos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divertidos para los más pequeños. Ideal para llamar su atención.</w:t>
      </w:r>
      <w:r/>
    </w:p>
    <w:p>
      <w:pPr>
        <w:pStyle w:val="Normal"/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Learning english kids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Recurso educativo pensado para mejorar las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habilidades lectoras, comunicativas y creativas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mediante juegos interactivos, cuentos y actividades gramaticales. También es útil para Educación Primaria.</w:t>
      </w:r>
      <w:r/>
    </w:p>
    <w:p>
      <w:pPr>
        <w:pStyle w:val="Normal"/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Appu Series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Videos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animados clasificados por: cuentos de hadas, canciones para que los más pequeños cojan el ritmo, videos para aprender lengua, matemáticas, arte y manualidades. Puedes usarlo tanto en Infantil como en Primaria.</w:t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  <w:t xml:space="preserve">RECURSOS </w:t>
      </w: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  <w:t>Primaria (de 6 a 12 años)</w:t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  <w:numPr>
          <w:ilvl w:val="0"/>
          <w:numId w:val="2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Maya y Miguel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Juegos divertidos relacionados con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recetas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para aprender vocabulario, fichas para imprimir y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videos educativos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para aprender inglés.</w:t>
      </w:r>
      <w:r/>
    </w:p>
    <w:p>
      <w:pPr>
        <w:pStyle w:val="Normal"/>
        <w:numPr>
          <w:ilvl w:val="0"/>
          <w:numId w:val="2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Eduland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¿Quieres que tus alumnos aprendan el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vocabulario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de las escuela? Ahora tienes la oportunidad de ofrecerles una actividad interactiva para que conozcan todos los elementos de la escuela en inglés.</w:t>
      </w:r>
      <w:r/>
    </w:p>
    <w:p>
      <w:pPr>
        <w:pStyle w:val="Normal"/>
        <w:numPr>
          <w:ilvl w:val="0"/>
          <w:numId w:val="2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Professor Garfield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: Actividades interactivas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con sonido sobre matemáticas, diálogos, ciencias, libros online y diccionario. ¡Hay mucho para escoger!</w:t>
      </w:r>
      <w:r/>
    </w:p>
    <w:p>
      <w:pPr>
        <w:pStyle w:val="Normal"/>
        <w:numPr>
          <w:ilvl w:val="0"/>
          <w:numId w:val="2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Uptoten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Un lugar seguro para niños menores de 10 años donde aprenden jugando,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ideal para utilizarlo en casa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>.</w:t>
      </w:r>
      <w:r/>
    </w:p>
    <w:p>
      <w:pPr>
        <w:pStyle w:val="Normal"/>
        <w:numPr>
          <w:ilvl w:val="0"/>
          <w:numId w:val="2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The place for fun learning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Aprender y practicar la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gramática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de manera interactiva y divertida. Muchas actividades diferentes para adaptarse al niño.</w:t>
      </w:r>
      <w:r/>
    </w:p>
    <w:p>
      <w:pPr>
        <w:pStyle w:val="Normal"/>
        <w:numPr>
          <w:ilvl w:val="0"/>
          <w:numId w:val="2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Fun english games for kids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Multitud de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juegos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divertidos y recursos para los docentes, por ejemplo: fichas para imprimir, actividades de todos tipos desde pictionary a varias pruebas (Quizzes).</w:t>
      </w:r>
      <w:r/>
    </w:p>
    <w:p>
      <w:pPr>
        <w:pStyle w:val="Normal"/>
        <w:numPr>
          <w:ilvl w:val="0"/>
          <w:numId w:val="2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Starfall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El mejor espacio interactivo para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aprender a leer en inglés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>. Gran cantidad de actividades y juegos para que los niños disfruten leyendo.</w:t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  <w:rPr>
          <w:outline w:val="false"/>
          <w:sz w:val="24"/>
          <w:spacing w:val="0"/>
          <w:b/>
          <w:sz w:val="24"/>
          <w:b/>
          <w:szCs w:val="24"/>
          <w:rFonts w:ascii="Arial" w:hAnsi="Arial"/>
          <w:color w:val="000000"/>
        </w:rPr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</w:r>
      <w:r/>
    </w:p>
    <w:p>
      <w:pPr>
        <w:pStyle w:val="Normal"/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  <w:t xml:space="preserve">RECURSOS </w:t>
      </w: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  <w:t>Secundaria (de 12 a 18 años)</w:t>
      </w:r>
      <w:r/>
    </w:p>
    <w:p>
      <w:pPr>
        <w:pStyle w:val="Normal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Channel 4 learning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Recurso para practicar las habilidades de inglés, también ofrece la opción de conocer algunos autores y sus libros, y saber todo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sobre literatura en la lengua inglesa.</w:t>
      </w:r>
      <w:r/>
    </w:p>
    <w:p>
      <w:pPr>
        <w:pStyle w:val="Normal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English for everyone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Variedad de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fichas para imprimir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(edades de 11 a 14 años), donde podrás escoger lo más conveniente para tu clase.</w:t>
      </w:r>
      <w:r/>
    </w:p>
    <w:p>
      <w:pPr>
        <w:pStyle w:val="Normal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English area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Practicar la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gramática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de forma interactiva con este recurso es posible. Los alumnos podrán practicar, comprobar su nivel a través de pruebas y jugar con las formas verbales.</w:t>
      </w:r>
      <w:r/>
    </w:p>
    <w:p>
      <w:pPr>
        <w:pStyle w:val="Normal"/>
        <w:numPr>
          <w:ilvl w:val="0"/>
          <w:numId w:val="3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BBC secondary ages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Listado de páginas interactivas para alumnos de 11 a 14 años donde encontrarás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actividades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de todas clases. Ideal para trabajar en casa y en clase.</w:t>
      </w:r>
      <w:r/>
    </w:p>
    <w:p>
      <w:pPr>
        <w:pStyle w:val="Normal"/>
        <w:numPr>
          <w:ilvl w:val="0"/>
          <w:numId w:val="0"/>
        </w:numPr>
        <w:tabs>
          <w:tab w:val="left" w:pos="220" w:leader="none"/>
          <w:tab w:val="left" w:pos="720" w:leader="none"/>
        </w:tabs>
        <w:ind w:left="720" w:right="0" w:hanging="720"/>
        <w:rPr>
          <w:outline w:val="false"/>
          <w:sz w:val="24"/>
          <w:spacing w:val="0"/>
          <w:b w:val="false"/>
          <w:sz w:val="24"/>
          <w:b w:val="false"/>
          <w:szCs w:val="24"/>
          <w:rFonts w:ascii="Arial" w:hAnsi="Arial"/>
          <w:color w:val="535353"/>
        </w:rPr>
      </w:pP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</w:r>
      <w:r/>
    </w:p>
    <w:p>
      <w:pPr>
        <w:pStyle w:val="Normal"/>
      </w:pP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  <w:t xml:space="preserve">RECURSOS </w:t>
      </w:r>
      <w:r>
        <w:rPr>
          <w:rFonts w:ascii="Arial" w:hAnsi="Arial"/>
          <w:b/>
          <w:outline w:val="false"/>
          <w:color w:val="000000"/>
          <w:spacing w:val="0"/>
          <w:sz w:val="24"/>
          <w:szCs w:val="24"/>
        </w:rPr>
        <w:t>Para todas las edades</w:t>
      </w:r>
      <w:r/>
    </w:p>
    <w:p>
      <w:pPr>
        <w:pStyle w:val="Normal"/>
        <w:numPr>
          <w:ilvl w:val="0"/>
          <w:numId w:val="4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ABC teach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Recurso para todas las edades donde podrás encontrar material para imprimir,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generar tus propias fichas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y de este modo organizar tu clase a tu manera.</w:t>
      </w:r>
      <w:r/>
    </w:p>
    <w:p>
      <w:pPr>
        <w:pStyle w:val="Normal"/>
        <w:numPr>
          <w:ilvl w:val="0"/>
          <w:numId w:val="4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Children’s storybooks online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>Cuentos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 online para niños y adultos con increíbles ilustraciones y una gran variedad de historias para escoger.</w:t>
      </w:r>
      <w:r/>
    </w:p>
    <w:p>
      <w:pPr>
        <w:pStyle w:val="Normal"/>
        <w:numPr>
          <w:ilvl w:val="0"/>
          <w:numId w:val="4"/>
        </w:numPr>
        <w:tabs>
          <w:tab w:val="left" w:pos="220" w:leader="none"/>
          <w:tab w:val="left" w:pos="720" w:leader="none"/>
        </w:tabs>
        <w:ind w:left="720" w:right="0" w:hanging="720"/>
      </w:pPr>
      <w:r>
        <w:rPr>
          <w:rFonts w:ascii="Arial" w:hAnsi="Arial"/>
          <w:b w:val="false"/>
          <w:outline w:val="false"/>
          <w:color w:val="1082B2"/>
          <w:spacing w:val="0"/>
          <w:sz w:val="24"/>
          <w:szCs w:val="24"/>
        </w:rPr>
        <w:t>Mes english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 xml:space="preserve">: Un recurso que no puedes perderte ya que puedes </w:t>
      </w:r>
      <w:r>
        <w:rPr>
          <w:rFonts w:ascii="Arial" w:hAnsi="Arial"/>
          <w:b/>
          <w:outline w:val="false"/>
          <w:color w:val="535353"/>
          <w:spacing w:val="0"/>
          <w:sz w:val="24"/>
          <w:szCs w:val="24"/>
        </w:rPr>
        <w:t xml:space="preserve">crear tus propios juegos y fichas </w:t>
      </w: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  <w:t>adecuándolos a tus alumnos. Puedes construir cosas increíbles, desde dados, memories, dóminos personalizados.</w:t>
      </w:r>
      <w:r/>
    </w:p>
    <w:p>
      <w:pPr>
        <w:pStyle w:val="Normal"/>
        <w:rPr>
          <w:outline w:val="false"/>
          <w:sz w:val="24"/>
          <w:spacing w:val="0"/>
          <w:b w:val="false"/>
          <w:sz w:val="24"/>
          <w:b w:val="false"/>
          <w:szCs w:val="24"/>
          <w:rFonts w:ascii="Arial" w:hAnsi="Arial"/>
          <w:color w:val="535353"/>
        </w:rPr>
      </w:pPr>
      <w:r>
        <w:rPr>
          <w:rFonts w:ascii="Arial" w:hAnsi="Arial"/>
          <w:b w:val="false"/>
          <w:outline w:val="false"/>
          <w:color w:val="535353"/>
          <w:spacing w:val="0"/>
          <w:sz w:val="24"/>
          <w:szCs w:val="24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</w:pPr>
      <w:hyperlink r:id="rId59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2</w:t>
        </w:r>
      </w:hyperlink>
      <w:hyperlink r:id="rId60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0 Recursos para aprender Inglés</w:t>
        </w:r>
      </w:hyperlink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Encabezado1"/>
        <w:rPr>
          <w:smallCaps w:val="false"/>
          <w:caps w:val="false"/>
          <w:sz w:val="28"/>
          <w:spacing w:val="0"/>
          <w:i w:val="false"/>
          <w:b/>
          <w:sz w:val="28"/>
          <w:szCs w:val="28"/>
          <w:rFonts w:ascii="Lucida Grande;Arial;Lucida Sans Unicode;sans-serif" w:hAnsi="Lucida Grande;Arial;Lucida Sans Unicode;sans-serif" w:eastAsia="SimSun" w:cs="Lucida Sans"/>
          <w:color w:val="333333"/>
        </w:rPr>
      </w:pPr>
      <w:r>
        <w:rPr>
          <w:rFonts w:ascii="Lucida Grande;Arial;Lucida Sans Unicode;sans-serif" w:hAnsi="Lucida Grande;Arial;Lucida Sans Unicode;sans-serif"/>
          <w:b/>
          <w:i w:val="false"/>
          <w:caps w:val="false"/>
          <w:smallCaps w:val="false"/>
          <w:color w:val="333333"/>
          <w:spacing w:val="0"/>
        </w:rPr>
        <w:t>Películas y material audiovisual para trabajar inglés con niños</w:t>
      </w:r>
      <w:r/>
    </w:p>
    <w:p>
      <w:pPr>
        <w:pStyle w:val="Normal"/>
      </w:pPr>
      <w:hyperlink r:id="rId61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https://natalialzam.wordpress.com/2015/05/19/peliculas-y-material-audiovisual-para-</w:t>
        </w:r>
      </w:hyperlink>
      <w:hyperlink r:id="rId62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trabajar-ingles-con-ninos/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Normal"/>
        <w:rPr>
          <w:outline w:val="false"/>
          <w:sz w:val="28"/>
          <w:spacing w:val="0"/>
          <w:i w:val="false"/>
          <w:b/>
          <w:sz w:val="28"/>
          <w:i w:val="false"/>
          <w:b/>
          <w:szCs w:val="28"/>
          <w:iCs w:val="false"/>
          <w:bCs/>
          <w:rFonts w:ascii="Arial" w:hAnsi="Arial"/>
          <w:color w:val="000000"/>
        </w:rPr>
      </w:pPr>
      <w:r>
        <w:rPr>
          <w:rFonts w:ascii="Arial" w:hAnsi="Arial"/>
          <w:b/>
          <w:bCs/>
          <w:i w:val="false"/>
          <w:iCs w:val="false"/>
          <w:outline w:val="false"/>
          <w:color w:val="000000"/>
          <w:spacing w:val="0"/>
          <w:sz w:val="28"/>
          <w:szCs w:val="28"/>
        </w:rPr>
        <w:t>English in the Classroom - Uso Cotidiano del Inglés en Clase</w:t>
      </w:r>
      <w:r/>
    </w:p>
    <w:p>
      <w:pPr>
        <w:pStyle w:val="Normal"/>
      </w:pPr>
      <w:hyperlink r:id="rId63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https://carmendelarubia.blogspot.com.es/2013/07/english-in-classroom-uso-cotidiano-del.html</w:t>
        </w:r>
      </w:hyperlink>
      <w:r/>
    </w:p>
    <w:p>
      <w:pPr>
        <w:pStyle w:val="Normal"/>
        <w:rPr>
          <w:sz w:val="24"/>
          <w:b w:val="false"/>
          <w:sz w:val="24"/>
          <w:b w:val="false"/>
          <w:szCs w:val="24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sz w:val="24"/>
          <w:szCs w:val="24"/>
        </w:rPr>
      </w:r>
      <w:r/>
    </w:p>
    <w:p>
      <w:pPr>
        <w:pStyle w:val="Cuerpodetexto"/>
      </w:pP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800080"/>
          <w:spacing w:val="0"/>
          <w:sz w:val="24"/>
          <w:szCs w:val="24"/>
          <w:u w:val="none"/>
          <w:effect w:val="none"/>
        </w:rPr>
        <w:t>RECURSOS EDUCATIVOS: </w:t>
      </w:r>
      <w:r>
        <w:rPr>
          <w:rFonts w:ascii="Arial" w:hAnsi="Arial"/>
          <w:b/>
          <w:bCs w:val="false"/>
          <w:i/>
          <w:caps w:val="false"/>
          <w:smallCaps w:val="false"/>
          <w:strike w:val="false"/>
          <w:dstrike w:val="false"/>
          <w:color w:val="800080"/>
          <w:spacing w:val="0"/>
          <w:sz w:val="24"/>
          <w:szCs w:val="24"/>
          <w:u w:val="none"/>
          <w:effect w:val="none"/>
        </w:rPr>
        <w:t>INGLÉS</w:t>
      </w:r>
      <w:r/>
    </w:p>
    <w:p>
      <w:pPr>
        <w:pStyle w:val="Cuerpodetexto"/>
        <w:spacing w:lineRule="auto" w:line="288" w:before="0" w:after="140"/>
      </w:pPr>
      <w:hyperlink r:id="rId64">
        <w:r>
          <w:rPr>
            <w:rStyle w:val="EnlacedeInternet"/>
            <w:rFonts w:ascii="Arial" w:hAnsi="Arial"/>
            <w:b w:val="false"/>
            <w:bCs w:val="false"/>
            <w:sz w:val="24"/>
            <w:szCs w:val="24"/>
          </w:rPr>
          <w:t>http://mural.uv.es/diezan/recursos.htm</w:t>
        </w:r>
      </w:hyperlink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Lucida Grande">
    <w:altName w:val="Arial"/>
    <w:charset w:val="01"/>
    <w:family w:val="auto"/>
    <w:pitch w:val="default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es-ES" w:eastAsia="zh-CN" w:bidi="hi-IN"/>
    </w:rPr>
  </w:style>
  <w:style w:type="paragraph" w:styleId="Encabezado1">
    <w:name w:val="Encabezado 1"/>
    <w:basedOn w:val="Encabezado"/>
    <w:pPr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Pie">
    <w:name w:val="Pi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estopenglish.com/clil/" TargetMode="External"/><Relationship Id="rId3" Type="http://schemas.openxmlformats.org/officeDocument/2006/relationships/hyperlink" Target="https://unidadesdidacticasefsanroqueschool.wordpress.com/" TargetMode="External"/><Relationship Id="rId4" Type="http://schemas.openxmlformats.org/officeDocument/2006/relationships/hyperlink" Target="http://sciencede4.blogspot.com.es/" TargetMode="External"/><Relationship Id="rId5" Type="http://schemas.openxmlformats.org/officeDocument/2006/relationships/hyperlink" Target="http://myenglishclassresources.blogspot.com.es/2011/10/science.html" TargetMode="External"/><Relationship Id="rId6" Type="http://schemas.openxmlformats.org/officeDocument/2006/relationships/hyperlink" Target="http://davidgonzalezgallardo.blogspot.com.es/2007/06/unidades-didcticas-bilinges-ceip-manuel.html" TargetMode="External"/><Relationship Id="rId7" Type="http://schemas.openxmlformats.org/officeDocument/2006/relationships/hyperlink" Target="http://www.ceipeuropa.es/?sec=material_descarga" TargetMode="External"/><Relationship Id="rId8" Type="http://schemas.openxmlformats.org/officeDocument/2006/relationships/hyperlink" Target="http://www.ceipeuropa.es/?sec=video&amp;id=2" TargetMode="External"/><Relationship Id="rId9" Type="http://schemas.openxmlformats.org/officeDocument/2006/relationships/hyperlink" Target="http://ulises.cepgranada.org/moodle/pluginfile.php/14003/mod_page/content/6/Banco_de_Materiales/I_P_1/Five_senses_1o_CEIP_San_Roque.pdf" TargetMode="External"/><Relationship Id="rId10" Type="http://schemas.openxmlformats.org/officeDocument/2006/relationships/hyperlink" Target="http://www.ceipeuropa.es/?sec=enlaces_bilingue" TargetMode="External"/><Relationship Id="rId11" Type="http://schemas.openxmlformats.org/officeDocument/2006/relationships/hyperlink" Target="https://recursoseducativosdeprimaria.blogspot.com.es/2015/12/unidades-didacticas-de-primaria_14.html" TargetMode="External"/><Relationship Id="rId12" Type="http://schemas.openxmlformats.org/officeDocument/2006/relationships/hyperlink" Target="http://www.juntadeandalucia.es/averroes/centros-tic/04005442/helvia/sitio/index.cgi?wid_seccion=2&amp;wid_item=21" TargetMode="External"/><Relationship Id="rId13" Type="http://schemas.openxmlformats.org/officeDocument/2006/relationships/hyperlink" Target="http://www.colegiojoaquincosta.com/science-5o-paginas-web-para-repasar/" TargetMode="External"/><Relationship Id="rId14" Type="http://schemas.openxmlformats.org/officeDocument/2006/relationships/hyperlink" Target="http://pepagomez.wikispaces.com/CURRICULUM+INTEGRADO.1&#186;+PR." TargetMode="External"/><Relationship Id="rId15" Type="http://schemas.openxmlformats.org/officeDocument/2006/relationships/hyperlink" Target="http://antoniodeulloainglesparents.blogspot.com.es/" TargetMode="External"/><Relationship Id="rId16" Type="http://schemas.openxmlformats.org/officeDocument/2006/relationships/hyperlink" Target="http://bloggers-de-quinto.blogspot.com.es/" TargetMode="External"/><Relationship Id="rId17" Type="http://schemas.openxmlformats.org/officeDocument/2006/relationships/hyperlink" Target="http://machadobaezacmtercerciclo.blogspot.com.es/" TargetMode="External"/><Relationship Id="rId18" Type="http://schemas.openxmlformats.org/officeDocument/2006/relationships/hyperlink" Target="http://seccionbilinguemrz.blogspot.com.es/" TargetMode="External"/><Relationship Id="rId19" Type="http://schemas.openxmlformats.org/officeDocument/2006/relationships/hyperlink" Target="http://jrj6primariabecerril.blogspot.com.es/" TargetMode="External"/><Relationship Id="rId20" Type="http://schemas.openxmlformats.org/officeDocument/2006/relationships/hyperlink" Target="http://bilincolon.jimdo.com/" TargetMode="External"/><Relationship Id="rId21" Type="http://schemas.openxmlformats.org/officeDocument/2006/relationships/hyperlink" Target="http://www.educa.jcyl.es/profesorado/es/recursos-aula/materiales-pdi-secciones-bilingues-ingles" TargetMode="External"/><Relationship Id="rId22" Type="http://schemas.openxmlformats.org/officeDocument/2006/relationships/hyperlink" Target="http://www.colemediterraneo.es/wp-content/uploads/2012/02/3.3.2.-Proyecto-biling&#252;e.pdf" TargetMode="External"/><Relationship Id="rId23" Type="http://schemas.openxmlformats.org/officeDocument/2006/relationships/hyperlink" Target="http://ulises.cepgranada.org/moodle/pluginfile.php/16180/mod_page/content/1/Formacion_provincial/091812GE034_Motril/Experiencias_y_proyecto_bilinguee_CEIP_Andalucia.pdf" TargetMode="External"/><Relationship Id="rId24" Type="http://schemas.openxmlformats.org/officeDocument/2006/relationships/hyperlink" Target="http://lospequesbilinguesdeljuandemena.blogspot.com.es/2016/05/colour-orange.html" TargetMode="External"/><Relationship Id="rId25" Type="http://schemas.openxmlformats.org/officeDocument/2006/relationships/hyperlink" Target="http://valdelecrin.com/planes-y-proyectos-educativos/" TargetMode="External"/><Relationship Id="rId26" Type="http://schemas.openxmlformats.org/officeDocument/2006/relationships/hyperlink" Target="https://es.scribd.com/doc/79750196/Proyecto-bilingue-CEIP-Andalucia-Desarrollo-profesional-y-competencias-basicas" TargetMode="External"/><Relationship Id="rId27" Type="http://schemas.openxmlformats.org/officeDocument/2006/relationships/hyperlink" Target="http://englishde4.blogspot.com.es/" TargetMode="External"/><Relationship Id="rId28" Type="http://schemas.openxmlformats.org/officeDocument/2006/relationships/hyperlink" Target="http://recursostic.educacion.es/multidisciplinar/wikididactica/index.php/Categor&#237;as_de_Ingl&#233;s_en_Primaria" TargetMode="External"/><Relationship Id="rId29" Type="http://schemas.openxmlformats.org/officeDocument/2006/relationships/hyperlink" Target="https://www.youtube.com/watch?v=xGpsVmWLRFA" TargetMode="External"/><Relationship Id="rId30" Type="http://schemas.openxmlformats.org/officeDocument/2006/relationships/hyperlink" Target="https://www.youtube.com/watch?v=DJpYpAyCoIQ&amp;playnext=1&amp;list=PL5F7AA998D912D97C" TargetMode="External"/><Relationship Id="rId31" Type="http://schemas.openxmlformats.org/officeDocument/2006/relationships/hyperlink" Target="http://www.literacycenter.net/lessonview_en.php" TargetMode="External"/><Relationship Id="rId32" Type="http://schemas.openxmlformats.org/officeDocument/2006/relationships/hyperlink" Target="http://www.literacycenter.net/lessonview_en.php" TargetMode="External"/><Relationship Id="rId33" Type="http://schemas.openxmlformats.org/officeDocument/2006/relationships/hyperlink" Target="http://www.eslgamesworld.com/members/games/vocabulary/index.html" TargetMode="External"/><Relationship Id="rId34" Type="http://schemas.openxmlformats.org/officeDocument/2006/relationships/hyperlink" Target="http://www.esl-lab.com/" TargetMode="External"/><Relationship Id="rId35" Type="http://schemas.openxmlformats.org/officeDocument/2006/relationships/hyperlink" Target="http://www.agendaweb.org/" TargetMode="External"/><Relationship Id="rId36" Type="http://schemas.openxmlformats.org/officeDocument/2006/relationships/hyperlink" Target="https://www.poissonrouge.com/" TargetMode="External"/><Relationship Id="rId37" Type="http://schemas.openxmlformats.org/officeDocument/2006/relationships/hyperlink" Target="https://www.youtube.com/watch?v=XCuZBILuebI" TargetMode="External"/><Relationship Id="rId38" Type="http://schemas.openxmlformats.org/officeDocument/2006/relationships/hyperlink" Target="https://recursoseducativosdeprimaria.blogspot.com.es/2015/12/unidades-didacticas-de-primaria_14.html" TargetMode="External"/><Relationship Id="rId39" Type="http://schemas.openxmlformats.org/officeDocument/2006/relationships/hyperlink" Target="http://cssj-primaria-ingles.blogspot.com.es/" TargetMode="External"/><Relationship Id="rId40" Type="http://schemas.openxmlformats.org/officeDocument/2006/relationships/hyperlink" Target="https://carmendelarubia.blogspot.com.es/p/dos-veces.html" TargetMode="External"/><Relationship Id="rId41" Type="http://schemas.openxmlformats.org/officeDocument/2006/relationships/hyperlink" Target="http://www.colegiojoaquincosta.com/enlaces-de-ingles-infantil/" TargetMode="External"/><Relationship Id="rId42" Type="http://schemas.openxmlformats.org/officeDocument/2006/relationships/hyperlink" Target="http://www.neok12.com/" TargetMode="External"/><Relationship Id="rId43" Type="http://schemas.openxmlformats.org/officeDocument/2006/relationships/hyperlink" Target="http://www.collaborativelearning.org/activities.html" TargetMode="External"/><Relationship Id="rId44" Type="http://schemas.openxmlformats.org/officeDocument/2006/relationships/hyperlink" Target="http://www.makebeliefscomix.com/" TargetMode="External"/><Relationship Id="rId45" Type="http://schemas.openxmlformats.org/officeDocument/2006/relationships/hyperlink" Target="http://margolok.blogspot.com.es/2013/10/bilingual-school.html" TargetMode="External"/><Relationship Id="rId46" Type="http://schemas.openxmlformats.org/officeDocument/2006/relationships/hyperlink" Target="http://followme-englishcorner.blogspot.com.es/" TargetMode="External"/><Relationship Id="rId47" Type="http://schemas.openxmlformats.org/officeDocument/2006/relationships/hyperlink" Target="http://blog.tiching.com/20-recursos-educativos-ideales-para-aprender-ingles/" TargetMode="External"/><Relationship Id="rId48" Type="http://schemas.openxmlformats.org/officeDocument/2006/relationships/hyperlink" Target="http://blog.tiching.com/20-recursos-educativos-ideales-para-aprender-ingles/" TargetMode="External"/><Relationship Id="rId49" Type="http://schemas.openxmlformats.org/officeDocument/2006/relationships/hyperlink" Target="http://www.takethepen.net/" TargetMode="External"/><Relationship Id="rId50" Type="http://schemas.openxmlformats.org/officeDocument/2006/relationships/hyperlink" Target="http://recursostic.educacion.es/buenaspracticas20/web/es/primaria/556-recursos-para-las-clases-de-ingles-en-primaria" TargetMode="External"/><Relationship Id="rId51" Type="http://schemas.openxmlformats.org/officeDocument/2006/relationships/hyperlink" Target="http://www.cincodeditos.com/blog/frases-ingles-profesores-intantil-primaria" TargetMode="External"/><Relationship Id="rId52" Type="http://schemas.openxmlformats.org/officeDocument/2006/relationships/hyperlink" Target="https://es.pinterest.com/explore/clases-de-ingl&#233;s-940285526454/" TargetMode="External"/><Relationship Id="rId53" Type="http://schemas.openxmlformats.org/officeDocument/2006/relationships/hyperlink" Target="http://cristobalef.blogspot.com.es/p/ingles.html" TargetMode="External"/><Relationship Id="rId54" Type="http://schemas.openxmlformats.org/officeDocument/2006/relationships/hyperlink" Target="http://www.angles365.com/classroom/songsci01.htm" TargetMode="External"/><Relationship Id="rId55" Type="http://schemas.openxmlformats.org/officeDocument/2006/relationships/hyperlink" Target="http://pbskids.org/mayaandmiguel/nonflash.html" TargetMode="External"/><Relationship Id="rId56" Type="http://schemas.openxmlformats.org/officeDocument/2006/relationships/hyperlink" Target="http://ntic.educacion.es/w3/eos/MaterialesEducativos/mem2011/upside_down/explore_nz.html" TargetMode="External"/><Relationship Id="rId57" Type="http://schemas.openxmlformats.org/officeDocument/2006/relationships/hyperlink" Target="http://ntic.educacion.es/w3/eos/MaterialesEducativos/mem2011/upside_down/explore_nz.html" TargetMode="External"/><Relationship Id="rId58" Type="http://schemas.openxmlformats.org/officeDocument/2006/relationships/hyperlink" Target="http://www.penpalworld.com/" TargetMode="External"/><Relationship Id="rId59" Type="http://schemas.openxmlformats.org/officeDocument/2006/relationships/hyperlink" Target="http://blog.tiching.com/20-recursos-educativos-ideales-para-aprender-ingles/" TargetMode="External"/><Relationship Id="rId60" Type="http://schemas.openxmlformats.org/officeDocument/2006/relationships/hyperlink" Target="http://blog.tiching.com/20-recursos-educativos-ideales-para-aprender-ingles/" TargetMode="External"/><Relationship Id="rId61" Type="http://schemas.openxmlformats.org/officeDocument/2006/relationships/hyperlink" Target="https://natalialzam.wordpress.com/2015/05/19/peliculas-y-material-audiovisual-para-trabajar-ingles-con-ninos/" TargetMode="External"/><Relationship Id="rId62" Type="http://schemas.openxmlformats.org/officeDocument/2006/relationships/hyperlink" Target="https://natalialzam.wordpress.com/2015/05/19/peliculas-y-material-audiovisual-para-trabajar-ingles-con-ninos/" TargetMode="External"/><Relationship Id="rId63" Type="http://schemas.openxmlformats.org/officeDocument/2006/relationships/hyperlink" Target="https://carmendelarubia.blogspot.com.es/2013/07/english-in-classroom-uso-cotidiano-del.html" TargetMode="External"/><Relationship Id="rId64" Type="http://schemas.openxmlformats.org/officeDocument/2006/relationships/hyperlink" Target="http://mural.uv.es/diezan/recursos.htm" TargetMode="External"/><Relationship Id="rId65" Type="http://schemas.openxmlformats.org/officeDocument/2006/relationships/numbering" Target="numbering.xml"/><Relationship Id="rId66" Type="http://schemas.openxmlformats.org/officeDocument/2006/relationships/fontTable" Target="fontTable.xml"/><Relationship Id="rId6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19716</TotalTime>
  <Application>LibreOffice/4.3.4.1$MacOSX_X86_64 LibreOffice_project/bc356b2f991740509f321d70e4512a6a54c5f243</Application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2016-11-28T16:04:27Z</dcterms:created>
  <dc:language>es-ES</dc:language>
  <dcterms:modified xsi:type="dcterms:W3CDTF">2018-01-06T12:55:28Z</dcterms:modified>
  <cp:revision>16</cp:revision>
</cp:coreProperties>
</file>