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color w:val="000000"/>
          <w:sz w:val="2"/>
          <w:szCs w:val="20"/>
          <w:lang w:val="es-ES" w:eastAsia="es-ES_tradnl"/>
        </w:rPr>
        <w:id w:val="-1023626898"/>
        <w:docPartObj>
          <w:docPartGallery w:val="Cover Pages"/>
          <w:docPartUnique/>
        </w:docPartObj>
      </w:sdtPr>
      <w:sdtEndPr>
        <w:rPr>
          <w:rFonts w:eastAsia="Calibri"/>
          <w:b/>
          <w:sz w:val="24"/>
          <w:szCs w:val="24"/>
        </w:rPr>
      </w:sdtEndPr>
      <w:sdtContent>
        <w:p w14:paraId="35177A13" w14:textId="777B15B2" w:rsidR="00961220" w:rsidRDefault="00961220">
          <w:pPr>
            <w:pStyle w:val="Sinespaciado"/>
            <w:rPr>
              <w:sz w:val="2"/>
            </w:rPr>
          </w:pPr>
        </w:p>
        <w:p w14:paraId="60B305A4" w14:textId="2F5F7BAC" w:rsidR="00961220" w:rsidRDefault="00961220">
          <w:r>
            <w:rPr>
              <w:noProof/>
              <w:lang w:val="es-ES_tradn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EC4AC8" wp14:editId="59FDAB34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8179435" cy="1198880"/>
                    <wp:effectExtent l="0" t="0" r="0" b="3810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79435" cy="1198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caps/>
                                    <w:color w:val="548DD4" w:themeColor="text2" w:themeTint="99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36309817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7BB6C022" w14:textId="667B6EE5" w:rsidR="00961220" w:rsidRPr="00905E55" w:rsidRDefault="00961220">
                                    <w:pPr>
                                      <w:pStyle w:val="Sinespaciado"/>
                                      <w:rPr>
                                        <w:rFonts w:ascii="Times New Roman" w:eastAsiaTheme="majorEastAsia" w:hAnsi="Times New Roman" w:cs="Times New Roman"/>
                                        <w:caps/>
                                        <w:color w:val="548DD4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905E55">
                                      <w:rPr>
                                        <w:rFonts w:ascii="Times New Roman" w:eastAsiaTheme="majorEastAsia" w:hAnsi="Times New Roman" w:cs="Times New Roman"/>
                                        <w:caps/>
                                        <w:color w:val="548DD4" w:themeColor="text2" w:themeTint="99"/>
                                        <w:sz w:val="64"/>
                                        <w:szCs w:val="64"/>
                                      </w:rPr>
                                      <w:t>unidad didáctica integrada</w:t>
                                    </w:r>
                                  </w:p>
                                </w:sdtContent>
                              </w:sdt>
                              <w:p w14:paraId="2CF5DCC0" w14:textId="38C4C8CD" w:rsidR="00961220" w:rsidRPr="00905E55" w:rsidRDefault="00DF2B84">
                                <w:pPr>
                                  <w:pStyle w:val="Sinespaciado"/>
                                  <w:spacing w:before="120"/>
                                  <w:rPr>
                                    <w:rFonts w:ascii="Times New Roman" w:hAnsi="Times New Roman" w:cs="Times New Roman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13708200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61220" w:rsidRPr="00905E55">
                                      <w:rPr>
                                        <w:rFonts w:ascii="Times New Roman" w:hAnsi="Times New Roman" w:cs="Times New Roman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BLOQUE 2: HISTORIA DE LA SALVACIÓN</w:t>
                                    </w:r>
                                  </w:sdtContent>
                                </w:sdt>
                                <w:r w:rsidR="00961220" w:rsidRPr="00905E55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  <w:p w14:paraId="6F228A17" w14:textId="77777777" w:rsidR="00961220" w:rsidRDefault="0096122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EEC4AC8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_x0020_de_x0020_texto_x0020_62" o:spid="_x0000_s1026" type="#_x0000_t202" style="position:absolute;margin-left:0;margin-top:0;width:644.05pt;height:94.4pt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caps/>
                              <w:color w:val="548DD4" w:themeColor="text2" w:themeTint="99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36309817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7BB6C022" w14:textId="667B6EE5" w:rsidR="00961220" w:rsidRPr="00905E55" w:rsidRDefault="00961220">
                              <w:pPr>
                                <w:pStyle w:val="Sinespaciado"/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548DD4" w:themeColor="text2" w:themeTint="99"/>
                                  <w:sz w:val="68"/>
                                  <w:szCs w:val="68"/>
                                </w:rPr>
                              </w:pPr>
                              <w:r w:rsidRPr="00905E55"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548DD4" w:themeColor="text2" w:themeTint="99"/>
                                  <w:sz w:val="64"/>
                                  <w:szCs w:val="64"/>
                                </w:rPr>
                                <w:t>unidad didáctica integrada</w:t>
                              </w:r>
                            </w:p>
                          </w:sdtContent>
                        </w:sdt>
                        <w:p w14:paraId="2CF5DCC0" w14:textId="38C4C8CD" w:rsidR="00961220" w:rsidRPr="00905E55" w:rsidRDefault="00DF2B84">
                          <w:pPr>
                            <w:pStyle w:val="Sinespaciado"/>
                            <w:spacing w:before="120"/>
                            <w:rPr>
                              <w:rFonts w:ascii="Times New Roman" w:hAnsi="Times New Roman" w:cs="Times New Roman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13708200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61220" w:rsidRPr="00905E55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36"/>
                                  <w:szCs w:val="36"/>
                                </w:rPr>
                                <w:t>BLOQUE 2: HISTORIA DE LA SALVACIÓN</w:t>
                              </w:r>
                            </w:sdtContent>
                          </w:sdt>
                          <w:r w:rsidR="00961220" w:rsidRPr="00905E55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  <w:p w14:paraId="6F228A17" w14:textId="77777777" w:rsidR="00961220" w:rsidRDefault="00961220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4F81BD" w:themeColor="accent1"/>
              <w:sz w:val="36"/>
              <w:szCs w:val="36"/>
              <w:lang w:val="es-ES_tradnl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39DCDD8" wp14:editId="07EEBD26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2352040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73F29E49" id="Grupo_x0020_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13,44910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">
                    <o:lock v:ext="edit" aspectratio="t"/>
                    <v:shape id="Forma_x0020_libre_x0020_64" o:spid="_x0000_s1027" style="position:absolute;left:1501775;width:2827338;height:2835275;visibility:visible;mso-wrap-style:square;v-text-anchor:top" coordsize="1781,17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/9XQwwAA&#10;ANsAAAAPAAAAZHJzL2Rvd25yZXYueG1sRI9BawIxFITvQv9DeIXeNFspYlej2MK23mq3xfNj89wN&#10;bl62SVzXf28KgsdhZr5hluvBtqInH4xjBc+TDARx5bThWsHvTzGegwgRWWPrmBRcKMB69TBaYq7d&#10;mb+pL2MtEoRDjgqaGLtcylA1ZDFMXEecvIPzFmOSvpba4znBbSunWTaTFg2nhQY7em+oOpYnq6B/&#10;88NXdPttUZjdq+z1h/n73Cv19DhsFiAiDfEevrW3WsHsBf6/pB8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/9XQwwAAANsAAAAPAAAAAAAAAAAAAAAAAJcCAABkcnMvZG93&#10;bnJldi54bWxQSwUGAAAAAAQABAD1AAAAhwMAAAAA&#10;" path="m4,1786l0,1782,1776,,1781,5,4,1786xe" filled="f" stroked="f">
                      <v:path arrowok="t" o:connecttype="custom" o:connectlocs="6350,2835275;0,2828925;2819400,0;2827338,7938;6350,2835275" o:connectangles="0,0,0,0,0"/>
                    </v:shape>
                    <v:shape id="Forma_x0020_libre_x0020_65" o:spid="_x0000_s1028" style="position:absolute;left:782637;top:227013;width:3546475;height:3546475;visibility:visible;mso-wrap-style:square;v-text-anchor:top" coordsize="2234,2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pFYxQAA&#10;ANsAAAAPAAAAZHJzL2Rvd25yZXYueG1sRI/RasJAFETfhf7Dcgt9001aDE10lRJa9EEsTfsBt9lr&#10;Epq9m2ZXjX69Kwg+DjNzhpkvB9OKA/WusawgnkQgiEurG64U/Hx/jF9BOI+ssbVMCk7kYLl4GM0x&#10;0/bIX3QofCUChF2GCmrvu0xKV9Zk0E1sRxy8ne0N+iD7SuoejwFuWvkcRYk02HBYqLGjvKbyr9gb&#10;BcN5v9p8vsfdJmnTF/8r//N0i0o9PQ5vMxCeBn8P39prrSCZwvVL+A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2akVjFAAAA2wAAAA8AAAAAAAAAAAAAAAAAlwIAAGRycy9k&#10;b3ducmV2LnhtbFBLBQYAAAAABAAEAPUAAACJAwAAAAA=&#10;" path="m5,2234l0,2229,2229,,2234,5,5,2234xe" filled="f" stroked="f">
                      <v:path arrowok="t" o:connecttype="custom" o:connectlocs="7938,3546475;0,3538538;3538538,0;3546475,7938;7938,3546475" o:connectangles="0,0,0,0,0"/>
                    </v:shape>
                    <v:shape id="Forma_x0020_libre_x0020_66" o:spid="_x0000_s1029" style="position:absolute;left:841375;top:109538;width:3487738;height:3487738;visibility:visible;mso-wrap-style:square;v-text-anchor:top" coordsize="2197,2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eHK3xAAA&#10;ANsAAAAPAAAAZHJzL2Rvd25yZXYueG1sRI9La8MwEITvhf4HsYVeSiKnB9c4kUMpuO01L0JuG2v9&#10;INbKtVTb/fdRINDjMDPfMKv1ZFoxUO8aywoW8wgEcWF1w5WC/S6fJSCcR9bYWiYFf+RgnT0+rDDV&#10;duQNDVtfiQBhl6KC2vsuldIVNRl0c9sRB6+0vUEfZF9J3eMY4KaVr1EUS4MNh4UaO/qoqbhsf42C&#10;xJ3Gtx3+fA5elovm5XzIj1+5Us9P0/sShKfJ/4fv7W+tII7h9iX8AJ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hyt8QAAADbAAAADwAAAAAAAAAAAAAAAACXAgAAZHJzL2Rv&#10;d25yZXYueG1sUEsFBgAAAAAEAAQA9QAAAIgDAAAAAA==&#10;" path="m9,2197l0,2193,2188,,2197,10,9,2197xe" filled="f" stroked="f">
                      <v:path arrowok="t" o:connecttype="custom" o:connectlocs="14288,3487738;0,3481388;3473450,0;3487738,15875;14288,3487738" o:connectangles="0,0,0,0,0"/>
                    </v:shape>
                    <v:shape id="Forma_x0020_libre_x0020_67" o:spid="_x0000_s1030" style="position:absolute;left:1216025;top:498475;width:3113088;height:3121025;visibility:visible;mso-wrap-style:square;v-text-anchor:top" coordsize="1961,19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g3hwwAA&#10;ANsAAAAPAAAAZHJzL2Rvd25yZXYueG1sRI/BagIxEIbvBd8hjOCtZhXZ1tUoolSk0IO20Ou4mW6W&#10;biZLkrrr2zeC4HH45//mm+W6t424kA+1YwWTcQaCuHS65krB1+fb8yuIEJE1No5JwZUCrFeDpyUW&#10;2nV8pMspViJBOBSowMTYFlKG0pDFMHYtccp+nLcY0+grqT12CW4bOc2yXFqsOV0w2NLWUPl7+rNJ&#10;43u628+MPCerPPs47uf+vZsrNRr2mwWISH18LN/bB60gf4HbLwkA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Mg3hwwAAANsAAAAPAAAAAAAAAAAAAAAAAJcCAABkcnMvZG93&#10;bnJldi54bWxQSwUGAAAAAAQABAD1AAAAhwMAAAAA&#10;" path="m9,1966l0,1957,1952,,1961,9,9,1966xe" filled="f" stroked="f">
                      <v:path arrowok="t" o:connecttype="custom" o:connectlocs="14288,3121025;0,3106738;3098800,0;3113088,14288;14288,3121025" o:connectangles="0,0,0,0,0"/>
                    </v:shape>
                    <v:shape id="Forma_x0020_libre_x0020_68" o:spid="_x0000_s1031" style="position:absolute;top:153988;width:4329113;height:4337050;visibility:visible;mso-wrap-style:square;v-text-anchor:top" coordsize="2727,27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/UPnuwAA&#10;ANsAAAAPAAAAZHJzL2Rvd25yZXYueG1sRE9LCsIwEN0L3iGM4E5TXZRSjaUIgi79HGBopm2wmZQm&#10;avX0ZiG4fLz/thhtJ540eONYwWqZgCCunDbcKLhdD4sMhA/IGjvHpOBNHorddLLFXLsXn+l5CY2I&#10;IexzVNCG0OdS+qoli37peuLI1W6wGCIcGqkHfMVw28l1kqTSouHY0GJP+5aq++VhFSRmferOaW20&#10;rLP7zZyyY/mplJrPxnIDItAY/uKf+6gVpHFs/BJ/gNx9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Uf1D57sAAADbAAAADwAAAAAAAAAAAAAAAACXAgAAZHJzL2Rvd25yZXYueG1s&#10;UEsFBgAAAAAEAAQA9QAAAH8DAAAAAA==&#10;" path="m0,2732l0,2728,2722,,2727,5,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5307971E" w14:textId="7D1831E0" w:rsidR="00961220" w:rsidRDefault="00EE3AE0">
          <w:pPr>
            <w:rPr>
              <w:rFonts w:eastAsia="Calibri"/>
              <w:b/>
              <w:color w:val="auto"/>
              <w:sz w:val="24"/>
              <w:szCs w:val="24"/>
            </w:rPr>
          </w:pPr>
          <w:r>
            <w:rPr>
              <w:noProof/>
              <w:lang w:val="es-ES_trad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DB2103" wp14:editId="28DEEC5E">
                    <wp:simplePos x="0" y="0"/>
                    <wp:positionH relativeFrom="page">
                      <wp:posOffset>1256044</wp:posOffset>
                    </wp:positionH>
                    <wp:positionV relativeFrom="margin">
                      <wp:posOffset>5445760</wp:posOffset>
                    </wp:positionV>
                    <wp:extent cx="8179435" cy="856161"/>
                    <wp:effectExtent l="0" t="0" r="0" b="7620"/>
                    <wp:wrapNone/>
                    <wp:docPr id="69" name="Cuadro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79435" cy="8561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2B5BC6" w14:textId="5B66EE36" w:rsidR="00961220" w:rsidRPr="00905E55" w:rsidRDefault="00DF2B84" w:rsidP="00EE3AE0">
                                <w:pPr>
                                  <w:pStyle w:val="Sinespaciado"/>
                                  <w:spacing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Escolar"/>
                                    <w:tag w:val="Escolar"/>
                                    <w:id w:val="-5886664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61220" w:rsidRPr="00905E55">
                                      <w:rPr>
                                        <w:rFonts w:ascii="Times New Roman" w:hAnsi="Times New Roman" w:cs="Times New Roman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CÁDIZ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4F81BD" w:themeColor="accent1"/>
                                    <w:sz w:val="36"/>
                                    <w:szCs w:val="36"/>
                                  </w:rPr>
                                  <w:alias w:val="Curso"/>
                                  <w:tag w:val="Curso"/>
                                  <w:id w:val="2070986880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E6C693C" w14:textId="54971AF4" w:rsidR="00961220" w:rsidRDefault="00EE3AE0" w:rsidP="00EE3AE0">
                                    <w:pPr>
                                      <w:pStyle w:val="Sinespaciado"/>
                                      <w:spacing w:line="360" w:lineRule="auto"/>
                                      <w:jc w:val="center"/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José Miguel Pujol López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DB2103" id="Cuadro_x0020_de_x0020_texto_x0020_69" o:spid="_x0000_s1027" type="#_x0000_t202" style="position:absolute;margin-left:98.9pt;margin-top:428.8pt;width:644.05pt;height:67.4pt;z-index:251659264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" filled="f" stroked="f" strokeweight=".5pt">
                    <v:textbox inset="0,0,0,0">
                      <w:txbxContent>
                        <w:p w14:paraId="142B5BC6" w14:textId="5B66EE36" w:rsidR="00961220" w:rsidRPr="00905E55" w:rsidRDefault="00DF2B84" w:rsidP="00EE3AE0">
                          <w:pPr>
                            <w:pStyle w:val="Sinespaciado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36"/>
                                <w:szCs w:val="36"/>
                              </w:rPr>
                              <w:alias w:val="Escolar"/>
                              <w:tag w:val="Escolar"/>
                              <w:id w:val="-5886664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61220" w:rsidRPr="00905E55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36"/>
                                  <w:szCs w:val="36"/>
                                </w:rPr>
                                <w:t>CÁDIZ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olor w:val="4F81BD" w:themeColor="accent1"/>
                              <w:sz w:val="36"/>
                              <w:szCs w:val="36"/>
                            </w:rPr>
                            <w:alias w:val="Curso"/>
                            <w:tag w:val="Curso"/>
                            <w:id w:val="2070986880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14:paraId="5E6C693C" w14:textId="54971AF4" w:rsidR="00961220" w:rsidRDefault="00EE3AE0" w:rsidP="00EE3AE0">
                              <w:pPr>
                                <w:pStyle w:val="Sinespaciado"/>
                                <w:spacing w:line="360" w:lineRule="auto"/>
                                <w:jc w:val="center"/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36"/>
                                  <w:szCs w:val="36"/>
                                </w:rPr>
                                <w:t>José Miguel Pujol López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961220">
            <w:rPr>
              <w:rFonts w:eastAsia="Calibri"/>
              <w:b/>
              <w:color w:val="auto"/>
              <w:sz w:val="24"/>
              <w:szCs w:val="24"/>
            </w:rPr>
            <w:br w:type="page"/>
          </w:r>
        </w:p>
      </w:sdtContent>
    </w:sdt>
    <w:p w14:paraId="1E0AD9D2" w14:textId="42585D7F" w:rsidR="008D7F15" w:rsidRPr="00125BB0" w:rsidRDefault="006F5989" w:rsidP="00AD627A">
      <w:pPr>
        <w:spacing w:after="120"/>
        <w:jc w:val="center"/>
        <w:rPr>
          <w:rFonts w:eastAsia="Calibri"/>
          <w:b/>
          <w:color w:val="8064A2"/>
          <w:sz w:val="40"/>
          <w:szCs w:val="40"/>
        </w:rPr>
      </w:pPr>
      <w:r w:rsidRPr="00125BB0">
        <w:rPr>
          <w:rFonts w:eastAsia="Calibri"/>
          <w:b/>
          <w:color w:val="auto"/>
          <w:sz w:val="40"/>
          <w:szCs w:val="40"/>
        </w:rPr>
        <w:lastRenderedPageBreak/>
        <w:t>Unidad Didáctica Integrada</w:t>
      </w:r>
    </w:p>
    <w:p w14:paraId="21530543" w14:textId="77777777" w:rsidR="008D7F15" w:rsidRPr="00D12B60" w:rsidRDefault="008D7F15">
      <w:pPr>
        <w:spacing w:after="120"/>
        <w:jc w:val="center"/>
        <w:rPr>
          <w:rFonts w:eastAsia="Calibri"/>
          <w:color w:val="auto"/>
          <w:sz w:val="24"/>
          <w:szCs w:val="24"/>
        </w:rPr>
      </w:pPr>
    </w:p>
    <w:p w14:paraId="08FDA91E" w14:textId="6F7A68A5" w:rsidR="008D7F15" w:rsidRPr="00125BB0" w:rsidRDefault="006F5989">
      <w:pPr>
        <w:spacing w:after="100"/>
        <w:rPr>
          <w:b/>
          <w:color w:val="auto"/>
          <w:sz w:val="24"/>
          <w:szCs w:val="24"/>
        </w:rPr>
      </w:pPr>
      <w:r w:rsidRPr="00125BB0">
        <w:rPr>
          <w:rFonts w:eastAsia="Calibri"/>
          <w:b/>
          <w:color w:val="auto"/>
          <w:sz w:val="24"/>
          <w:szCs w:val="24"/>
        </w:rPr>
        <w:t xml:space="preserve">1. </w:t>
      </w:r>
      <w:r w:rsidR="00D12B60" w:rsidRPr="00125BB0">
        <w:rPr>
          <w:rFonts w:eastAsia="Calibri"/>
          <w:b/>
          <w:color w:val="auto"/>
          <w:sz w:val="24"/>
          <w:szCs w:val="24"/>
        </w:rPr>
        <w:t xml:space="preserve"> IDENTIFICACIÓN </w:t>
      </w:r>
    </w:p>
    <w:p w14:paraId="064DAC35" w14:textId="77777777" w:rsidR="008D7F15" w:rsidRPr="00D12B60" w:rsidRDefault="006F5989">
      <w:pPr>
        <w:spacing w:after="100"/>
        <w:jc w:val="both"/>
        <w:rPr>
          <w:color w:val="auto"/>
          <w:sz w:val="24"/>
          <w:szCs w:val="24"/>
        </w:rPr>
      </w:pPr>
      <w:r w:rsidRPr="00D12B60">
        <w:rPr>
          <w:color w:val="auto"/>
          <w:sz w:val="24"/>
          <w:szCs w:val="24"/>
        </w:rPr>
        <w:t xml:space="preserve">Título: HISTORIA DE LA SALVACIÓN </w:t>
      </w:r>
    </w:p>
    <w:p w14:paraId="6CD42B98" w14:textId="77777777" w:rsidR="008D7F15" w:rsidRPr="00D12B60" w:rsidRDefault="006F5989">
      <w:pPr>
        <w:spacing w:after="100"/>
        <w:jc w:val="both"/>
        <w:rPr>
          <w:color w:val="auto"/>
          <w:sz w:val="24"/>
          <w:szCs w:val="24"/>
        </w:rPr>
      </w:pPr>
      <w:r w:rsidRPr="00D12B60">
        <w:rPr>
          <w:color w:val="auto"/>
          <w:sz w:val="24"/>
          <w:szCs w:val="24"/>
        </w:rPr>
        <w:t>Curso: 1º ESO                             Área: Religión Evangélica                 Temporalización: 6 sesiones</w:t>
      </w:r>
    </w:p>
    <w:p w14:paraId="229944DB" w14:textId="77777777" w:rsidR="008D7F15" w:rsidRDefault="006F5989">
      <w:pPr>
        <w:spacing w:after="100"/>
        <w:jc w:val="both"/>
        <w:rPr>
          <w:color w:val="auto"/>
          <w:sz w:val="24"/>
          <w:szCs w:val="24"/>
        </w:rPr>
      </w:pPr>
      <w:r w:rsidRPr="00D12B60">
        <w:rPr>
          <w:color w:val="auto"/>
          <w:sz w:val="24"/>
          <w:szCs w:val="24"/>
        </w:rPr>
        <w:t>Justificación: Desarrollar el Bloque 2. La historia de la salvación: de Adán a Jesucristo, acogido al currículo de Religión Evangélica</w:t>
      </w:r>
    </w:p>
    <w:p w14:paraId="61C5E723" w14:textId="77777777" w:rsidR="005D5F36" w:rsidRPr="00D12B60" w:rsidRDefault="005D5F36">
      <w:pPr>
        <w:spacing w:after="100"/>
        <w:jc w:val="both"/>
        <w:rPr>
          <w:rFonts w:eastAsia="Calibri"/>
          <w:color w:val="auto"/>
          <w:sz w:val="24"/>
          <w:szCs w:val="24"/>
        </w:rPr>
      </w:pPr>
    </w:p>
    <w:p w14:paraId="6CF348EB" w14:textId="18ACEECA" w:rsidR="008D7F15" w:rsidRPr="00125BB0" w:rsidRDefault="006F5989">
      <w:pPr>
        <w:spacing w:after="100"/>
        <w:jc w:val="both"/>
        <w:rPr>
          <w:rFonts w:eastAsia="Calibri"/>
          <w:b/>
          <w:color w:val="auto"/>
          <w:sz w:val="24"/>
          <w:szCs w:val="24"/>
        </w:rPr>
      </w:pPr>
      <w:r w:rsidRPr="00125BB0">
        <w:rPr>
          <w:rFonts w:eastAsia="Calibri"/>
          <w:b/>
          <w:color w:val="auto"/>
          <w:sz w:val="24"/>
          <w:szCs w:val="24"/>
        </w:rPr>
        <w:t xml:space="preserve">2. </w:t>
      </w:r>
      <w:r w:rsidR="00D12B60" w:rsidRPr="00125BB0">
        <w:rPr>
          <w:rFonts w:eastAsia="Calibri"/>
          <w:b/>
          <w:color w:val="auto"/>
          <w:sz w:val="24"/>
          <w:szCs w:val="24"/>
        </w:rPr>
        <w:t>CONCRECCION CURRICULAR</w:t>
      </w:r>
      <w:r w:rsidRPr="00125BB0">
        <w:rPr>
          <w:rFonts w:eastAsia="Calibri"/>
          <w:b/>
          <w:color w:val="auto"/>
          <w:sz w:val="24"/>
          <w:szCs w:val="24"/>
        </w:rPr>
        <w:t xml:space="preserve">  </w:t>
      </w:r>
    </w:p>
    <w:p w14:paraId="4C414486" w14:textId="77777777" w:rsidR="008D7F15" w:rsidRPr="00D12B60" w:rsidRDefault="006F5989">
      <w:pPr>
        <w:spacing w:after="100"/>
        <w:jc w:val="both"/>
        <w:rPr>
          <w:rFonts w:eastAsia="Calibri"/>
          <w:color w:val="auto"/>
          <w:sz w:val="24"/>
          <w:szCs w:val="24"/>
        </w:rPr>
      </w:pPr>
      <w:r w:rsidRPr="00D12B60">
        <w:rPr>
          <w:rFonts w:eastAsia="Calibri"/>
          <w:color w:val="auto"/>
          <w:sz w:val="24"/>
          <w:szCs w:val="24"/>
        </w:rPr>
        <w:t>Las decisiones adoptadas en la programación de esta UDI son congruentes con el Currículo oficial en vigor (*), según se muestra en el siguiente mapa de relaciones curriculares:</w:t>
      </w:r>
    </w:p>
    <w:p w14:paraId="7EEEAAE8" w14:textId="3D516A83" w:rsidR="008D7F15" w:rsidRDefault="008D7F15">
      <w:pPr>
        <w:spacing w:after="10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150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07"/>
        <w:gridCol w:w="3008"/>
        <w:gridCol w:w="1075"/>
        <w:gridCol w:w="4920"/>
        <w:gridCol w:w="3045"/>
      </w:tblGrid>
      <w:tr w:rsidR="008D7F15" w14:paraId="469BB745" w14:textId="77777777" w:rsidTr="004601D5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251F8B81" w14:textId="77777777" w:rsidR="008D7F15" w:rsidRDefault="006F5989" w:rsidP="004601D5">
            <w:pPr>
              <w:jc w:val="center"/>
            </w:pPr>
            <w:r>
              <w:rPr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4637AC34" w14:textId="77777777" w:rsidR="008D7F15" w:rsidRDefault="006F5989" w:rsidP="004601D5">
            <w:pPr>
              <w:jc w:val="center"/>
            </w:pPr>
            <w:r>
              <w:rPr>
                <w:b/>
                <w:sz w:val="24"/>
                <w:szCs w:val="24"/>
              </w:rPr>
              <w:t>Indicadores de evaluación o Estándares de aprendizaje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60D626A6" w14:textId="77777777" w:rsidR="008D7F15" w:rsidRDefault="006F5989" w:rsidP="004601D5">
            <w:pPr>
              <w:jc w:val="center"/>
            </w:pPr>
            <w:r>
              <w:rPr>
                <w:b/>
                <w:sz w:val="24"/>
                <w:szCs w:val="24"/>
              </w:rPr>
              <w:t>CC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12958D64" w14:textId="77777777" w:rsidR="008D7F15" w:rsidRDefault="006F5989" w:rsidP="004601D5">
            <w:pPr>
              <w:jc w:val="center"/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E5DFC10" w14:textId="77777777" w:rsidR="008D7F15" w:rsidRDefault="006F5989" w:rsidP="004601D5">
            <w:pPr>
              <w:jc w:val="center"/>
            </w:pPr>
            <w:r>
              <w:rPr>
                <w:b/>
                <w:sz w:val="24"/>
                <w:szCs w:val="24"/>
              </w:rPr>
              <w:t>Objetivos generales</w:t>
            </w:r>
          </w:p>
        </w:tc>
      </w:tr>
      <w:tr w:rsidR="008D7F15" w14:paraId="3C93E888" w14:textId="77777777" w:rsidTr="00BF169E">
        <w:trPr>
          <w:trHeight w:val="340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BA84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  <w:p w14:paraId="554A3BBC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  <w:p w14:paraId="1BE276B6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  <w:p w14:paraId="59F0EEAB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1. Investigar los principales sucesos en la historia bíblica desde Adán hasta José elaborando la información recogida.</w:t>
            </w:r>
          </w:p>
          <w:p w14:paraId="0B010C10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lastRenderedPageBreak/>
              <w:t>2. Analizar las implicaciones que tienen los principales hechos de la historia antigua del pueblo de Israel en el plan de Dios para la salvación de la humanidad.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8718B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lastRenderedPageBreak/>
              <w:t>Estudia el relato de la creación y desobediencia del ser humano relacionándolo con su importancia para la humanidad.</w:t>
            </w:r>
          </w:p>
          <w:p w14:paraId="0A68B006" w14:textId="40D20CF1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Discrimina en Génesis la promesa de un Salvador explicando el sentido del texto con sus palabras.</w:t>
            </w:r>
          </w:p>
          <w:p w14:paraId="6D359771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 xml:space="preserve">Analiza a partir del pasaje de </w:t>
            </w:r>
            <w:r w:rsidRPr="00C4596C">
              <w:rPr>
                <w:color w:val="auto"/>
                <w:sz w:val="24"/>
                <w:szCs w:val="24"/>
              </w:rPr>
              <w:lastRenderedPageBreak/>
              <w:t>Génesis cuál fue el origen del pecado explicando sus consecuencias inmediatas y posteriores.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FABE8" w14:textId="77777777" w:rsidR="008D7F15" w:rsidRPr="00C4596C" w:rsidRDefault="006F5989" w:rsidP="00125BB0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lastRenderedPageBreak/>
              <w:t>1, 4, 2, 3, 8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2C5D0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La creación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90F0" w14:textId="401D83BB" w:rsidR="008D7F15" w:rsidRPr="00C4596C" w:rsidRDefault="006F5989" w:rsidP="00BF169E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Conocer los principales hechos acaecidos en la historia del pueblo de Israel y sus implicaciones en el plan salvífico de Dios.</w:t>
            </w:r>
          </w:p>
        </w:tc>
      </w:tr>
      <w:tr w:rsidR="008D7F15" w14:paraId="634EE9FF" w14:textId="77777777" w:rsidTr="007F635D">
        <w:trPr>
          <w:trHeight w:val="34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7CBB" w14:textId="77777777" w:rsidR="008D7F15" w:rsidRPr="00C4596C" w:rsidRDefault="008D7F15" w:rsidP="00C459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9D332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1.1. Estudia el relato de la desobediencia del ser humano relacionándolo con su importancia para la humanidad.</w:t>
            </w:r>
          </w:p>
          <w:p w14:paraId="17080706" w14:textId="2D7F07AE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2.1. Analiza a partir del pasaje de Génesis cuál fue el origen del pecado explicando sus consecuencias inmediatas y posteriores.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22D33" w14:textId="77777777" w:rsidR="008D7F15" w:rsidRPr="00C4596C" w:rsidRDefault="006F5989" w:rsidP="007F635D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1,4,7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CC3F6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Adán y Eva: la entrada del pecado en la humanidad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8451" w14:textId="060FE3C8" w:rsidR="008D7F15" w:rsidRPr="009F249A" w:rsidRDefault="006F5989" w:rsidP="009F249A">
            <w:pPr>
              <w:rPr>
                <w:color w:val="auto"/>
                <w:sz w:val="24"/>
                <w:szCs w:val="24"/>
                <w:lang w:val="es-ES_tradnl"/>
              </w:rPr>
            </w:pPr>
            <w:r w:rsidRPr="00C4596C">
              <w:rPr>
                <w:color w:val="auto"/>
                <w:sz w:val="24"/>
                <w:szCs w:val="24"/>
              </w:rPr>
              <w:t>Conocer las causas que originaro</w:t>
            </w:r>
            <w:r w:rsidR="009F249A">
              <w:rPr>
                <w:color w:val="auto"/>
                <w:sz w:val="24"/>
                <w:szCs w:val="24"/>
              </w:rPr>
              <w:t xml:space="preserve">n el pecado y sus consecuencias </w:t>
            </w:r>
            <w:r w:rsidR="009F249A" w:rsidRPr="009F249A">
              <w:rPr>
                <w:color w:val="auto"/>
                <w:sz w:val="24"/>
                <w:szCs w:val="24"/>
                <w:lang w:val="es-ES_tradnl"/>
              </w:rPr>
              <w:t xml:space="preserve">para la humanidad, así como el plan de Dios para remediar el pecado del hombre. </w:t>
            </w:r>
          </w:p>
        </w:tc>
      </w:tr>
      <w:tr w:rsidR="008D7F15" w14:paraId="08F8D1E0" w14:textId="77777777" w:rsidTr="00BF169E">
        <w:trPr>
          <w:trHeight w:val="30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3BBEB" w14:textId="77777777" w:rsidR="008D7F15" w:rsidRPr="00C4596C" w:rsidRDefault="008D7F15" w:rsidP="00C459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D0FDF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1.4 Identifica y contrasta, a partir del relato bíblico, la obediencia de Noé hacia Dios con el comportamiento de sus contemporáneos.</w:t>
            </w:r>
          </w:p>
          <w:p w14:paraId="1F95F190" w14:textId="77777777" w:rsidR="008D7F15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2.3 Valora y debate en clase acerca de la fidelidad de Dios en el relato de la historia de Noé</w:t>
            </w:r>
          </w:p>
          <w:p w14:paraId="3E56AE43" w14:textId="7D567520" w:rsidR="00C4596C" w:rsidRPr="00C4596C" w:rsidRDefault="00C4596C" w:rsidP="00C459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8086C" w14:textId="77777777" w:rsidR="008D7F15" w:rsidRPr="00C4596C" w:rsidRDefault="006F5989" w:rsidP="00BF169E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4,1</w:t>
            </w:r>
          </w:p>
          <w:p w14:paraId="1817E709" w14:textId="77777777" w:rsidR="008D7F15" w:rsidRPr="00C4596C" w:rsidRDefault="008D7F15" w:rsidP="00BF169E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80708E7" w14:textId="77777777" w:rsidR="008D7F15" w:rsidRPr="00C4596C" w:rsidRDefault="008D7F15" w:rsidP="00BF169E">
            <w:pPr>
              <w:rPr>
                <w:color w:val="auto"/>
                <w:sz w:val="24"/>
                <w:szCs w:val="24"/>
              </w:rPr>
            </w:pPr>
          </w:p>
          <w:p w14:paraId="70ED6E71" w14:textId="77777777" w:rsidR="008D7F15" w:rsidRPr="00C4596C" w:rsidRDefault="006F5989" w:rsidP="00BF169E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6.5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2CDCD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El arca de Noé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08E9" w14:textId="74ABA32B" w:rsidR="008D7F15" w:rsidRPr="00C4596C" w:rsidRDefault="006F5989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Conocer los principales hechos acaecidos en la historia de Israel y sus implicaciones en el plan salvífico de Dios.</w:t>
            </w:r>
          </w:p>
        </w:tc>
      </w:tr>
      <w:tr w:rsidR="008D7F15" w14:paraId="7B58A5A6" w14:textId="77777777" w:rsidTr="00BF169E">
        <w:trPr>
          <w:trHeight w:val="30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8422F" w14:textId="77777777" w:rsidR="008D7F15" w:rsidRPr="00C4596C" w:rsidRDefault="008D7F15" w:rsidP="00C459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FEDAE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  <w:p w14:paraId="31BDCF34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1.5 Observa y estudia el relato de la historia de Babel u otras historias analizando distintas actitudes y esfuerzos humanos de querer vivir sin Dios.</w:t>
            </w:r>
          </w:p>
          <w:p w14:paraId="59C2D10F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B1E1E" w14:textId="77777777" w:rsidR="008D7F15" w:rsidRPr="00C4596C" w:rsidRDefault="008D7F15" w:rsidP="00BF169E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E1F2D6D" w14:textId="77777777" w:rsidR="008D7F15" w:rsidRPr="00C4596C" w:rsidRDefault="006F5989" w:rsidP="00BF169E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1,4,5 y 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EA835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La torre de Babel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CB99" w14:textId="77777777" w:rsidR="008D7F15" w:rsidRPr="00C4596C" w:rsidRDefault="008D7F15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7DBA9E52" w14:textId="78D8416F" w:rsidR="008D7F15" w:rsidRPr="00C4596C" w:rsidRDefault="006F5989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Conocer y analizar las consecuencias de una vida sin Dios</w:t>
            </w:r>
          </w:p>
        </w:tc>
      </w:tr>
      <w:tr w:rsidR="008D7F15" w14:paraId="2DB4D7A1" w14:textId="77777777" w:rsidTr="00BF169E">
        <w:trPr>
          <w:trHeight w:val="30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C6DF" w14:textId="77777777" w:rsidR="008D7F15" w:rsidRPr="00C4596C" w:rsidRDefault="008D7F15" w:rsidP="00C459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50C56" w14:textId="77777777" w:rsidR="008D7F15" w:rsidRPr="00C4596C" w:rsidRDefault="006F5989" w:rsidP="00C4596C">
            <w:pPr>
              <w:spacing w:after="0"/>
              <w:rPr>
                <w:rFonts w:eastAsia="Arial"/>
                <w:color w:val="auto"/>
                <w:sz w:val="24"/>
                <w:szCs w:val="24"/>
              </w:rPr>
            </w:pPr>
            <w:r w:rsidRPr="00C4596C">
              <w:rPr>
                <w:rFonts w:eastAsia="Arial"/>
                <w:color w:val="auto"/>
                <w:sz w:val="24"/>
                <w:szCs w:val="24"/>
              </w:rPr>
              <w:t>1.6. Identifica los personajes bíblicos claves en esta etapa ordenándolos cronológicamente entendiendo la importancia de su  contribución a la historia de la salvación</w:t>
            </w:r>
          </w:p>
          <w:p w14:paraId="25E72958" w14:textId="77777777" w:rsidR="008D7F15" w:rsidRPr="00C4596C" w:rsidRDefault="008D7F15" w:rsidP="00C4596C">
            <w:pPr>
              <w:spacing w:after="0"/>
              <w:rPr>
                <w:rFonts w:eastAsia="Arial"/>
                <w:color w:val="auto"/>
                <w:sz w:val="24"/>
                <w:szCs w:val="24"/>
              </w:rPr>
            </w:pPr>
          </w:p>
          <w:p w14:paraId="3029D03D" w14:textId="77777777" w:rsidR="008D7F15" w:rsidRPr="00C4596C" w:rsidRDefault="006F5989" w:rsidP="00C4596C">
            <w:pPr>
              <w:spacing w:after="0"/>
              <w:rPr>
                <w:rFonts w:eastAsia="Arial"/>
                <w:color w:val="auto"/>
                <w:sz w:val="24"/>
                <w:szCs w:val="24"/>
              </w:rPr>
            </w:pPr>
            <w:r w:rsidRPr="00C4596C">
              <w:rPr>
                <w:rFonts w:eastAsia="Arial"/>
                <w:color w:val="auto"/>
                <w:sz w:val="24"/>
                <w:szCs w:val="24"/>
              </w:rPr>
              <w:t>2.4. Identifica la promesa de Dios  de bendecir a todas las naciones a través de la descendencia de Abraham leyendo y analizando los textos bíblicos que hacen referencia a ello.</w:t>
            </w:r>
          </w:p>
          <w:p w14:paraId="4F2681A3" w14:textId="77777777" w:rsidR="008D7F15" w:rsidRPr="00C4596C" w:rsidRDefault="008D7F15" w:rsidP="00C4596C">
            <w:pPr>
              <w:spacing w:after="0"/>
              <w:rPr>
                <w:rFonts w:eastAsia="Arial"/>
                <w:color w:val="auto"/>
                <w:sz w:val="24"/>
                <w:szCs w:val="24"/>
              </w:rPr>
            </w:pPr>
          </w:p>
          <w:p w14:paraId="508DCAEA" w14:textId="5660E2A6" w:rsidR="008D7F15" w:rsidRPr="00C4596C" w:rsidRDefault="006F5989" w:rsidP="00C4596C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C4596C">
              <w:rPr>
                <w:rFonts w:eastAsia="Arial"/>
                <w:color w:val="auto"/>
                <w:sz w:val="24"/>
                <w:szCs w:val="24"/>
              </w:rPr>
              <w:t xml:space="preserve">2.5 Analiza las implicaciones que tienen los hechos  principales  del inicio de la </w:t>
            </w:r>
            <w:r w:rsidRPr="00C4596C">
              <w:rPr>
                <w:rFonts w:eastAsia="Arial"/>
                <w:color w:val="auto"/>
                <w:sz w:val="24"/>
                <w:szCs w:val="24"/>
              </w:rPr>
              <w:lastRenderedPageBreak/>
              <w:t>historia del pueblo de Israel en el plan de salvación de Dios asociándolos con sus causas</w:t>
            </w:r>
            <w:r w:rsidRPr="00C4596C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E5024" w14:textId="77777777" w:rsidR="008D7F15" w:rsidRPr="00C4596C" w:rsidRDefault="006F5989" w:rsidP="00BF169E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lastRenderedPageBreak/>
              <w:t>6,4,2,1,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56CD0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Abraham, Isaac y Jacob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4B71" w14:textId="64C163E4" w:rsidR="008D7F15" w:rsidRPr="00C4596C" w:rsidRDefault="008D7F15" w:rsidP="00BF169E">
            <w:pPr>
              <w:spacing w:after="0" w:line="240" w:lineRule="auto"/>
              <w:rPr>
                <w:strike/>
                <w:color w:val="auto"/>
                <w:sz w:val="24"/>
                <w:szCs w:val="24"/>
              </w:rPr>
            </w:pPr>
          </w:p>
          <w:p w14:paraId="2B970CC3" w14:textId="72BD684C" w:rsidR="008D7F15" w:rsidRPr="00C4596C" w:rsidRDefault="006F5989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Conocer los principales hechos acaecidos en la historia del pueblo de Israel y sus implicaciones en el plan salvífico de Dios.</w:t>
            </w:r>
          </w:p>
          <w:p w14:paraId="5CD15F18" w14:textId="77777777" w:rsidR="008D7F15" w:rsidRPr="00C4596C" w:rsidRDefault="008D7F15" w:rsidP="00BF169E">
            <w:pPr>
              <w:spacing w:after="0" w:line="240" w:lineRule="auto"/>
              <w:rPr>
                <w:strike/>
                <w:color w:val="auto"/>
                <w:sz w:val="24"/>
                <w:szCs w:val="24"/>
              </w:rPr>
            </w:pPr>
          </w:p>
          <w:p w14:paraId="6739F5C8" w14:textId="36672DC8" w:rsidR="008D7F15" w:rsidRPr="00C4596C" w:rsidRDefault="008D7F15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3596E03C" w14:textId="2F543310" w:rsidR="008D7F15" w:rsidRPr="00C4596C" w:rsidRDefault="008D7F15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78252AD2" w14:textId="4C37CBBF" w:rsidR="008D7F15" w:rsidRPr="00C4596C" w:rsidRDefault="008D7F15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44E8B000" w14:textId="77777777" w:rsidR="008D7F15" w:rsidRPr="00C4596C" w:rsidRDefault="008D7F15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7F15" w14:paraId="6E8F4770" w14:textId="77777777" w:rsidTr="00BF169E">
        <w:trPr>
          <w:trHeight w:val="424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0F6FC" w14:textId="77777777" w:rsidR="008D7F15" w:rsidRPr="00C4596C" w:rsidRDefault="008D7F15" w:rsidP="00C459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DD91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1.6. Identifica los personajes bíblicos claves en esta etapa ordenándolos cronológicamente entendiendo la importancia de su contribución a la historia de la salvación.</w:t>
            </w:r>
          </w:p>
          <w:p w14:paraId="4773CA1C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D641F" w14:textId="77777777" w:rsidR="008D7F15" w:rsidRPr="00C4596C" w:rsidRDefault="006F5989" w:rsidP="00BF169E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1,4, 5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6CBD5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José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8AAA" w14:textId="67571329" w:rsidR="008D7F15" w:rsidRPr="00C4596C" w:rsidRDefault="006F5989" w:rsidP="00BF169E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Conocer los principales hechos acaecidos en la historia del pueblo de Israel y sus implicaciones en el plan salvífico de Dios.</w:t>
            </w:r>
          </w:p>
          <w:p w14:paraId="31D25EE5" w14:textId="13903D8C" w:rsidR="008D7F15" w:rsidRPr="00C4596C" w:rsidRDefault="006F5989" w:rsidP="00BF169E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Conocer como el Pueblo de Israel entró en Egipto: Causas y Efecto de este acontecimiento</w:t>
            </w:r>
          </w:p>
        </w:tc>
      </w:tr>
    </w:tbl>
    <w:p w14:paraId="09B48223" w14:textId="77777777" w:rsidR="008D7F15" w:rsidRDefault="006F598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1.Comunicación lingüistica.2.Competencia matemática y competencia básicas en ciencia y tecnología.3.Competencia digital.4.Aprender a aprender.5.Competencia sociales y cívicas.6.Sentido de iniciativa y espíritu emprendedor.7.Conciencia y expresiones culturales </w:t>
      </w:r>
    </w:p>
    <w:p w14:paraId="6CF1224C" w14:textId="77777777" w:rsidR="008D7F15" w:rsidRDefault="006F5989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(*) Decreto…</w:t>
      </w:r>
    </w:p>
    <w:p w14:paraId="79BDB68A" w14:textId="77777777" w:rsidR="008D7F15" w:rsidRDefault="008D7F15">
      <w:pPr>
        <w:rPr>
          <w:rFonts w:ascii="Calibri" w:eastAsia="Calibri" w:hAnsi="Calibri" w:cs="Calibri"/>
          <w:sz w:val="16"/>
          <w:szCs w:val="16"/>
        </w:rPr>
      </w:pPr>
    </w:p>
    <w:p w14:paraId="7E10D2ED" w14:textId="77777777" w:rsidR="008D7F15" w:rsidRDefault="008D7F15">
      <w:pPr>
        <w:rPr>
          <w:rFonts w:ascii="Calibri" w:eastAsia="Calibri" w:hAnsi="Calibri" w:cs="Calibri"/>
          <w:sz w:val="16"/>
          <w:szCs w:val="16"/>
        </w:rPr>
      </w:pPr>
    </w:p>
    <w:p w14:paraId="6678C59B" w14:textId="77777777" w:rsidR="008D7F15" w:rsidRDefault="008D7F15">
      <w:pPr>
        <w:rPr>
          <w:rFonts w:ascii="Calibri" w:eastAsia="Calibri" w:hAnsi="Calibri" w:cs="Calibri"/>
          <w:sz w:val="16"/>
          <w:szCs w:val="16"/>
        </w:rPr>
      </w:pPr>
    </w:p>
    <w:p w14:paraId="4241C0B9" w14:textId="77777777" w:rsidR="008D7F15" w:rsidRPr="006D0C8B" w:rsidRDefault="008D7F15">
      <w:pPr>
        <w:rPr>
          <w:rFonts w:ascii="Calibri" w:eastAsia="Calibri" w:hAnsi="Calibri" w:cs="Calibri"/>
          <w:b/>
          <w:sz w:val="16"/>
          <w:szCs w:val="16"/>
        </w:rPr>
      </w:pPr>
    </w:p>
    <w:p w14:paraId="5F3D285D" w14:textId="77777777" w:rsidR="00BA1245" w:rsidRPr="006D0C8B" w:rsidRDefault="00BA1245">
      <w:pPr>
        <w:rPr>
          <w:rFonts w:ascii="Calibri" w:eastAsia="Calibri" w:hAnsi="Calibri" w:cs="Calibri"/>
          <w:b/>
          <w:sz w:val="16"/>
          <w:szCs w:val="16"/>
        </w:rPr>
      </w:pPr>
    </w:p>
    <w:p w14:paraId="508458A5" w14:textId="77777777" w:rsidR="008D7F15" w:rsidRPr="006D0C8B" w:rsidRDefault="008D7F15">
      <w:pPr>
        <w:rPr>
          <w:rFonts w:ascii="Calibri" w:eastAsia="Calibri" w:hAnsi="Calibri" w:cs="Calibri"/>
          <w:b/>
          <w:sz w:val="16"/>
          <w:szCs w:val="16"/>
        </w:rPr>
      </w:pPr>
    </w:p>
    <w:p w14:paraId="128A7E3B" w14:textId="77777777" w:rsidR="00A04DF2" w:rsidRDefault="006F5989" w:rsidP="00BA1245">
      <w:pPr>
        <w:spacing w:after="100"/>
        <w:jc w:val="both"/>
        <w:rPr>
          <w:rFonts w:eastAsia="Calibri"/>
          <w:b/>
          <w:color w:val="auto"/>
          <w:sz w:val="24"/>
          <w:szCs w:val="24"/>
        </w:rPr>
      </w:pPr>
      <w:r w:rsidRPr="006D0C8B">
        <w:rPr>
          <w:rFonts w:eastAsia="Calibri"/>
          <w:b/>
          <w:color w:val="auto"/>
          <w:sz w:val="24"/>
          <w:szCs w:val="24"/>
        </w:rPr>
        <w:lastRenderedPageBreak/>
        <w:t>3.</w:t>
      </w:r>
      <w:r w:rsidRPr="00BA1245">
        <w:rPr>
          <w:rFonts w:eastAsia="Calibri"/>
          <w:color w:val="auto"/>
          <w:sz w:val="24"/>
          <w:szCs w:val="24"/>
        </w:rPr>
        <w:t xml:space="preserve"> </w:t>
      </w:r>
      <w:r w:rsidR="006B2CCD" w:rsidRPr="00BA1245">
        <w:rPr>
          <w:rFonts w:eastAsia="Calibri"/>
          <w:b/>
          <w:color w:val="auto"/>
          <w:sz w:val="24"/>
          <w:szCs w:val="24"/>
        </w:rPr>
        <w:t>TRANSPOSICIÓN DIDÁCTICA</w:t>
      </w:r>
    </w:p>
    <w:p w14:paraId="00499214" w14:textId="6619643D" w:rsidR="008D7F15" w:rsidRPr="00BA1245" w:rsidRDefault="006B2CCD" w:rsidP="00BA1245">
      <w:pPr>
        <w:spacing w:after="100"/>
        <w:jc w:val="both"/>
        <w:rPr>
          <w:rFonts w:eastAsia="Calibri"/>
          <w:b/>
          <w:color w:val="auto"/>
          <w:sz w:val="24"/>
          <w:szCs w:val="24"/>
        </w:rPr>
      </w:pPr>
      <w:r w:rsidRPr="00BA1245">
        <w:rPr>
          <w:rFonts w:eastAsia="Calibri"/>
          <w:b/>
          <w:color w:val="auto"/>
          <w:sz w:val="24"/>
          <w:szCs w:val="24"/>
        </w:rPr>
        <w:t xml:space="preserve"> </w:t>
      </w:r>
    </w:p>
    <w:p w14:paraId="3D18B3B9" w14:textId="24E6D9D8" w:rsidR="008D7F15" w:rsidRPr="00BA1245" w:rsidRDefault="00251F20" w:rsidP="00BA1245">
      <w:pPr>
        <w:spacing w:after="100"/>
        <w:jc w:val="both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  <w:t>UDI 2</w:t>
      </w:r>
      <w:r w:rsidR="006F5989" w:rsidRPr="00BA1245">
        <w:rPr>
          <w:rFonts w:eastAsia="Calibri"/>
          <w:b/>
          <w:color w:val="auto"/>
          <w:sz w:val="24"/>
          <w:szCs w:val="24"/>
        </w:rPr>
        <w:t>:</w:t>
      </w:r>
      <w:r w:rsidR="00BA1245">
        <w:rPr>
          <w:rFonts w:eastAsia="Calibri"/>
          <w:b/>
          <w:color w:val="auto"/>
          <w:sz w:val="24"/>
          <w:szCs w:val="24"/>
        </w:rPr>
        <w:t xml:space="preserve"> </w:t>
      </w:r>
      <w:r w:rsidR="00160A68" w:rsidRPr="00251F20">
        <w:rPr>
          <w:rFonts w:eastAsia="Calibri"/>
          <w:color w:val="auto"/>
          <w:sz w:val="24"/>
          <w:szCs w:val="24"/>
        </w:rPr>
        <w:t>Adán y Eva: La entrada del pecado en la humanidad.</w:t>
      </w:r>
    </w:p>
    <w:p w14:paraId="77B395EC" w14:textId="2B5FA3AE" w:rsidR="008D7F15" w:rsidRPr="00BA1245" w:rsidRDefault="006F5989" w:rsidP="00BA1245">
      <w:pPr>
        <w:spacing w:after="100"/>
        <w:jc w:val="both"/>
        <w:rPr>
          <w:rFonts w:eastAsia="Calibri"/>
          <w:b/>
          <w:color w:val="auto"/>
          <w:sz w:val="24"/>
          <w:szCs w:val="24"/>
        </w:rPr>
      </w:pPr>
      <w:r w:rsidRPr="00BA1245">
        <w:rPr>
          <w:rFonts w:eastAsia="Calibri"/>
          <w:b/>
          <w:color w:val="auto"/>
          <w:sz w:val="24"/>
          <w:szCs w:val="24"/>
        </w:rPr>
        <w:t xml:space="preserve">Estándar/Estándares: </w:t>
      </w:r>
      <w:r w:rsidR="00681DCA" w:rsidRPr="00251F20">
        <w:rPr>
          <w:rFonts w:eastAsia="Calibri"/>
          <w:color w:val="auto"/>
          <w:sz w:val="24"/>
          <w:szCs w:val="24"/>
        </w:rPr>
        <w:t>1.1</w:t>
      </w:r>
      <w:r w:rsidR="009E1AF1" w:rsidRPr="00251F20">
        <w:rPr>
          <w:rFonts w:eastAsia="Calibri"/>
          <w:color w:val="auto"/>
          <w:sz w:val="24"/>
          <w:szCs w:val="24"/>
        </w:rPr>
        <w:t>.</w:t>
      </w:r>
      <w:r w:rsidR="00681DCA" w:rsidRPr="00251F20">
        <w:rPr>
          <w:rFonts w:eastAsia="Calibri"/>
          <w:color w:val="auto"/>
          <w:sz w:val="24"/>
          <w:szCs w:val="24"/>
        </w:rPr>
        <w:t xml:space="preserve"> y 2.1</w:t>
      </w:r>
      <w:r w:rsidR="009E1AF1" w:rsidRPr="00251F20">
        <w:rPr>
          <w:rFonts w:eastAsia="Calibri"/>
          <w:color w:val="auto"/>
          <w:sz w:val="24"/>
          <w:szCs w:val="24"/>
        </w:rPr>
        <w:t>.</w:t>
      </w:r>
    </w:p>
    <w:p w14:paraId="4F8A428D" w14:textId="01962296" w:rsidR="008D7F15" w:rsidRDefault="008D7F15">
      <w:pPr>
        <w:spacing w:after="10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15287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3440"/>
        <w:gridCol w:w="1805"/>
        <w:gridCol w:w="3862"/>
        <w:gridCol w:w="3509"/>
        <w:gridCol w:w="2671"/>
      </w:tblGrid>
      <w:tr w:rsidR="00FA3478" w:rsidRPr="00101F13" w14:paraId="01442766" w14:textId="77777777" w:rsidTr="00C71FD1">
        <w:trPr>
          <w:trHeight w:val="920"/>
        </w:trPr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06280B18" w14:textId="77777777" w:rsidR="008D7F15" w:rsidRPr="00251F20" w:rsidRDefault="006F5989" w:rsidP="00FA3478">
            <w:pPr>
              <w:jc w:val="center"/>
              <w:rPr>
                <w:color w:val="auto"/>
                <w:sz w:val="28"/>
                <w:szCs w:val="24"/>
              </w:rPr>
            </w:pPr>
            <w:r w:rsidRPr="00251F20">
              <w:rPr>
                <w:rFonts w:eastAsia="Calibri"/>
                <w:b/>
                <w:color w:val="auto"/>
                <w:sz w:val="28"/>
                <w:szCs w:val="24"/>
              </w:rPr>
              <w:t>Actividades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76EE624A" w14:textId="68AFCB5A" w:rsidR="008D7F15" w:rsidRPr="00251F20" w:rsidRDefault="006F5989" w:rsidP="005F3AB8">
            <w:pPr>
              <w:jc w:val="center"/>
              <w:rPr>
                <w:rFonts w:eastAsia="Calibri"/>
                <w:b/>
                <w:color w:val="auto"/>
                <w:sz w:val="28"/>
                <w:szCs w:val="24"/>
              </w:rPr>
            </w:pPr>
            <w:r w:rsidRPr="00251F20">
              <w:rPr>
                <w:rFonts w:eastAsia="Calibri"/>
                <w:b/>
                <w:color w:val="auto"/>
                <w:sz w:val="28"/>
                <w:szCs w:val="24"/>
              </w:rPr>
              <w:t>Ejercicios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14:paraId="323DA087" w14:textId="77777777" w:rsidR="008D7F15" w:rsidRPr="00251F20" w:rsidRDefault="006F5989" w:rsidP="00FA3478">
            <w:pPr>
              <w:jc w:val="center"/>
              <w:rPr>
                <w:color w:val="auto"/>
                <w:sz w:val="28"/>
                <w:szCs w:val="24"/>
              </w:rPr>
            </w:pPr>
            <w:r w:rsidRPr="00251F20">
              <w:rPr>
                <w:rFonts w:eastAsia="Calibri"/>
                <w:b/>
                <w:color w:val="auto"/>
                <w:sz w:val="28"/>
                <w:szCs w:val="24"/>
              </w:rPr>
              <w:t>Procesos cognitivos</w:t>
            </w:r>
          </w:p>
        </w:tc>
      </w:tr>
      <w:tr w:rsidR="009E1AF1" w:rsidRPr="00101F13" w14:paraId="569FB8F7" w14:textId="77777777" w:rsidTr="00C71FD1">
        <w:tc>
          <w:tcPr>
            <w:tcW w:w="5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14:paraId="4BE60199" w14:textId="6B0DFF81" w:rsidR="009E1AF1" w:rsidRPr="00A04DF2" w:rsidRDefault="00DD267E" w:rsidP="00A04DF2">
            <w:pPr>
              <w:pStyle w:val="Prrafodelista"/>
              <w:numPr>
                <w:ilvl w:val="0"/>
                <w:numId w:val="7"/>
              </w:numPr>
              <w:spacing w:after="0"/>
              <w:ind w:left="488"/>
              <w:rPr>
                <w:color w:val="auto"/>
                <w:sz w:val="24"/>
                <w:szCs w:val="24"/>
              </w:rPr>
            </w:pPr>
            <w:r w:rsidRPr="00A04DF2">
              <w:rPr>
                <w:sz w:val="24"/>
              </w:rPr>
              <w:t>Introducción del tema mediante un video y una lectura.</w:t>
            </w:r>
          </w:p>
        </w:tc>
        <w:tc>
          <w:tcPr>
            <w:tcW w:w="737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14:paraId="731A1D9B" w14:textId="77777777" w:rsidR="00DD267E" w:rsidRPr="009837B3" w:rsidRDefault="00DD267E" w:rsidP="00E97CAE">
            <w:pPr>
              <w:pStyle w:val="Prrafodelist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567"/>
              <w:rPr>
                <w:sz w:val="24"/>
              </w:rPr>
            </w:pPr>
            <w:r w:rsidRPr="009837B3">
              <w:rPr>
                <w:sz w:val="24"/>
              </w:rPr>
              <w:t>Reproducción de un corto video que resume cómo se produjo la entrada del pecado en la humanidad: https://www.youtube.com/watch?v=0yizbTLxlus</w:t>
            </w:r>
          </w:p>
          <w:p w14:paraId="4BEEC203" w14:textId="77777777" w:rsidR="00DD267E" w:rsidRPr="00621160" w:rsidRDefault="00DD267E" w:rsidP="00C73982">
            <w:pPr>
              <w:pStyle w:val="Prrafodelista"/>
              <w:ind w:left="567"/>
              <w:jc w:val="both"/>
              <w:rPr>
                <w:rFonts w:ascii="Arial" w:hAnsi="Arial" w:cs="Arial"/>
                <w:sz w:val="22"/>
              </w:rPr>
            </w:pPr>
          </w:p>
          <w:p w14:paraId="51D81E0D" w14:textId="6743B9F9" w:rsidR="009E1AF1" w:rsidRPr="00DD267E" w:rsidRDefault="00C73982" w:rsidP="00C73982">
            <w:pPr>
              <w:pStyle w:val="Prrafodelist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567"/>
              <w:jc w:val="both"/>
              <w:rPr>
                <w:rFonts w:ascii="Arial" w:hAnsi="Arial" w:cs="Arial"/>
                <w:sz w:val="22"/>
              </w:rPr>
            </w:pPr>
            <w:r>
              <w:rPr>
                <w:sz w:val="24"/>
              </w:rPr>
              <w:t>Lectura de los capítulos 2 y 3 de Génesis, los cuales</w:t>
            </w:r>
            <w:r w:rsidRPr="00F20730">
              <w:rPr>
                <w:sz w:val="24"/>
              </w:rPr>
              <w:t xml:space="preserve"> cuenta</w:t>
            </w:r>
            <w:r>
              <w:rPr>
                <w:sz w:val="24"/>
              </w:rPr>
              <w:t>n</w:t>
            </w:r>
            <w:r w:rsidRPr="00F20730">
              <w:rPr>
                <w:sz w:val="24"/>
              </w:rPr>
              <w:t xml:space="preserve"> la historia del tema a tratar. Preferiblemente en una versión de la Biblia con lenguaje actual y de fácil comprensión como, por ejemplo, la Nueva Traducción Viviente o Dios Habla Hoy.</w:t>
            </w:r>
          </w:p>
        </w:tc>
        <w:tc>
          <w:tcPr>
            <w:tcW w:w="26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E5E1C47" w14:textId="77777777" w:rsidR="009E1AF1" w:rsidRDefault="00564E6D" w:rsidP="00564E6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14:paraId="66699669" w14:textId="77777777" w:rsidR="00564E6D" w:rsidRDefault="00564E6D" w:rsidP="00564E6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7BBC170D" w14:textId="77777777" w:rsidR="00564E6D" w:rsidRDefault="00564E6D" w:rsidP="00564E6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B05BFE6" w14:textId="558C3F53" w:rsidR="00564E6D" w:rsidRPr="00101F13" w:rsidRDefault="00564E6D" w:rsidP="00564E6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FA3478" w:rsidRPr="00101F13" w14:paraId="65BE89A9" w14:textId="77777777" w:rsidTr="00C71FD1">
        <w:tc>
          <w:tcPr>
            <w:tcW w:w="52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14:paraId="4887B079" w14:textId="1D9E3203" w:rsidR="008D7F15" w:rsidRPr="005F3AB8" w:rsidRDefault="00556526" w:rsidP="002065AA">
            <w:pPr>
              <w:pStyle w:val="Prrafodelista"/>
              <w:numPr>
                <w:ilvl w:val="0"/>
                <w:numId w:val="7"/>
              </w:numPr>
              <w:spacing w:after="0"/>
              <w:ind w:left="488"/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t>Comprender</w:t>
            </w:r>
            <w:r w:rsidR="002065AA">
              <w:rPr>
                <w:sz w:val="24"/>
              </w:rPr>
              <w:t>, a</w:t>
            </w:r>
            <w:r w:rsidR="00F77263" w:rsidRPr="005F3AB8">
              <w:rPr>
                <w:sz w:val="24"/>
              </w:rPr>
              <w:t>nalizar y reflexionar sobre la causa del pecado</w:t>
            </w:r>
            <w:r w:rsidR="002065AA">
              <w:rPr>
                <w:sz w:val="24"/>
              </w:rPr>
              <w:t>, sus consecuencias y la solución de Dios al pecado del hombre.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5B84F3" w14:textId="186565E1" w:rsidR="00E97CAE" w:rsidRDefault="002065AA" w:rsidP="005F3AB8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501"/>
              <w:jc w:val="both"/>
              <w:rPr>
                <w:sz w:val="24"/>
              </w:rPr>
            </w:pPr>
            <w:r>
              <w:rPr>
                <w:sz w:val="24"/>
              </w:rPr>
              <w:t>Comprensión</w:t>
            </w:r>
            <w:r w:rsidR="00E97CAE">
              <w:rPr>
                <w:sz w:val="24"/>
              </w:rPr>
              <w:t xml:space="preserve"> de la enseñanza bíblica concerniente al tema.</w:t>
            </w:r>
          </w:p>
          <w:p w14:paraId="02E4CC3C" w14:textId="77777777" w:rsidR="00E97CAE" w:rsidRDefault="00E97CAE" w:rsidP="00E97CA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501"/>
              <w:jc w:val="both"/>
              <w:rPr>
                <w:sz w:val="24"/>
              </w:rPr>
            </w:pPr>
          </w:p>
          <w:p w14:paraId="25503FD3" w14:textId="281DEB84" w:rsidR="005F3AB8" w:rsidRDefault="00F90994" w:rsidP="005F3AB8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5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Responde a las siguientes preguntas: </w:t>
            </w:r>
            <w:r w:rsidR="005F3AB8" w:rsidRPr="005F3AB8">
              <w:rPr>
                <w:sz w:val="24"/>
              </w:rPr>
              <w:t>¿Cuál fue la causa por la que Adán y Eva pecaron? ¿Cómo se vieron ellos mismos y qué sintieron después de pecar?</w:t>
            </w:r>
          </w:p>
          <w:p w14:paraId="365E603C" w14:textId="77777777" w:rsidR="005F3AB8" w:rsidRPr="005F3AB8" w:rsidRDefault="005F3AB8" w:rsidP="005F3AB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501"/>
              <w:jc w:val="both"/>
              <w:rPr>
                <w:sz w:val="24"/>
              </w:rPr>
            </w:pPr>
          </w:p>
          <w:p w14:paraId="1889FC82" w14:textId="08456FD4" w:rsidR="00BA1245" w:rsidRPr="005F3AB8" w:rsidRDefault="005F3AB8" w:rsidP="005F3AB8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501"/>
              <w:jc w:val="both"/>
              <w:rPr>
                <w:sz w:val="24"/>
              </w:rPr>
            </w:pPr>
            <w:r w:rsidRPr="005F3AB8">
              <w:rPr>
                <w:sz w:val="24"/>
              </w:rPr>
              <w:t>Busca en la biblia las consecuencias que tuvo el pecado tanto para la serpiente, la mujer y el hombre (señala el versículo y explícalo resumidamente).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0535A24" w14:textId="33C0AD41" w:rsidR="00BA4E91" w:rsidRDefault="00BA4E91" w:rsidP="00BA4E9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14:paraId="01C35DA6" w14:textId="77777777" w:rsidR="00BA4E91" w:rsidRDefault="00BA4E91" w:rsidP="00BA4E91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0DCFA967" w14:textId="77777777" w:rsidR="00BA4E91" w:rsidRDefault="00BA4E91" w:rsidP="00BA4E9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  <w:p w14:paraId="72A281F9" w14:textId="77777777" w:rsidR="00BA4E91" w:rsidRDefault="00BA4E91" w:rsidP="00BA4E91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00A8C5F2" w14:textId="46B9EAED" w:rsidR="00564E6D" w:rsidRPr="00101F13" w:rsidRDefault="00BA4E91" w:rsidP="00BA4E9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FA3478" w:rsidRPr="00101F13" w14:paraId="5A4DC9C2" w14:textId="77777777" w:rsidTr="00C71FD1">
        <w:tc>
          <w:tcPr>
            <w:tcW w:w="52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14:paraId="43335D6B" w14:textId="5F611814" w:rsidR="008D7F15" w:rsidRDefault="008D7F15" w:rsidP="00560F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2493B348" w14:textId="63E1912B" w:rsidR="00125BB0" w:rsidRPr="008A1FF4" w:rsidRDefault="008A1FF4" w:rsidP="00560FC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8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Conclusión del tema a modo de</w:t>
            </w:r>
            <w:r w:rsidR="00556526">
              <w:rPr>
                <w:color w:val="auto"/>
                <w:sz w:val="24"/>
                <w:szCs w:val="24"/>
              </w:rPr>
              <w:t xml:space="preserve"> aplicación personal y</w:t>
            </w:r>
            <w:r>
              <w:rPr>
                <w:color w:val="auto"/>
                <w:sz w:val="24"/>
                <w:szCs w:val="24"/>
              </w:rPr>
              <w:t xml:space="preserve"> preguntas de consolidación.</w:t>
            </w:r>
          </w:p>
          <w:p w14:paraId="6C688AFE" w14:textId="77777777" w:rsidR="00125BB0" w:rsidRPr="00101F13" w:rsidRDefault="00125BB0" w:rsidP="00560FC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8B1681" w14:textId="268C5EC5" w:rsidR="00556526" w:rsidRDefault="0042221A" w:rsidP="00162B77">
            <w:pPr>
              <w:pStyle w:val="Prrafodelista"/>
              <w:numPr>
                <w:ilvl w:val="0"/>
                <w:numId w:val="8"/>
              </w:numPr>
              <w:ind w:left="48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Aplicación para la vida diaria.</w:t>
            </w:r>
          </w:p>
          <w:p w14:paraId="721C6D93" w14:textId="77777777" w:rsidR="0042221A" w:rsidRDefault="0042221A" w:rsidP="0042221A">
            <w:pPr>
              <w:pStyle w:val="Prrafodelista"/>
              <w:ind w:left="487"/>
              <w:jc w:val="both"/>
              <w:rPr>
                <w:color w:val="auto"/>
                <w:sz w:val="24"/>
                <w:szCs w:val="24"/>
              </w:rPr>
            </w:pPr>
          </w:p>
          <w:p w14:paraId="6A8B793D" w14:textId="77777777" w:rsidR="008D7F15" w:rsidRDefault="00A1251E" w:rsidP="00162B77">
            <w:pPr>
              <w:pStyle w:val="Prrafodelista"/>
              <w:numPr>
                <w:ilvl w:val="0"/>
                <w:numId w:val="8"/>
              </w:numPr>
              <w:ind w:left="48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Contesta a las siguientes preguntas:</w:t>
            </w:r>
          </w:p>
          <w:p w14:paraId="36665781" w14:textId="77777777" w:rsidR="00A1251E" w:rsidRPr="00162B77" w:rsidRDefault="00A1251E" w:rsidP="00A1251E">
            <w:pPr>
              <w:pStyle w:val="Prrafodelist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162B77">
              <w:rPr>
                <w:color w:val="auto"/>
                <w:sz w:val="24"/>
                <w:szCs w:val="24"/>
              </w:rPr>
              <w:t>¿Cuál era el único mandamiento de Dios en el Edén?</w:t>
            </w:r>
          </w:p>
          <w:p w14:paraId="67003591" w14:textId="77777777" w:rsidR="00A1251E" w:rsidRPr="00162B77" w:rsidRDefault="00A1251E" w:rsidP="00A1251E">
            <w:pPr>
              <w:pStyle w:val="Prrafodelist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color w:val="auto"/>
                <w:sz w:val="24"/>
                <w:szCs w:val="24"/>
              </w:rPr>
            </w:pPr>
            <w:r w:rsidRPr="00162B77">
              <w:rPr>
                <w:color w:val="auto"/>
                <w:sz w:val="24"/>
                <w:szCs w:val="24"/>
              </w:rPr>
              <w:t>¿Qué mentira dijo la serpiente para convencer a Eva?</w:t>
            </w:r>
          </w:p>
          <w:p w14:paraId="2AC1F151" w14:textId="77777777" w:rsidR="00A1251E" w:rsidRPr="00162B77" w:rsidRDefault="00A1251E" w:rsidP="00A1251E">
            <w:pPr>
              <w:pStyle w:val="Prrafodelist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color w:val="auto"/>
                <w:sz w:val="24"/>
                <w:szCs w:val="24"/>
              </w:rPr>
            </w:pPr>
            <w:r w:rsidRPr="00162B77">
              <w:rPr>
                <w:color w:val="auto"/>
                <w:sz w:val="24"/>
                <w:szCs w:val="24"/>
              </w:rPr>
              <w:t>¿Por qué Adán y Eva hicieron caso a la serpiente?</w:t>
            </w:r>
          </w:p>
          <w:p w14:paraId="01A92538" w14:textId="1B5C85E7" w:rsidR="00A1251E" w:rsidRPr="00162B77" w:rsidRDefault="00A1251E" w:rsidP="00162B77">
            <w:pPr>
              <w:pStyle w:val="Prrafodelist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color w:val="auto"/>
                <w:sz w:val="24"/>
                <w:szCs w:val="24"/>
              </w:rPr>
            </w:pPr>
            <w:r w:rsidRPr="00162B77">
              <w:rPr>
                <w:color w:val="auto"/>
                <w:sz w:val="24"/>
                <w:szCs w:val="24"/>
              </w:rPr>
              <w:t>¿Cuál es la solución de Dios para el pecado del hombre?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1FD3ADC" w14:textId="77777777" w:rsidR="00BA4E91" w:rsidRDefault="00BA4E91" w:rsidP="00BA4E9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  <w:p w14:paraId="2F461ADC" w14:textId="77777777" w:rsidR="00BA4E91" w:rsidRDefault="00BA4E91" w:rsidP="00BA4E91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2F814569" w14:textId="77777777" w:rsidR="00BA4E91" w:rsidRDefault="00BA4E91" w:rsidP="00BA4E91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1057B08" w14:textId="68E3D192" w:rsidR="00BA4E91" w:rsidRPr="00101F13" w:rsidRDefault="00BA4E91" w:rsidP="00BA4E9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FA3478" w:rsidRPr="00101F13" w14:paraId="6FB32142" w14:textId="77777777" w:rsidTr="00C71FD1">
        <w:tc>
          <w:tcPr>
            <w:tcW w:w="3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6A0DD" w14:textId="0AC7D514" w:rsidR="008D7F15" w:rsidRPr="00101F13" w:rsidRDefault="006F5989" w:rsidP="00E66A1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Temporalización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DFD45" w14:textId="77777777" w:rsidR="008D7F15" w:rsidRPr="00101F13" w:rsidRDefault="00B47E74" w:rsidP="0018063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Sesión de 1 hora.</w:t>
            </w:r>
          </w:p>
          <w:p w14:paraId="0CAA1E0E" w14:textId="272D1D69" w:rsidR="00B47E74" w:rsidRPr="00101F13" w:rsidRDefault="00B47E74" w:rsidP="0018063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FC79D" w14:textId="77777777" w:rsidR="008D7F15" w:rsidRPr="00101F13" w:rsidRDefault="006F5989" w:rsidP="00E66A14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05396DD" w14:textId="3B2FF95D" w:rsidR="00B57C3A" w:rsidRDefault="00B57C3A" w:rsidP="0018063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Material didáctico: </w:t>
            </w:r>
            <w:r w:rsidR="0026119D">
              <w:rPr>
                <w:sz w:val="24"/>
              </w:rPr>
              <w:t>Cuaderno de la unidad didáctica</w:t>
            </w:r>
            <w:r w:rsidRPr="00150B3F">
              <w:rPr>
                <w:sz w:val="24"/>
              </w:rPr>
              <w:t>, Biblia, pizarra, ordenador con conexión a internet y proyecto</w:t>
            </w:r>
            <w:r>
              <w:rPr>
                <w:sz w:val="24"/>
              </w:rPr>
              <w:t xml:space="preserve">r. </w:t>
            </w:r>
          </w:p>
          <w:p w14:paraId="5CF64B49" w14:textId="6424CA2F" w:rsidR="008D7F15" w:rsidRPr="00101F13" w:rsidRDefault="00B57C3A" w:rsidP="00180634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t xml:space="preserve">Material de trabajo del alumno: </w:t>
            </w:r>
            <w:r w:rsidR="00950198">
              <w:rPr>
                <w:sz w:val="24"/>
              </w:rPr>
              <w:t xml:space="preserve">portafolios, </w:t>
            </w:r>
            <w:r>
              <w:rPr>
                <w:sz w:val="24"/>
              </w:rPr>
              <w:t xml:space="preserve">lápiz, </w:t>
            </w:r>
            <w:r w:rsidR="00950198">
              <w:rPr>
                <w:sz w:val="24"/>
              </w:rPr>
              <w:t>bolígrafo, goma…</w:t>
            </w:r>
          </w:p>
        </w:tc>
      </w:tr>
      <w:tr w:rsidR="00FA3478" w:rsidRPr="00101F13" w14:paraId="31AC6C18" w14:textId="77777777" w:rsidTr="00C71FD1">
        <w:tc>
          <w:tcPr>
            <w:tcW w:w="34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0FD6D7" w14:textId="6179F56A" w:rsidR="008D7F15" w:rsidRPr="00101F13" w:rsidRDefault="006F5989" w:rsidP="00E66A1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Escenarios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B1C54D" w14:textId="1683C903" w:rsidR="008D7F15" w:rsidRPr="00101F13" w:rsidRDefault="006F5989" w:rsidP="0018063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El aula habitual.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EB1AF4" w14:textId="77777777" w:rsidR="008D7F15" w:rsidRPr="00101F13" w:rsidRDefault="006F5989" w:rsidP="00E66A14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Metodologías</w:t>
            </w:r>
          </w:p>
        </w:tc>
        <w:tc>
          <w:tcPr>
            <w:tcW w:w="6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5C60F1" w14:textId="77777777" w:rsidR="008D7F15" w:rsidRPr="00101F13" w:rsidRDefault="006F5989" w:rsidP="00180634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Activa-participativa.</w:t>
            </w:r>
          </w:p>
          <w:p w14:paraId="67FFFF40" w14:textId="77777777" w:rsidR="008D7F15" w:rsidRPr="00101F13" w:rsidRDefault="006F5989" w:rsidP="00180634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Aprendizaje colaborativo</w:t>
            </w:r>
          </w:p>
          <w:p w14:paraId="62F02446" w14:textId="15D86A63" w:rsidR="008D7F15" w:rsidRPr="00101F13" w:rsidRDefault="00B47E74" w:rsidP="00180634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Lección magistral.</w:t>
            </w:r>
          </w:p>
        </w:tc>
      </w:tr>
    </w:tbl>
    <w:p w14:paraId="3EBBA651" w14:textId="77777777" w:rsidR="008D7F15" w:rsidRDefault="006F5989">
      <w:r>
        <w:rPr>
          <w:rFonts w:ascii="Calibri" w:eastAsia="Calibri" w:hAnsi="Calibri" w:cs="Calibri"/>
          <w:b/>
          <w:sz w:val="24"/>
          <w:szCs w:val="24"/>
        </w:rPr>
        <w:t xml:space="preserve">Procesos cognitivos: </w:t>
      </w:r>
      <w:r>
        <w:t>Conocer y reproducir (1), Aplicar y analizar (2) y Razonar y Reflexionar (3).</w:t>
      </w:r>
    </w:p>
    <w:p w14:paraId="6FC9ED7C" w14:textId="77777777" w:rsidR="008B727D" w:rsidRDefault="008B727D"/>
    <w:p w14:paraId="22F3FFB5" w14:textId="77777777" w:rsidR="008B727D" w:rsidRDefault="008B727D">
      <w:pPr>
        <w:rPr>
          <w:rFonts w:ascii="Calibri" w:eastAsia="Calibri" w:hAnsi="Calibri" w:cs="Calibri"/>
          <w:color w:val="8064A2"/>
        </w:rPr>
      </w:pPr>
    </w:p>
    <w:p w14:paraId="4ACA9DBF" w14:textId="77777777" w:rsidR="00521394" w:rsidRDefault="00521394">
      <w:pPr>
        <w:rPr>
          <w:rFonts w:ascii="Calibri" w:eastAsia="Calibri" w:hAnsi="Calibri" w:cs="Calibri"/>
          <w:color w:val="8064A2"/>
        </w:rPr>
      </w:pPr>
    </w:p>
    <w:p w14:paraId="5A128D3D" w14:textId="77777777" w:rsidR="00521394" w:rsidRDefault="00521394">
      <w:pPr>
        <w:rPr>
          <w:rFonts w:ascii="Calibri" w:eastAsia="Calibri" w:hAnsi="Calibri" w:cs="Calibri"/>
          <w:color w:val="8064A2"/>
        </w:rPr>
      </w:pPr>
    </w:p>
    <w:p w14:paraId="14C149BC" w14:textId="77777777" w:rsidR="00521394" w:rsidRDefault="00521394">
      <w:pPr>
        <w:rPr>
          <w:rFonts w:ascii="Calibri" w:eastAsia="Calibri" w:hAnsi="Calibri" w:cs="Calibri"/>
          <w:color w:val="8064A2"/>
        </w:rPr>
      </w:pPr>
    </w:p>
    <w:p w14:paraId="56366C57" w14:textId="77777777" w:rsidR="00521394" w:rsidRDefault="00521394">
      <w:pPr>
        <w:rPr>
          <w:rFonts w:ascii="Calibri" w:eastAsia="Calibri" w:hAnsi="Calibri" w:cs="Calibri"/>
          <w:color w:val="8064A2"/>
        </w:rPr>
      </w:pPr>
    </w:p>
    <w:p w14:paraId="00E7248B" w14:textId="77777777" w:rsidR="00521394" w:rsidRDefault="00521394">
      <w:pPr>
        <w:rPr>
          <w:rFonts w:ascii="Calibri" w:eastAsia="Calibri" w:hAnsi="Calibri" w:cs="Calibri"/>
          <w:color w:val="8064A2"/>
        </w:rPr>
      </w:pPr>
    </w:p>
    <w:p w14:paraId="693D9317" w14:textId="42F82F48" w:rsidR="00C71FD1" w:rsidRDefault="006F5989" w:rsidP="007A112B">
      <w:pPr>
        <w:rPr>
          <w:rFonts w:eastAsia="Calibri"/>
          <w:b/>
          <w:color w:val="auto"/>
          <w:sz w:val="24"/>
          <w:szCs w:val="24"/>
        </w:rPr>
      </w:pPr>
      <w:r w:rsidRPr="00332871">
        <w:rPr>
          <w:rFonts w:eastAsia="Calibri"/>
          <w:b/>
          <w:color w:val="auto"/>
          <w:sz w:val="24"/>
          <w:szCs w:val="24"/>
        </w:rPr>
        <w:lastRenderedPageBreak/>
        <w:t>4.</w:t>
      </w:r>
      <w:r w:rsidR="008B727D">
        <w:rPr>
          <w:rFonts w:eastAsia="Calibri"/>
          <w:b/>
          <w:color w:val="auto"/>
          <w:sz w:val="24"/>
          <w:szCs w:val="24"/>
        </w:rPr>
        <w:t xml:space="preserve"> </w:t>
      </w:r>
      <w:r w:rsidR="00332871" w:rsidRPr="00332871">
        <w:rPr>
          <w:rFonts w:eastAsia="Calibri"/>
          <w:b/>
          <w:color w:val="auto"/>
          <w:sz w:val="24"/>
          <w:szCs w:val="24"/>
        </w:rPr>
        <w:t xml:space="preserve">VALORACIÓN DE LO APRENDIDO </w:t>
      </w:r>
      <w:r w:rsidRPr="00332871">
        <w:rPr>
          <w:rFonts w:eastAsia="Calibri"/>
          <w:b/>
          <w:color w:val="auto"/>
          <w:sz w:val="24"/>
          <w:szCs w:val="24"/>
        </w:rPr>
        <w:t xml:space="preserve"> </w:t>
      </w:r>
    </w:p>
    <w:p w14:paraId="429219FC" w14:textId="77777777" w:rsidR="00F54F34" w:rsidRDefault="00F54F34" w:rsidP="007A112B">
      <w:pPr>
        <w:rPr>
          <w:rFonts w:eastAsia="Calibri"/>
          <w:b/>
          <w:color w:val="auto"/>
          <w:sz w:val="24"/>
          <w:szCs w:val="24"/>
        </w:rPr>
      </w:pPr>
    </w:p>
    <w:p w14:paraId="1823339D" w14:textId="77777777" w:rsidR="00BF520E" w:rsidRPr="007A112B" w:rsidRDefault="00BF520E" w:rsidP="007A112B">
      <w:pPr>
        <w:rPr>
          <w:rFonts w:eastAsia="Calibri"/>
          <w:b/>
          <w:color w:val="auto"/>
          <w:sz w:val="24"/>
          <w:szCs w:val="24"/>
        </w:rPr>
      </w:pPr>
      <w:bookmarkStart w:id="0" w:name="_GoBack"/>
      <w:bookmarkEnd w:id="0"/>
    </w:p>
    <w:tbl>
      <w:tblPr>
        <w:tblStyle w:val="a1"/>
        <w:tblW w:w="15013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4252"/>
        <w:gridCol w:w="1134"/>
        <w:gridCol w:w="1134"/>
        <w:gridCol w:w="1134"/>
        <w:gridCol w:w="1134"/>
        <w:gridCol w:w="3584"/>
      </w:tblGrid>
      <w:tr w:rsidR="009C36F3" w:rsidRPr="00332871" w14:paraId="61A030BA" w14:textId="77777777" w:rsidTr="009C36F3">
        <w:tc>
          <w:tcPr>
            <w:tcW w:w="2641" w:type="dxa"/>
            <w:shd w:val="clear" w:color="auto" w:fill="92CDDC" w:themeFill="accent5" w:themeFillTint="99"/>
            <w:vAlign w:val="center"/>
          </w:tcPr>
          <w:p w14:paraId="499AEEE5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INDICADORES</w:t>
            </w:r>
          </w:p>
        </w:tc>
        <w:tc>
          <w:tcPr>
            <w:tcW w:w="4252" w:type="dxa"/>
            <w:shd w:val="clear" w:color="auto" w:fill="92CDDC" w:themeFill="accent5" w:themeFillTint="99"/>
            <w:vAlign w:val="center"/>
          </w:tcPr>
          <w:p w14:paraId="57CB98A3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INSTRUMENTOS DE EVALUACIÓN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14:paraId="38AB9010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NIVEL 1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14:paraId="28C29067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NIVEL 2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14:paraId="4B2A8A0C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NIVEL 3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14:paraId="39FEC4E7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NIVEL 4</w:t>
            </w:r>
          </w:p>
        </w:tc>
        <w:tc>
          <w:tcPr>
            <w:tcW w:w="3584" w:type="dxa"/>
            <w:shd w:val="clear" w:color="auto" w:fill="92CDDC" w:themeFill="accent5" w:themeFillTint="99"/>
            <w:vAlign w:val="center"/>
          </w:tcPr>
          <w:p w14:paraId="7DD4A3E3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PONDERACIÓN</w:t>
            </w:r>
          </w:p>
        </w:tc>
      </w:tr>
      <w:tr w:rsidR="009C36F3" w:rsidRPr="00332871" w14:paraId="05644790" w14:textId="77777777" w:rsidTr="009C36F3">
        <w:tc>
          <w:tcPr>
            <w:tcW w:w="2641" w:type="dxa"/>
            <w:vMerge w:val="restart"/>
            <w:vAlign w:val="center"/>
          </w:tcPr>
          <w:p w14:paraId="1D3653F2" w14:textId="77777777" w:rsidR="00C71FD1" w:rsidRPr="00332871" w:rsidRDefault="00C71FD1" w:rsidP="00332871">
            <w:pPr>
              <w:spacing w:line="360" w:lineRule="auto"/>
              <w:jc w:val="center"/>
              <w:rPr>
                <w:rFonts w:eastAsia="Arial"/>
                <w:strike/>
                <w:color w:val="auto"/>
                <w:sz w:val="24"/>
                <w:szCs w:val="24"/>
              </w:rPr>
            </w:pPr>
          </w:p>
          <w:p w14:paraId="483F2CA0" w14:textId="77777777" w:rsidR="00C71FD1" w:rsidRPr="00332871" w:rsidRDefault="00C71FD1" w:rsidP="00332871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 w:rsidRPr="00332871">
              <w:rPr>
                <w:rFonts w:eastAsia="Arial"/>
                <w:color w:val="auto"/>
                <w:sz w:val="24"/>
                <w:szCs w:val="24"/>
              </w:rPr>
              <w:t>1.1, 1.2, 1.3, 1.4, 1.5, 1.6</w:t>
            </w:r>
          </w:p>
          <w:p w14:paraId="3A9FDB6E" w14:textId="77777777" w:rsidR="00C71FD1" w:rsidRPr="00332871" w:rsidRDefault="00C71FD1" w:rsidP="00332871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 w:rsidRPr="00332871">
              <w:rPr>
                <w:rFonts w:eastAsia="Arial"/>
                <w:color w:val="auto"/>
                <w:sz w:val="24"/>
                <w:szCs w:val="24"/>
              </w:rPr>
              <w:t>2.1, 2.2, 2.3, 2.4, 2.5</w:t>
            </w:r>
          </w:p>
          <w:p w14:paraId="597A33C0" w14:textId="77777777" w:rsidR="00C71FD1" w:rsidRPr="00332871" w:rsidRDefault="00C71FD1" w:rsidP="003328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B9DAA3A" w14:textId="2101DC53" w:rsidR="00C71FD1" w:rsidRPr="00332871" w:rsidRDefault="00C71FD1" w:rsidP="003170E0">
            <w:pPr>
              <w:numPr>
                <w:ilvl w:val="0"/>
                <w:numId w:val="6"/>
              </w:numPr>
              <w:spacing w:after="0" w:line="360" w:lineRule="auto"/>
              <w:ind w:left="487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170E0">
              <w:rPr>
                <w:b/>
                <w:color w:val="auto"/>
                <w:sz w:val="24"/>
                <w:szCs w:val="24"/>
              </w:rPr>
              <w:t>Cuaderno de Clase</w:t>
            </w:r>
          </w:p>
        </w:tc>
        <w:tc>
          <w:tcPr>
            <w:tcW w:w="1134" w:type="dxa"/>
          </w:tcPr>
          <w:p w14:paraId="5A984EA2" w14:textId="77777777" w:rsidR="00C71FD1" w:rsidRPr="00332871" w:rsidRDefault="00C71FD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D7558" w14:textId="77777777" w:rsidR="00C71FD1" w:rsidRPr="00332871" w:rsidRDefault="00C71FD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B784D" w14:textId="77777777" w:rsidR="00C71FD1" w:rsidRPr="00332871" w:rsidRDefault="00C71FD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22F8D1" w14:textId="77777777" w:rsidR="00C71FD1" w:rsidRPr="00332871" w:rsidRDefault="00C71FD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14:paraId="5FB03168" w14:textId="77777777" w:rsidR="00C71FD1" w:rsidRPr="00332871" w:rsidRDefault="00C71FD1" w:rsidP="00521394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>20%</w:t>
            </w:r>
          </w:p>
        </w:tc>
      </w:tr>
      <w:tr w:rsidR="009F249A" w:rsidRPr="00332871" w14:paraId="1273A097" w14:textId="77777777" w:rsidTr="007974C1">
        <w:trPr>
          <w:trHeight w:val="786"/>
        </w:trPr>
        <w:tc>
          <w:tcPr>
            <w:tcW w:w="2641" w:type="dxa"/>
            <w:vMerge/>
            <w:shd w:val="clear" w:color="auto" w:fill="auto"/>
          </w:tcPr>
          <w:p w14:paraId="4C12ECC0" w14:textId="77777777" w:rsidR="009F249A" w:rsidRPr="00332871" w:rsidRDefault="009F249A">
            <w:pPr>
              <w:rPr>
                <w:strike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D116063" w14:textId="77777777" w:rsidR="009F249A" w:rsidRPr="0097259F" w:rsidRDefault="009F249A" w:rsidP="007A112B">
            <w:pPr>
              <w:numPr>
                <w:ilvl w:val="0"/>
                <w:numId w:val="6"/>
              </w:numPr>
              <w:spacing w:after="0" w:line="360" w:lineRule="auto"/>
              <w:ind w:left="487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97259F">
              <w:rPr>
                <w:b/>
                <w:color w:val="auto"/>
                <w:sz w:val="24"/>
                <w:szCs w:val="24"/>
              </w:rPr>
              <w:t>Pruebas escritas o trabajos:</w:t>
            </w:r>
          </w:p>
          <w:p w14:paraId="6EAB793F" w14:textId="40E5D62C" w:rsidR="009F249A" w:rsidRPr="0097259F" w:rsidRDefault="009F249A" w:rsidP="007A112B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ind w:left="770"/>
              <w:jc w:val="both"/>
              <w:rPr>
                <w:color w:val="auto"/>
                <w:sz w:val="24"/>
                <w:szCs w:val="24"/>
              </w:rPr>
            </w:pPr>
            <w:r w:rsidRPr="0097259F">
              <w:rPr>
                <w:color w:val="auto"/>
                <w:sz w:val="24"/>
                <w:szCs w:val="24"/>
              </w:rPr>
              <w:t>Individualizados de cada unidad didáctica.</w:t>
            </w:r>
          </w:p>
          <w:p w14:paraId="43576A6F" w14:textId="189315C1" w:rsidR="009F249A" w:rsidRPr="00332871" w:rsidRDefault="009F249A" w:rsidP="007A112B">
            <w:pPr>
              <w:numPr>
                <w:ilvl w:val="0"/>
                <w:numId w:val="6"/>
              </w:numPr>
              <w:spacing w:after="0" w:line="360" w:lineRule="auto"/>
              <w:ind w:left="487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b/>
                <w:color w:val="auto"/>
                <w:sz w:val="24"/>
                <w:szCs w:val="24"/>
              </w:rPr>
              <w:t>Actividades:</w:t>
            </w:r>
          </w:p>
          <w:p w14:paraId="0B9B0A9B" w14:textId="5DB65C63" w:rsidR="009F249A" w:rsidRPr="00332871" w:rsidRDefault="009F249A" w:rsidP="007A112B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>Ejercicios de cada unidad didáctica.</w:t>
            </w:r>
          </w:p>
          <w:p w14:paraId="1D401E17" w14:textId="63C401FB" w:rsidR="009F249A" w:rsidRPr="000661F2" w:rsidRDefault="009F249A" w:rsidP="007A112B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>Búsqueda de información e investigación.</w:t>
            </w:r>
          </w:p>
          <w:p w14:paraId="3FCF0F47" w14:textId="77777777" w:rsidR="009F249A" w:rsidRPr="00332871" w:rsidRDefault="009F249A" w:rsidP="007A112B">
            <w:pPr>
              <w:numPr>
                <w:ilvl w:val="0"/>
                <w:numId w:val="3"/>
              </w:numPr>
              <w:spacing w:after="0" w:line="360" w:lineRule="auto"/>
              <w:ind w:left="487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332871">
              <w:rPr>
                <w:b/>
                <w:color w:val="auto"/>
                <w:sz w:val="24"/>
                <w:szCs w:val="24"/>
              </w:rPr>
              <w:t>Observación directa:</w:t>
            </w:r>
          </w:p>
          <w:p w14:paraId="0589F61B" w14:textId="79BCAA4E" w:rsidR="009F249A" w:rsidRPr="00332871" w:rsidRDefault="009F249A" w:rsidP="007A112B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>Participación en clase y en las actividades propuestas.</w:t>
            </w:r>
          </w:p>
          <w:p w14:paraId="14265D92" w14:textId="55DE662D" w:rsidR="009F249A" w:rsidRPr="00332871" w:rsidRDefault="009F249A" w:rsidP="007A112B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>Resolución de actividades de enseñanza-aprendizaje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96E2539" w14:textId="77777777" w:rsidR="009F249A" w:rsidRPr="00332871" w:rsidRDefault="009F249A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96F2D7" w14:textId="77777777" w:rsidR="009F249A" w:rsidRPr="00332871" w:rsidRDefault="009F249A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EF1AF7" w14:textId="77777777" w:rsidR="009F249A" w:rsidRPr="00332871" w:rsidRDefault="009F249A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FB3816" w14:textId="663D518B" w:rsidR="009F249A" w:rsidRPr="00332871" w:rsidRDefault="009F249A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14:paraId="08E366DA" w14:textId="77777777" w:rsidR="009F249A" w:rsidRDefault="009F249A" w:rsidP="00C71FD1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40%</w:t>
            </w:r>
          </w:p>
          <w:p w14:paraId="0CE042E9" w14:textId="2C08EEE9" w:rsidR="009F249A" w:rsidRPr="00332871" w:rsidRDefault="009F249A" w:rsidP="00C71FD1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</w:tc>
      </w:tr>
      <w:tr w:rsidR="009F249A" w:rsidRPr="00332871" w14:paraId="04AE0C95" w14:textId="77777777" w:rsidTr="007974C1">
        <w:trPr>
          <w:trHeight w:val="472"/>
        </w:trPr>
        <w:tc>
          <w:tcPr>
            <w:tcW w:w="2641" w:type="dxa"/>
            <w:vMerge/>
            <w:shd w:val="clear" w:color="auto" w:fill="auto"/>
          </w:tcPr>
          <w:p w14:paraId="2F9DE741" w14:textId="77777777" w:rsidR="009F249A" w:rsidRPr="00332871" w:rsidRDefault="009F249A">
            <w:pPr>
              <w:rPr>
                <w:strike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7BD66CD" w14:textId="68B2E25D" w:rsidR="009F249A" w:rsidRPr="00332871" w:rsidRDefault="009F249A" w:rsidP="003170E0">
            <w:pPr>
              <w:numPr>
                <w:ilvl w:val="0"/>
                <w:numId w:val="6"/>
              </w:numPr>
              <w:spacing w:after="0" w:line="360" w:lineRule="auto"/>
              <w:ind w:left="487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3170E0">
              <w:rPr>
                <w:b/>
                <w:color w:val="auto"/>
                <w:sz w:val="24"/>
                <w:szCs w:val="24"/>
              </w:rPr>
              <w:t>Actitud y asistencia.</w:t>
            </w:r>
          </w:p>
        </w:tc>
        <w:tc>
          <w:tcPr>
            <w:tcW w:w="1134" w:type="dxa"/>
            <w:shd w:val="clear" w:color="auto" w:fill="auto"/>
          </w:tcPr>
          <w:p w14:paraId="458830FD" w14:textId="77777777" w:rsidR="009F249A" w:rsidRPr="00332871" w:rsidRDefault="009F249A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CC3061" w14:textId="77777777" w:rsidR="009F249A" w:rsidRPr="00332871" w:rsidRDefault="009F249A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68C43D" w14:textId="77777777" w:rsidR="009F249A" w:rsidRPr="00332871" w:rsidRDefault="009F249A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320C3D" w14:textId="5728711C" w:rsidR="009F249A" w:rsidRPr="00332871" w:rsidRDefault="009F249A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14:paraId="070C79EC" w14:textId="16ED6F12" w:rsidR="009F249A" w:rsidRDefault="009F249A" w:rsidP="00C71FD1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30%</w:t>
            </w:r>
          </w:p>
        </w:tc>
      </w:tr>
      <w:tr w:rsidR="009C36F3" w:rsidRPr="00332871" w14:paraId="0D504422" w14:textId="77777777" w:rsidTr="009C36F3">
        <w:tc>
          <w:tcPr>
            <w:tcW w:w="2641" w:type="dxa"/>
            <w:vMerge/>
            <w:shd w:val="clear" w:color="auto" w:fill="auto"/>
          </w:tcPr>
          <w:p w14:paraId="78E48051" w14:textId="77777777" w:rsidR="00C71FD1" w:rsidRPr="00CC7B52" w:rsidRDefault="00C71FD1" w:rsidP="00CC7B52">
            <w:pPr>
              <w:rPr>
                <w:rFonts w:eastAsia="Arial"/>
                <w:strike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11B9DDB" w14:textId="7840213F" w:rsidR="00C71FD1" w:rsidRPr="00BD1DD8" w:rsidRDefault="00C71FD1" w:rsidP="00BD1DD8">
            <w:pPr>
              <w:numPr>
                <w:ilvl w:val="0"/>
                <w:numId w:val="6"/>
              </w:numPr>
              <w:spacing w:after="0" w:line="360" w:lineRule="auto"/>
              <w:ind w:left="487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BD1DD8">
              <w:rPr>
                <w:b/>
                <w:color w:val="auto"/>
                <w:sz w:val="24"/>
                <w:szCs w:val="24"/>
              </w:rPr>
              <w:t>Saber redactar y/o expresar oralmente de qué manera le compete al alumnado los contenidos dados.  Aplicación personal.</w:t>
            </w:r>
          </w:p>
        </w:tc>
        <w:tc>
          <w:tcPr>
            <w:tcW w:w="1134" w:type="dxa"/>
            <w:shd w:val="clear" w:color="auto" w:fill="auto"/>
          </w:tcPr>
          <w:p w14:paraId="4B83D345" w14:textId="77777777" w:rsidR="00C71FD1" w:rsidRPr="00332871" w:rsidRDefault="00C71FD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4CC986" w14:textId="77777777" w:rsidR="00C71FD1" w:rsidRPr="00332871" w:rsidRDefault="00C71FD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DBC9C8" w14:textId="77777777" w:rsidR="00C71FD1" w:rsidRPr="00332871" w:rsidRDefault="00C71FD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D8EF05" w14:textId="77777777" w:rsidR="00C71FD1" w:rsidRPr="00332871" w:rsidRDefault="00C71FD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14:paraId="42568C46" w14:textId="77777777" w:rsidR="00C71FD1" w:rsidRPr="00332871" w:rsidRDefault="00C71FD1" w:rsidP="00521394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 w:rsidRPr="00332871">
              <w:rPr>
                <w:rFonts w:eastAsia="Arial"/>
                <w:color w:val="auto"/>
                <w:sz w:val="24"/>
                <w:szCs w:val="24"/>
              </w:rPr>
              <w:t>10%</w:t>
            </w:r>
          </w:p>
        </w:tc>
      </w:tr>
    </w:tbl>
    <w:p w14:paraId="319BB886" w14:textId="672F2C30" w:rsidR="008D7F15" w:rsidRDefault="008D7F15">
      <w:pPr>
        <w:spacing w:after="100"/>
        <w:jc w:val="both"/>
      </w:pPr>
    </w:p>
    <w:sectPr w:rsidR="008D7F15" w:rsidSect="00961220">
      <w:footerReference w:type="default" r:id="rId7"/>
      <w:footerReference w:type="first" r:id="rId8"/>
      <w:pgSz w:w="16838" w:h="11906"/>
      <w:pgMar w:top="788" w:right="900" w:bottom="900" w:left="9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AECB6" w14:textId="77777777" w:rsidR="00DF2B84" w:rsidRDefault="00DF2B84">
      <w:pPr>
        <w:spacing w:after="0" w:line="240" w:lineRule="auto"/>
      </w:pPr>
      <w:r>
        <w:separator/>
      </w:r>
    </w:p>
  </w:endnote>
  <w:endnote w:type="continuationSeparator" w:id="0">
    <w:p w14:paraId="2BE47928" w14:textId="77777777" w:rsidR="00DF2B84" w:rsidRDefault="00DF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4B527" w14:textId="77777777" w:rsidR="008D7F15" w:rsidRDefault="006F5989">
    <w:pPr>
      <w:jc w:val="right"/>
    </w:pPr>
    <w:r>
      <w:fldChar w:fldCharType="begin"/>
    </w:r>
    <w:r>
      <w:instrText>PAGE</w:instrText>
    </w:r>
    <w:r>
      <w:fldChar w:fldCharType="separate"/>
    </w:r>
    <w:r w:rsidR="00BF520E">
      <w:rPr>
        <w:noProof/>
      </w:rPr>
      <w:t>7</w:t>
    </w:r>
    <w:r>
      <w:fldChar w:fldCharType="end"/>
    </w:r>
  </w:p>
  <w:p w14:paraId="323661D9" w14:textId="77777777" w:rsidR="008D7F15" w:rsidRDefault="008D7F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E9A7C" w14:textId="77777777" w:rsidR="008D7F15" w:rsidRDefault="008D7F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4A869" w14:textId="77777777" w:rsidR="00DF2B84" w:rsidRDefault="00DF2B84">
      <w:pPr>
        <w:spacing w:after="0" w:line="240" w:lineRule="auto"/>
      </w:pPr>
      <w:r>
        <w:separator/>
      </w:r>
    </w:p>
  </w:footnote>
  <w:footnote w:type="continuationSeparator" w:id="0">
    <w:p w14:paraId="7D2E3467" w14:textId="77777777" w:rsidR="00DF2B84" w:rsidRDefault="00DF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1A80"/>
    <w:multiLevelType w:val="multilevel"/>
    <w:tmpl w:val="CD56E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45D4C71"/>
    <w:multiLevelType w:val="hybridMultilevel"/>
    <w:tmpl w:val="BED812B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80E"/>
    <w:multiLevelType w:val="hybridMultilevel"/>
    <w:tmpl w:val="E14E1FF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90CE3"/>
    <w:multiLevelType w:val="hybridMultilevel"/>
    <w:tmpl w:val="D94E243A"/>
    <w:lvl w:ilvl="0" w:tplc="A15E3670">
      <w:start w:val="3"/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34B71442"/>
    <w:multiLevelType w:val="hybridMultilevel"/>
    <w:tmpl w:val="A140AC1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32A0E"/>
    <w:multiLevelType w:val="hybridMultilevel"/>
    <w:tmpl w:val="1ECE0BA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5523CB"/>
    <w:multiLevelType w:val="hybridMultilevel"/>
    <w:tmpl w:val="4926CDFE"/>
    <w:lvl w:ilvl="0" w:tplc="5CFA77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D102CC"/>
    <w:multiLevelType w:val="multilevel"/>
    <w:tmpl w:val="D130A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4063D78"/>
    <w:multiLevelType w:val="multilevel"/>
    <w:tmpl w:val="A8CAEE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4A722DC"/>
    <w:multiLevelType w:val="hybridMultilevel"/>
    <w:tmpl w:val="2B6418AE"/>
    <w:lvl w:ilvl="0" w:tplc="EF3C6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1156F"/>
    <w:multiLevelType w:val="multilevel"/>
    <w:tmpl w:val="EF902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E8E1A72"/>
    <w:multiLevelType w:val="multilevel"/>
    <w:tmpl w:val="8F229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F7105B5"/>
    <w:multiLevelType w:val="multilevel"/>
    <w:tmpl w:val="26468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FFD097C"/>
    <w:multiLevelType w:val="hybridMultilevel"/>
    <w:tmpl w:val="38F0BE6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7F15"/>
    <w:rsid w:val="00056040"/>
    <w:rsid w:val="000661F2"/>
    <w:rsid w:val="00082D20"/>
    <w:rsid w:val="000D6369"/>
    <w:rsid w:val="00101F13"/>
    <w:rsid w:val="0011705C"/>
    <w:rsid w:val="00125BB0"/>
    <w:rsid w:val="00160A68"/>
    <w:rsid w:val="00162B77"/>
    <w:rsid w:val="0018042C"/>
    <w:rsid w:val="00180634"/>
    <w:rsid w:val="002065AA"/>
    <w:rsid w:val="00206737"/>
    <w:rsid w:val="00251F20"/>
    <w:rsid w:val="0026119D"/>
    <w:rsid w:val="002961FC"/>
    <w:rsid w:val="002D4388"/>
    <w:rsid w:val="003170E0"/>
    <w:rsid w:val="0032608A"/>
    <w:rsid w:val="00332871"/>
    <w:rsid w:val="00340658"/>
    <w:rsid w:val="0035463A"/>
    <w:rsid w:val="003C1B87"/>
    <w:rsid w:val="0042221A"/>
    <w:rsid w:val="00433BA0"/>
    <w:rsid w:val="004601D5"/>
    <w:rsid w:val="00521394"/>
    <w:rsid w:val="0052293E"/>
    <w:rsid w:val="00556526"/>
    <w:rsid w:val="00556EFB"/>
    <w:rsid w:val="00560FC1"/>
    <w:rsid w:val="00564E6D"/>
    <w:rsid w:val="005D5F36"/>
    <w:rsid w:val="005E2E6B"/>
    <w:rsid w:val="005F3AB8"/>
    <w:rsid w:val="00600706"/>
    <w:rsid w:val="006222A8"/>
    <w:rsid w:val="00681DCA"/>
    <w:rsid w:val="006B2CCD"/>
    <w:rsid w:val="006D0C8B"/>
    <w:rsid w:val="006F5989"/>
    <w:rsid w:val="007A112B"/>
    <w:rsid w:val="007F635D"/>
    <w:rsid w:val="008218BF"/>
    <w:rsid w:val="008A1FF4"/>
    <w:rsid w:val="008B727D"/>
    <w:rsid w:val="008D7F15"/>
    <w:rsid w:val="00905E55"/>
    <w:rsid w:val="0091753E"/>
    <w:rsid w:val="00950198"/>
    <w:rsid w:val="00961220"/>
    <w:rsid w:val="0097259F"/>
    <w:rsid w:val="009837B3"/>
    <w:rsid w:val="009B6173"/>
    <w:rsid w:val="009C36F3"/>
    <w:rsid w:val="009E1AF1"/>
    <w:rsid w:val="009F249A"/>
    <w:rsid w:val="00A04DF2"/>
    <w:rsid w:val="00A1251E"/>
    <w:rsid w:val="00A40AEF"/>
    <w:rsid w:val="00A53A05"/>
    <w:rsid w:val="00AD627A"/>
    <w:rsid w:val="00B47E74"/>
    <w:rsid w:val="00B57C3A"/>
    <w:rsid w:val="00B84AF2"/>
    <w:rsid w:val="00BA1245"/>
    <w:rsid w:val="00BA4E91"/>
    <w:rsid w:val="00BD1DD8"/>
    <w:rsid w:val="00BD4DD7"/>
    <w:rsid w:val="00BE0BA5"/>
    <w:rsid w:val="00BE5C35"/>
    <w:rsid w:val="00BF169E"/>
    <w:rsid w:val="00BF520E"/>
    <w:rsid w:val="00C22B95"/>
    <w:rsid w:val="00C4596C"/>
    <w:rsid w:val="00C67EF6"/>
    <w:rsid w:val="00C701D3"/>
    <w:rsid w:val="00C71FD1"/>
    <w:rsid w:val="00C73982"/>
    <w:rsid w:val="00C91524"/>
    <w:rsid w:val="00CC72EB"/>
    <w:rsid w:val="00CC7B52"/>
    <w:rsid w:val="00CD569A"/>
    <w:rsid w:val="00D12B60"/>
    <w:rsid w:val="00D82481"/>
    <w:rsid w:val="00DC7CDE"/>
    <w:rsid w:val="00DD267E"/>
    <w:rsid w:val="00DF2B84"/>
    <w:rsid w:val="00E66A14"/>
    <w:rsid w:val="00E87366"/>
    <w:rsid w:val="00E97CAE"/>
    <w:rsid w:val="00EE3AE0"/>
    <w:rsid w:val="00F54F34"/>
    <w:rsid w:val="00F77263"/>
    <w:rsid w:val="00F90994"/>
    <w:rsid w:val="00F93CA6"/>
    <w:rsid w:val="00FA3478"/>
    <w:rsid w:val="00FA5B7F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0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paragraph" w:styleId="Prrafodelista">
    <w:name w:val="List Paragraph"/>
    <w:basedOn w:val="Normal"/>
    <w:uiPriority w:val="34"/>
    <w:qFormat/>
    <w:rsid w:val="0052293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612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1220"/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994</Words>
  <Characters>5468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didáctica integrada</vt:lpstr>
    </vt:vector>
  </TitlesOfParts>
  <Company>CÁDIZ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didáctica integrada</dc:title>
  <dc:subject>BLOQUE 2: HISTORIA DE LA SALVACIÓN</dc:subject>
  <cp:lastModifiedBy>José Miguel Pujol</cp:lastModifiedBy>
  <cp:revision>46</cp:revision>
  <dcterms:created xsi:type="dcterms:W3CDTF">2018-01-17T21:06:00Z</dcterms:created>
  <dcterms:modified xsi:type="dcterms:W3CDTF">2018-01-18T14:30:00Z</dcterms:modified>
  <cp:category>José Miguel Pujol López</cp:category>
</cp:coreProperties>
</file>