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95864489"/>
        <w:docPartObj>
          <w:docPartGallery w:val="Cover Pages"/>
          <w:docPartUnique/>
        </w:docPartObj>
      </w:sdtPr>
      <w:sdtEndPr>
        <w:rPr>
          <w:rFonts w:ascii="Times" w:hAnsi="Times" w:cs="Times"/>
          <w:color w:val="000000"/>
        </w:rPr>
      </w:sdtEndPr>
      <w:sdtContent>
        <w:p w14:paraId="1C95D9BB" w14:textId="127C458E" w:rsidR="00FE63FF" w:rsidRDefault="00FE63FF"/>
        <w:p w14:paraId="23C54494" w14:textId="4C8AA527" w:rsidR="00FE63FF" w:rsidRDefault="00FE63FF">
          <w:pPr>
            <w:rPr>
              <w:rFonts w:ascii="Times" w:hAnsi="Times" w:cs="Times"/>
              <w:color w:val="000000"/>
            </w:r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00C3C698" wp14:editId="5C7736F0">
                    <wp:simplePos x="0" y="0"/>
                    <wp:positionH relativeFrom="margin">
                      <wp:posOffset>452755</wp:posOffset>
                    </wp:positionH>
                    <wp:positionV relativeFrom="page">
                      <wp:posOffset>2752090</wp:posOffset>
                    </wp:positionV>
                    <wp:extent cx="4461510" cy="5708015"/>
                    <wp:effectExtent l="0" t="0" r="8890" b="6985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61510" cy="5708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E4A400" w14:textId="33F22099" w:rsidR="00FE63FF" w:rsidRPr="00FE63FF" w:rsidRDefault="00C92E49" w:rsidP="00FE63FF">
                                <w:pPr>
                                  <w:pStyle w:val="Sinespaciado"/>
                                  <w:spacing w:before="40" w:after="560"/>
                                  <w:jc w:val="center"/>
                                  <w:rPr>
                                    <w:rFonts w:ascii="Chalkduster" w:hAnsi="Chalkduster"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halkduster" w:hAnsi="Chalkduster"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E63FF" w:rsidRPr="00FE63FF">
                                      <w:rPr>
                                        <w:rFonts w:ascii="Chalkduster" w:hAnsi="Chalkduster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Del </w:t>
                                    </w:r>
                                    <w:proofErr w:type="spellStart"/>
                                    <w:r w:rsidR="00FE63FF">
                                      <w:rPr>
                                        <w:rFonts w:ascii="Chalkduster" w:hAnsi="Chalkduster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Cautiverio</w:t>
                                    </w:r>
                                    <w:proofErr w:type="spellEnd"/>
                                    <w:r w:rsidR="00FE63FF">
                                      <w:rPr>
                                        <w:rFonts w:ascii="Chalkduster" w:hAnsi="Chalkduster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a </w:t>
                                    </w:r>
                                    <w:r w:rsidR="00FE63FF" w:rsidRPr="00FE63FF">
                                      <w:rPr>
                                        <w:rFonts w:ascii="Chalkduster" w:hAnsi="Chalkduster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la Libertad </w:t>
                                    </w:r>
                                    <w:r w:rsidR="00FE63FF">
                                      <w:rPr>
                                        <w:rFonts w:ascii="Chalkduster" w:hAnsi="Chalkduster"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  <w:lang w:val="es-ES_tradnl" w:eastAsia="es-ES_tradnl"/>
                                      </w:rPr>
                                      <w:drawing>
                                        <wp:inline distT="0" distB="0" distL="0" distR="0" wp14:anchorId="2845C5ED" wp14:editId="2C8433F7">
                                          <wp:extent cx="3289935" cy="2465070"/>
                                          <wp:effectExtent l="0" t="0" r="12065" b="0"/>
                                          <wp:docPr id="8" name="Imagen 8" descr="images.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s.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89935" cy="24650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FE63FF">
                                      <w:rPr>
                                        <w:rFonts w:ascii="Chalkduster" w:hAnsi="Chalkduster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          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halkduster" w:hAnsi="Chalkduster"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B7483B8" w14:textId="32A6E43A" w:rsidR="00FE63FF" w:rsidRPr="00FE63FF" w:rsidRDefault="00FE63FF" w:rsidP="00FE63FF">
                                    <w:pPr>
                                      <w:pStyle w:val="Sinespaciado"/>
                                      <w:spacing w:before="40" w:after="40"/>
                                      <w:jc w:val="center"/>
                                      <w:rPr>
                                        <w:rFonts w:ascii="Chalkduster" w:hAnsi="Chalkduster"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FE63FF">
                                      <w:rPr>
                                        <w:rFonts w:ascii="Chalkduster" w:hAnsi="Chalkduster"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halkduster" w:hAnsi="Chalkduster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EDFD03" w14:textId="1C185F66" w:rsidR="00FE63FF" w:rsidRPr="00FE63FF" w:rsidRDefault="00FE63FF" w:rsidP="00FE63FF">
                                    <w:pPr>
                                      <w:pStyle w:val="Sinespaciado"/>
                                      <w:spacing w:before="80" w:after="40"/>
                                      <w:jc w:val="center"/>
                                      <w:rPr>
                                        <w:rFonts w:ascii="Chalkduster" w:hAnsi="Chalkduster"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FE63FF">
                                      <w:rPr>
                                        <w:rFonts w:ascii="Chalkduster" w:hAnsi="Chalkduster"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s-ES_tradnl"/>
                                      </w:rPr>
                                      <w:t>Jennifer Robles Clavijo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C3C69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_x0020_de_x0020_texto_x0020_131" o:spid="_x0000_s1026" type="#_x0000_t202" style="position:absolute;margin-left:35.65pt;margin-top:216.7pt;width:351.3pt;height:449.45pt;z-index:25166233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" filled="f" stroked="f" strokeweight=".5pt">
                    <v:textbox inset="0,0,0,0">
                      <w:txbxContent>
                        <w:p w14:paraId="61E4A400" w14:textId="33F22099" w:rsidR="00FE63FF" w:rsidRPr="00FE63FF" w:rsidRDefault="00C92E49" w:rsidP="00FE63FF">
                          <w:pPr>
                            <w:pStyle w:val="Sinespaciado"/>
                            <w:spacing w:before="40" w:after="560"/>
                            <w:jc w:val="center"/>
                            <w:rPr>
                              <w:rFonts w:ascii="Chalkduster" w:hAnsi="Chalkduster"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halkduster" w:hAnsi="Chalkduster"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E63FF" w:rsidRPr="00FE63FF">
                                <w:rPr>
                                  <w:rFonts w:ascii="Chalkduster" w:hAnsi="Chalkduster"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Del </w:t>
                              </w:r>
                              <w:proofErr w:type="spellStart"/>
                              <w:r w:rsidR="00FE63FF">
                                <w:rPr>
                                  <w:rFonts w:ascii="Chalkduster" w:hAnsi="Chalkduster"/>
                                  <w:color w:val="5B9BD5" w:themeColor="accent1"/>
                                  <w:sz w:val="72"/>
                                  <w:szCs w:val="72"/>
                                </w:rPr>
                                <w:t>Cautiverio</w:t>
                              </w:r>
                              <w:proofErr w:type="spellEnd"/>
                              <w:r w:rsidR="00FE63FF">
                                <w:rPr>
                                  <w:rFonts w:ascii="Chalkduster" w:hAnsi="Chalkduster"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a </w:t>
                              </w:r>
                              <w:r w:rsidR="00FE63FF" w:rsidRPr="00FE63FF">
                                <w:rPr>
                                  <w:rFonts w:ascii="Chalkduster" w:hAnsi="Chalkduster"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la Libertad </w:t>
                              </w:r>
                              <w:r w:rsidR="00FE63FF">
                                <w:rPr>
                                  <w:rFonts w:ascii="Chalkduster" w:hAnsi="Chalkduster"/>
                                  <w:noProof/>
                                  <w:color w:val="5B9BD5" w:themeColor="accent1"/>
                                  <w:sz w:val="72"/>
                                  <w:szCs w:val="72"/>
                                  <w:lang w:val="es-ES_tradnl" w:eastAsia="es-ES_tradnl"/>
                                </w:rPr>
                                <w:drawing>
                                  <wp:inline distT="0" distB="0" distL="0" distR="0" wp14:anchorId="2845C5ED" wp14:editId="2C8433F7">
                                    <wp:extent cx="3289935" cy="2465070"/>
                                    <wp:effectExtent l="0" t="0" r="12065" b="0"/>
                                    <wp:docPr id="8" name="Imagen 8" descr="images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images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89935" cy="2465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E63FF">
                                <w:rPr>
                                  <w:rFonts w:ascii="Chalkduster" w:hAnsi="Chalkduster"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          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halkduster" w:hAnsi="Chalkduster"/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B7483B8" w14:textId="32A6E43A" w:rsidR="00FE63FF" w:rsidRPr="00FE63FF" w:rsidRDefault="00FE63FF" w:rsidP="00FE63FF">
                              <w:pPr>
                                <w:pStyle w:val="Sinespaciado"/>
                                <w:spacing w:before="40" w:after="40"/>
                                <w:jc w:val="center"/>
                                <w:rPr>
                                  <w:rFonts w:ascii="Chalkduster" w:hAnsi="Chalkduster"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FE63FF">
                                <w:rPr>
                                  <w:rFonts w:ascii="Chalkduster" w:hAnsi="Chalkduster"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halkduster" w:hAnsi="Chalkduster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FEDFD03" w14:textId="1C185F66" w:rsidR="00FE63FF" w:rsidRPr="00FE63FF" w:rsidRDefault="00FE63FF" w:rsidP="00FE63FF">
                              <w:pPr>
                                <w:pStyle w:val="Sinespaciado"/>
                                <w:spacing w:before="80" w:after="40"/>
                                <w:jc w:val="center"/>
                                <w:rPr>
                                  <w:rFonts w:ascii="Chalkduster" w:hAnsi="Chalkduster"/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 w:rsidRPr="00FE63FF">
                                <w:rPr>
                                  <w:rFonts w:ascii="Chalkduster" w:hAnsi="Chalkduster"/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s-ES_tradnl"/>
                                </w:rPr>
                                <w:t>Jennifer Robles Clavijo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61D97B" wp14:editId="42E0FE5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483D402" w14:textId="0EDD7BA1" w:rsidR="00FE63FF" w:rsidRDefault="00FE63FF" w:rsidP="00FE63FF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FE63FF"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661D97B" id="Rect_x00e1_ngulo_x0020_132" o:spid="_x0000_s1027" style="position:absolute;margin-left:-4.4pt;margin-top:0;width:46.8pt;height:77.75pt;z-index:25166131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Arial" w:hAnsi="Arial" w:cs="Arial"/>
                              <w:color w:val="FFFFFF" w:themeColor="background1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483D402" w14:textId="0EDD7BA1" w:rsidR="00FE63FF" w:rsidRDefault="00FE63FF" w:rsidP="00FE63FF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E63FF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" w:hAnsi="Times" w:cs="Times"/>
              <w:color w:val="000000"/>
            </w:rPr>
            <w:br w:type="page"/>
          </w:r>
        </w:p>
      </w:sdtContent>
    </w:sdt>
    <w:p w14:paraId="4F62FC68" w14:textId="58006F93" w:rsidR="00CF3174" w:rsidRPr="00C06BE4" w:rsidRDefault="00CF3174" w:rsidP="00CF3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360" w:lineRule="auto"/>
        <w:rPr>
          <w:rFonts w:ascii="Chalkduster" w:hAnsi="Chalkduster" w:cs="Baghdad"/>
          <w:b/>
          <w:bCs/>
          <w:i/>
          <w:color w:val="2E74B5" w:themeColor="accent1" w:themeShade="BF"/>
          <w:sz w:val="36"/>
          <w:szCs w:val="36"/>
        </w:rPr>
      </w:pPr>
      <w:r w:rsidRPr="00C06BE4">
        <w:rPr>
          <w:rFonts w:ascii="Chalkduster" w:hAnsi="Chalkduster" w:cs="Baghdad"/>
          <w:b/>
          <w:bCs/>
          <w:i/>
          <w:color w:val="2E74B5" w:themeColor="accent1" w:themeShade="BF"/>
          <w:sz w:val="36"/>
          <w:szCs w:val="36"/>
        </w:rPr>
        <w:lastRenderedPageBreak/>
        <w:t xml:space="preserve">INTRODUCCIÓN  </w:t>
      </w:r>
    </w:p>
    <w:p w14:paraId="6C854FBF" w14:textId="3C2F4C93" w:rsidR="00CE6C15" w:rsidRPr="00CE6C15" w:rsidRDefault="00D53298" w:rsidP="00CE6C15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6C15">
        <w:rPr>
          <w:rFonts w:ascii="Arial" w:hAnsi="Arial" w:cs="Arial"/>
          <w:sz w:val="22"/>
          <w:szCs w:val="22"/>
        </w:rPr>
        <w:t xml:space="preserve">Unos 70 </w:t>
      </w:r>
      <w:proofErr w:type="spellStart"/>
      <w:r w:rsidRPr="00CE6C15">
        <w:rPr>
          <w:rFonts w:ascii="Arial" w:hAnsi="Arial" w:cs="Arial"/>
          <w:sz w:val="22"/>
          <w:szCs w:val="22"/>
        </w:rPr>
        <w:t>años</w:t>
      </w:r>
      <w:proofErr w:type="spellEnd"/>
      <w:r w:rsidRPr="00CE6C15">
        <w:rPr>
          <w:rFonts w:ascii="Arial" w:hAnsi="Arial" w:cs="Arial"/>
          <w:sz w:val="22"/>
          <w:szCs w:val="22"/>
        </w:rPr>
        <w:t xml:space="preserve"> pasaron entre la </w:t>
      </w:r>
      <w:r w:rsidR="00B83CA8" w:rsidRPr="00CE6C15">
        <w:rPr>
          <w:rFonts w:ascii="Arial" w:hAnsi="Arial" w:cs="Arial"/>
          <w:sz w:val="22"/>
          <w:szCs w:val="22"/>
        </w:rPr>
        <w:t>caída</w:t>
      </w:r>
      <w:r w:rsidRPr="00CE6C15">
        <w:rPr>
          <w:rFonts w:ascii="Arial" w:hAnsi="Arial" w:cs="Arial"/>
          <w:sz w:val="22"/>
          <w:szCs w:val="22"/>
        </w:rPr>
        <w:t xml:space="preserve"> de </w:t>
      </w:r>
      <w:r w:rsidR="00B83CA8" w:rsidRPr="00CE6C15">
        <w:rPr>
          <w:rFonts w:ascii="Arial" w:hAnsi="Arial" w:cs="Arial"/>
          <w:sz w:val="22"/>
          <w:szCs w:val="22"/>
        </w:rPr>
        <w:t>Jerusalén</w:t>
      </w:r>
      <w:r w:rsidRPr="00CE6C15">
        <w:rPr>
          <w:rFonts w:ascii="Arial" w:hAnsi="Arial" w:cs="Arial"/>
          <w:sz w:val="22"/>
          <w:szCs w:val="22"/>
        </w:rPr>
        <w:t xml:space="preserve"> y el libro de Esdras. </w:t>
      </w:r>
      <w:r w:rsidR="00E31CA1" w:rsidRPr="00CE6C15">
        <w:rPr>
          <w:rFonts w:ascii="Arial" w:hAnsi="Arial" w:cs="Arial"/>
          <w:b/>
          <w:bCs/>
          <w:sz w:val="22"/>
          <w:szCs w:val="22"/>
        </w:rPr>
        <w:t>¿</w:t>
      </w:r>
      <w:r w:rsidR="00E31CA1" w:rsidRPr="00CE6C15">
        <w:rPr>
          <w:rFonts w:ascii="Arial" w:hAnsi="Arial" w:cs="Arial"/>
          <w:sz w:val="22"/>
          <w:szCs w:val="22"/>
        </w:rPr>
        <w:t xml:space="preserve">Qué sentimientos pudo tener el pueblo de Israel (o sea los </w:t>
      </w:r>
      <w:r w:rsidR="00B83CA8" w:rsidRPr="00CE6C15">
        <w:rPr>
          <w:rFonts w:ascii="Arial" w:hAnsi="Arial" w:cs="Arial"/>
          <w:sz w:val="22"/>
          <w:szCs w:val="22"/>
        </w:rPr>
        <w:t>judíos</w:t>
      </w:r>
      <w:r w:rsidR="00E31CA1" w:rsidRPr="00CE6C15">
        <w:rPr>
          <w:rFonts w:ascii="Arial" w:hAnsi="Arial" w:cs="Arial"/>
          <w:sz w:val="22"/>
          <w:szCs w:val="22"/>
        </w:rPr>
        <w:t>) al saber que iban a regresar a su tierra y experimentar la libertad?</w:t>
      </w:r>
      <w:r w:rsidR="00CE6C15" w:rsidRPr="00CE6C15">
        <w:rPr>
          <w:rFonts w:ascii="Arial" w:hAnsi="Arial" w:cs="Arial"/>
          <w:sz w:val="22"/>
          <w:szCs w:val="22"/>
        </w:rPr>
        <w:t xml:space="preserve"> Dios </w:t>
      </w:r>
      <w:r w:rsidR="00B83CA8" w:rsidRPr="00CE6C15">
        <w:rPr>
          <w:rFonts w:ascii="Arial" w:hAnsi="Arial" w:cs="Arial"/>
          <w:sz w:val="22"/>
          <w:szCs w:val="22"/>
        </w:rPr>
        <w:t>quería</w:t>
      </w:r>
      <w:r w:rsidR="00CE6C15" w:rsidRPr="00CE6C15">
        <w:rPr>
          <w:rFonts w:ascii="Arial" w:hAnsi="Arial" w:cs="Arial"/>
          <w:sz w:val="22"/>
          <w:szCs w:val="22"/>
        </w:rPr>
        <w:t xml:space="preserve"> algo mejor para su pueblo, la libertad. La vida libre en </w:t>
      </w:r>
      <w:r w:rsidR="00B83CA8" w:rsidRPr="00CE6C15">
        <w:rPr>
          <w:rFonts w:ascii="Arial" w:hAnsi="Arial" w:cs="Arial"/>
          <w:sz w:val="22"/>
          <w:szCs w:val="22"/>
        </w:rPr>
        <w:t>Jerusalén</w:t>
      </w:r>
      <w:r w:rsidR="00CE6C15" w:rsidRPr="00CE6C15">
        <w:rPr>
          <w:rFonts w:ascii="Arial" w:hAnsi="Arial" w:cs="Arial"/>
          <w:sz w:val="22"/>
          <w:szCs w:val="22"/>
        </w:rPr>
        <w:t xml:space="preserve"> donde </w:t>
      </w:r>
      <w:r w:rsidR="00B83CA8" w:rsidRPr="00CE6C15">
        <w:rPr>
          <w:rFonts w:ascii="Arial" w:hAnsi="Arial" w:cs="Arial"/>
          <w:sz w:val="22"/>
          <w:szCs w:val="22"/>
        </w:rPr>
        <w:t>podrían</w:t>
      </w:r>
      <w:r w:rsidR="00CE6C15" w:rsidRPr="00CE6C15">
        <w:rPr>
          <w:rFonts w:ascii="Arial" w:hAnsi="Arial" w:cs="Arial"/>
          <w:sz w:val="22"/>
          <w:szCs w:val="22"/>
        </w:rPr>
        <w:t xml:space="preserve"> alabar a Dios y gozar de la vida en comunidad con sus "hermanos". </w:t>
      </w:r>
    </w:p>
    <w:p w14:paraId="79C6F823" w14:textId="43282AF0" w:rsidR="00CE6C15" w:rsidRPr="00CE6C15" w:rsidRDefault="00CE6C15" w:rsidP="00CE6C15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E6C15">
        <w:rPr>
          <w:rFonts w:ascii="Arial" w:hAnsi="Arial" w:cs="Arial"/>
          <w:sz w:val="22"/>
          <w:szCs w:val="22"/>
        </w:rPr>
        <w:t>Asi</w:t>
      </w:r>
      <w:proofErr w:type="spellEnd"/>
      <w:r w:rsidRPr="00CE6C15">
        <w:rPr>
          <w:rFonts w:ascii="Arial" w:hAnsi="Arial" w:cs="Arial"/>
          <w:sz w:val="22"/>
          <w:szCs w:val="22"/>
        </w:rPr>
        <w:t xml:space="preserve">́ como el pueblo de Dios regresó de la cautividad de Babilonia, Dios quiere que nosotros </w:t>
      </w:r>
      <w:r w:rsidR="00B83CA8" w:rsidRPr="00CE6C15">
        <w:rPr>
          <w:rFonts w:ascii="Arial" w:hAnsi="Arial" w:cs="Arial"/>
          <w:sz w:val="22"/>
          <w:szCs w:val="22"/>
        </w:rPr>
        <w:t>también</w:t>
      </w:r>
      <w:r w:rsidRPr="00CE6C15">
        <w:rPr>
          <w:rFonts w:ascii="Arial" w:hAnsi="Arial" w:cs="Arial"/>
          <w:sz w:val="22"/>
          <w:szCs w:val="22"/>
        </w:rPr>
        <w:t xml:space="preserve"> salgamos de aquellas cosas o circunstancias (pecados) que nos atan y no nos permiten vivir en libertad. </w:t>
      </w:r>
      <w:r w:rsidR="0021250B">
        <w:rPr>
          <w:rFonts w:ascii="Arial" w:hAnsi="Arial" w:cs="Arial"/>
          <w:sz w:val="22"/>
          <w:szCs w:val="22"/>
        </w:rPr>
        <w:t xml:space="preserve"> </w:t>
      </w:r>
    </w:p>
    <w:p w14:paraId="36F70C12" w14:textId="1627C737" w:rsidR="00E31CA1" w:rsidRPr="00B83CA8" w:rsidRDefault="00EF59FF" w:rsidP="00B83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360" w:lineRule="auto"/>
        <w:rPr>
          <w:rFonts w:ascii="Chalkduster" w:hAnsi="Chalkduster" w:cs="Baghdad"/>
          <w:b/>
          <w:bCs/>
          <w:i/>
          <w:color w:val="2E74B5" w:themeColor="accent1" w:themeShade="BF"/>
          <w:sz w:val="36"/>
          <w:szCs w:val="36"/>
        </w:rPr>
      </w:pPr>
      <w:r>
        <w:rPr>
          <w:rFonts w:ascii="Chalkduster" w:hAnsi="Chalkduster"/>
          <w:b/>
          <w:i/>
          <w:noProof/>
          <w:color w:val="2E74B5" w:themeColor="accent1" w:themeShade="BF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60BC" wp14:editId="728A163D">
                <wp:simplePos x="0" y="0"/>
                <wp:positionH relativeFrom="column">
                  <wp:posOffset>2738755</wp:posOffset>
                </wp:positionH>
                <wp:positionV relativeFrom="paragraph">
                  <wp:posOffset>84455</wp:posOffset>
                </wp:positionV>
                <wp:extent cx="2747010" cy="2740660"/>
                <wp:effectExtent l="0" t="0" r="0" b="254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B0F53" w14:textId="201FD901" w:rsidR="00EF59FF" w:rsidRPr="00B83CA8" w:rsidRDefault="00852A29" w:rsidP="00B83CA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¿</w:t>
                            </w:r>
                            <w:r w:rsidR="00B83CA8"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Podrías</w:t>
                            </w:r>
                            <w:r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recordar los centros de adoración que tuvo el pueblo de Israel?</w:t>
                            </w:r>
                            <w:r w:rsid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________________________________________________</w:t>
                            </w:r>
                          </w:p>
                          <w:p w14:paraId="298142FA" w14:textId="708010CA" w:rsidR="00852A29" w:rsidRPr="00B83CA8" w:rsidRDefault="00852A29" w:rsidP="00B83CA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¿Qué ocurrió con el Templo construido por el Rey </w:t>
                            </w:r>
                            <w:r w:rsidR="00B83CA8"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Salomón</w:t>
                            </w:r>
                            <w:r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? </w:t>
                            </w:r>
                            <w:r w:rsid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______________________________________________________</w:t>
                            </w:r>
                          </w:p>
                          <w:p w14:paraId="2DA09D78" w14:textId="368406CA" w:rsidR="00852A29" w:rsidRPr="00B83CA8" w:rsidRDefault="00852A29" w:rsidP="00B83CA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Averigua que le ocurrió a </w:t>
                            </w:r>
                            <w:r w:rsidR="00B83CA8"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Jerusalén</w:t>
                            </w:r>
                            <w:r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ante la invasión de Babiloni</w:t>
                            </w:r>
                            <w:r w:rsid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a 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60BC" id="Cuadro_x0020_de_x0020_texto_x0020_3" o:spid="_x0000_s1028" type="#_x0000_t202" style="position:absolute;margin-left:215.65pt;margin-top:6.65pt;width:216.3pt;height:2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" filled="f" stroked="f">
                <v:textbox>
                  <w:txbxContent>
                    <w:p w14:paraId="77DB0F53" w14:textId="201FD901" w:rsidR="00EF59FF" w:rsidRPr="00B83CA8" w:rsidRDefault="00852A29" w:rsidP="00B83CA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¿</w:t>
                      </w:r>
                      <w:r w:rsidR="00B83CA8"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Podrías</w:t>
                      </w:r>
                      <w:r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recordar los centros de adoración que tuvo el pueblo de Israel?</w:t>
                      </w:r>
                      <w:r w:rsid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________________________________________________</w:t>
                      </w:r>
                    </w:p>
                    <w:p w14:paraId="298142FA" w14:textId="708010CA" w:rsidR="00852A29" w:rsidRPr="00B83CA8" w:rsidRDefault="00852A29" w:rsidP="00B83CA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¿Qué ocurrió con el Templo construido por el Rey </w:t>
                      </w:r>
                      <w:r w:rsidR="00B83CA8"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Salomón</w:t>
                      </w:r>
                      <w:r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? </w:t>
                      </w:r>
                      <w:r w:rsid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______________________________________________________</w:t>
                      </w:r>
                    </w:p>
                    <w:p w14:paraId="2DA09D78" w14:textId="368406CA" w:rsidR="00852A29" w:rsidRPr="00B83CA8" w:rsidRDefault="00852A29" w:rsidP="00B83CA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Averigua que le ocurrió a </w:t>
                      </w:r>
                      <w:r w:rsidR="00B83CA8"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Jerusalén</w:t>
                      </w:r>
                      <w:r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ante la invasión de Babiloni</w:t>
                      </w:r>
                      <w:r w:rsid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a 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58B">
        <w:rPr>
          <w:rFonts w:ascii="Chalkduster" w:hAnsi="Chalkduster"/>
          <w:b/>
          <w:i/>
          <w:noProof/>
          <w:color w:val="2E74B5" w:themeColor="accent1" w:themeShade="BF"/>
          <w:sz w:val="36"/>
          <w:szCs w:val="36"/>
          <w:lang w:eastAsia="es-ES_tradnl"/>
        </w:rPr>
        <w:drawing>
          <wp:inline distT="0" distB="0" distL="0" distR="0" wp14:anchorId="0DA36ABB" wp14:editId="029B2D5C">
            <wp:extent cx="2404670" cy="2821832"/>
            <wp:effectExtent l="0" t="0" r="8890" b="0"/>
            <wp:docPr id="1" name="Imagen 1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48" cy="31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 w:cs="Baghdad"/>
          <w:b/>
          <w:bCs/>
          <w:i/>
          <w:color w:val="2E74B5" w:themeColor="accent1" w:themeShade="BF"/>
          <w:sz w:val="36"/>
          <w:szCs w:val="36"/>
        </w:rPr>
        <w:t xml:space="preserve">    </w:t>
      </w:r>
    </w:p>
    <w:p w14:paraId="1C09B042" w14:textId="1C6E4EAD" w:rsidR="00AF7C7A" w:rsidRDefault="00B83CA8" w:rsidP="00B83CA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es-ES_tradnl"/>
        </w:rPr>
      </w:pPr>
      <w:r w:rsidRPr="00B83CA8">
        <w:rPr>
          <w:rFonts w:ascii="Arial" w:hAnsi="Arial" w:cs="Arial"/>
          <w:sz w:val="22"/>
          <w:szCs w:val="22"/>
          <w:lang w:eastAsia="es-ES_tradnl"/>
        </w:rPr>
        <w:t>A partir de esta reflexión inicial comenzaremos a ver en esta unidad lo que aconteció a la nación de Israel después de estos acontecimientos…</w:t>
      </w:r>
    </w:p>
    <w:p w14:paraId="4ECCF69F" w14:textId="77777777" w:rsidR="00B83CA8" w:rsidRPr="00B83CA8" w:rsidRDefault="00B83CA8" w:rsidP="00B83CA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E47AAEC" w14:textId="7DD8919F" w:rsidR="00CF3174" w:rsidRPr="00C06BE4" w:rsidRDefault="00CF3174" w:rsidP="00CF3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360" w:lineRule="auto"/>
        <w:rPr>
          <w:rFonts w:ascii="Chalkduster" w:hAnsi="Chalkduster" w:cs="Baghdad"/>
          <w:b/>
          <w:bCs/>
          <w:i/>
          <w:color w:val="2E74B5" w:themeColor="accent1" w:themeShade="BF"/>
          <w:sz w:val="36"/>
          <w:szCs w:val="36"/>
        </w:rPr>
      </w:pPr>
      <w:r w:rsidRPr="00C06BE4">
        <w:rPr>
          <w:rFonts w:ascii="Chalkduster" w:hAnsi="Chalkduster" w:cs="Baghdad"/>
          <w:b/>
          <w:bCs/>
          <w:i/>
          <w:color w:val="2E74B5" w:themeColor="accent1" w:themeShade="BF"/>
          <w:sz w:val="36"/>
          <w:szCs w:val="36"/>
        </w:rPr>
        <w:t>ENSEÑANZA BIBLÍCA</w:t>
      </w:r>
    </w:p>
    <w:p w14:paraId="4DB9FA10" w14:textId="77777777" w:rsidR="006E7B9E" w:rsidRPr="00A36CD4" w:rsidRDefault="006E7B9E" w:rsidP="00A36CD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Dios declaró a través del profeta </w:t>
      </w:r>
      <w:r w:rsidRPr="00A36CD4">
        <w:rPr>
          <w:rFonts w:ascii="Arial" w:hAnsi="Arial" w:cs="Arial"/>
          <w:b/>
          <w:bCs/>
          <w:color w:val="000000"/>
          <w:sz w:val="22"/>
          <w:szCs w:val="22"/>
        </w:rPr>
        <w:t xml:space="preserve">Jeremías </w:t>
      </w:r>
      <w:r w:rsidRPr="00A36CD4">
        <w:rPr>
          <w:rFonts w:ascii="Arial" w:hAnsi="Arial" w:cs="Arial"/>
          <w:color w:val="000000"/>
          <w:sz w:val="22"/>
          <w:szCs w:val="22"/>
        </w:rPr>
        <w:t>el tiempo en que haría volver de la cautividad a Judá:</w:t>
      </w:r>
      <w:r w:rsidRPr="00A36CD4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2BB0463" w14:textId="77777777" w:rsidR="006E7B9E" w:rsidRPr="00A36CD4" w:rsidRDefault="006E7B9E" w:rsidP="00A36CD4">
      <w:pPr>
        <w:widowControl w:val="0"/>
        <w:autoSpaceDE w:val="0"/>
        <w:autoSpaceDN w:val="0"/>
        <w:adjustRightInd w:val="0"/>
        <w:spacing w:after="240" w:line="276" w:lineRule="auto"/>
        <w:ind w:left="426" w:right="474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“Porque así dijo Jehová: Cuando en Babilonia se cumplan los setenta años, yo os visitaré, y despertaré sobre vosotros mi buena palabra, para haceros volver a este lugar.” Jeremías 29:10 </w:t>
      </w:r>
    </w:p>
    <w:p w14:paraId="4240F535" w14:textId="77777777" w:rsidR="00E122C6" w:rsidRPr="00A36CD4" w:rsidRDefault="00E122C6" w:rsidP="00A36CD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El imperio de Ciro y de quienes le sucedieron, constituye el escenario histórico de los libros de Esdras, Nehemías y Ester. </w:t>
      </w:r>
    </w:p>
    <w:p w14:paraId="55BB4DEE" w14:textId="79C0814F" w:rsidR="00E122C6" w:rsidRPr="00A36CD4" w:rsidRDefault="00E122C6" w:rsidP="00A36CD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En el primer año de su reinado (538 a.C.) casi medio siglo después de la destrucción del Templo, Ciro promulgó el edicto por el que los judíos exiliados quedaban libres y podían regresar a su tierra con el propósito de edificar el Templo. Habían transcurrido </w:t>
      </w:r>
      <w:r w:rsidRPr="00A36CD4">
        <w:rPr>
          <w:rFonts w:ascii="Arial" w:hAnsi="Arial" w:cs="Arial"/>
          <w:b/>
          <w:bCs/>
          <w:color w:val="000000"/>
          <w:sz w:val="22"/>
          <w:szCs w:val="22"/>
        </w:rPr>
        <w:t xml:space="preserve">70 años </w:t>
      </w:r>
      <w:r w:rsidRPr="00A36CD4">
        <w:rPr>
          <w:rFonts w:ascii="Arial" w:hAnsi="Arial" w:cs="Arial"/>
          <w:color w:val="000000"/>
          <w:sz w:val="22"/>
          <w:szCs w:val="22"/>
        </w:rPr>
        <w:t>desde la primera deportación.</w:t>
      </w:r>
    </w:p>
    <w:p w14:paraId="10B48E37" w14:textId="77777777" w:rsidR="00E122C6" w:rsidRPr="00A36CD4" w:rsidRDefault="00E122C6" w:rsidP="00A36CD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Los libros de Esdras y Nehemías son la continuación de la historia de Israel. A partir del decreto de Ciro, los exiliados judíos que regresaron, lo hicieron con el propósito de restablecer el culto, levantar los muros y establecer una nueva nación sobre la firme base de la ley de Dios. </w:t>
      </w:r>
    </w:p>
    <w:p w14:paraId="0DD7D9FF" w14:textId="28995344" w:rsidR="00C07E9C" w:rsidRPr="00A36CD4" w:rsidRDefault="00C07E9C" w:rsidP="00A36CD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>Nos centraremos en los contenidos del libro de Esdras para ver el proceso de</w:t>
      </w:r>
      <w:r w:rsidR="00EC0F34" w:rsidRPr="00A36CD4">
        <w:rPr>
          <w:rFonts w:ascii="Arial" w:hAnsi="Arial" w:cs="Arial"/>
          <w:color w:val="000000"/>
          <w:sz w:val="22"/>
          <w:szCs w:val="22"/>
        </w:rPr>
        <w:t xml:space="preserve"> la nación de Israel en su regreso del cautiverio en Babilonia. </w:t>
      </w:r>
    </w:p>
    <w:p w14:paraId="70509C82" w14:textId="78A72460" w:rsidR="009C0620" w:rsidRPr="00AF7C7A" w:rsidRDefault="009C0620" w:rsidP="00A36CD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7C7A">
        <w:rPr>
          <w:rFonts w:ascii="Arial" w:hAnsi="Arial" w:cs="Arial"/>
          <w:b/>
          <w:color w:val="000000"/>
          <w:sz w:val="22"/>
          <w:szCs w:val="22"/>
        </w:rPr>
        <w:t xml:space="preserve">El primer retorno con </w:t>
      </w:r>
      <w:proofErr w:type="spellStart"/>
      <w:r w:rsidRPr="00AF7C7A">
        <w:rPr>
          <w:rFonts w:ascii="Arial" w:hAnsi="Arial" w:cs="Arial"/>
          <w:b/>
          <w:color w:val="000000"/>
          <w:sz w:val="22"/>
          <w:szCs w:val="22"/>
        </w:rPr>
        <w:t>Zorobabel</w:t>
      </w:r>
      <w:proofErr w:type="spellEnd"/>
      <w:r w:rsidRPr="00AF7C7A">
        <w:rPr>
          <w:rFonts w:ascii="Arial" w:hAnsi="Arial" w:cs="Arial"/>
          <w:b/>
          <w:color w:val="000000"/>
          <w:sz w:val="22"/>
          <w:szCs w:val="22"/>
        </w:rPr>
        <w:t xml:space="preserve"> 1-2</w:t>
      </w:r>
    </w:p>
    <w:p w14:paraId="5C2EEE84" w14:textId="0C847A3D" w:rsidR="009C0620" w:rsidRPr="00A36CD4" w:rsidRDefault="009C0620" w:rsidP="00A36CD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La primera parte, recoge con detalle el tiempo del retorno a Jerusalén bajo la dirección de </w:t>
      </w:r>
      <w:proofErr w:type="spellStart"/>
      <w:r w:rsidRPr="00A36CD4">
        <w:rPr>
          <w:rFonts w:ascii="Arial" w:hAnsi="Arial" w:cs="Arial"/>
          <w:color w:val="000000"/>
          <w:sz w:val="22"/>
          <w:szCs w:val="22"/>
        </w:rPr>
        <w:t>Sesbasar</w:t>
      </w:r>
      <w:proofErr w:type="spellEnd"/>
      <w:r w:rsidRPr="00A36CD4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 w:rsidRPr="00A36CD4">
        <w:rPr>
          <w:rFonts w:ascii="Arial" w:hAnsi="Arial" w:cs="Arial"/>
          <w:color w:val="000000"/>
          <w:sz w:val="22"/>
          <w:szCs w:val="22"/>
        </w:rPr>
        <w:t>Zorobabel</w:t>
      </w:r>
      <w:proofErr w:type="spellEnd"/>
      <w:r w:rsidRPr="00A36CD4">
        <w:rPr>
          <w:rFonts w:ascii="Arial" w:hAnsi="Arial" w:cs="Arial"/>
          <w:color w:val="000000"/>
          <w:sz w:val="22"/>
          <w:szCs w:val="22"/>
        </w:rPr>
        <w:t xml:space="preserve"> (descendiente de los reyes de Judá), trayendo abundantes riquezas </w:t>
      </w:r>
    </w:p>
    <w:p w14:paraId="1FA72BD1" w14:textId="3F2B68B1" w:rsidR="009C0620" w:rsidRPr="00AF7C7A" w:rsidRDefault="009C0620" w:rsidP="00A36CD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7C7A">
        <w:rPr>
          <w:rFonts w:ascii="Arial" w:hAnsi="Arial" w:cs="Arial"/>
          <w:b/>
          <w:color w:val="000000"/>
          <w:sz w:val="22"/>
          <w:szCs w:val="22"/>
        </w:rPr>
        <w:t>La restauración del culto 3-6</w:t>
      </w:r>
    </w:p>
    <w:p w14:paraId="5152243E" w14:textId="1194721A" w:rsidR="009C0620" w:rsidRPr="00A36CD4" w:rsidRDefault="00646C32" w:rsidP="00A36CD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>Esdras, sacerdote y escriba, hombre de prestigio en la corte persa recibe el encargo del rey Artajerjes para traer los utensilios del servicio del Templo y todo lo necesario para el culto.</w:t>
      </w:r>
    </w:p>
    <w:p w14:paraId="391FCF70" w14:textId="7F5C24D7" w:rsidR="009C0620" w:rsidRPr="00AF7C7A" w:rsidRDefault="009C0620" w:rsidP="00A36CD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7C7A">
        <w:rPr>
          <w:rFonts w:ascii="Arial" w:hAnsi="Arial" w:cs="Arial"/>
          <w:b/>
          <w:color w:val="000000"/>
          <w:sz w:val="22"/>
          <w:szCs w:val="22"/>
        </w:rPr>
        <w:t xml:space="preserve">El segundo retorno con Esdras 7-10 </w:t>
      </w:r>
    </w:p>
    <w:p w14:paraId="3F20CA04" w14:textId="77777777" w:rsidR="00A36CD4" w:rsidRDefault="00A36CD4" w:rsidP="00A36CD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Esdras permitió la reforma de los valores religiosos, evitando la contaminación con los habitantes que les rodeaban. La tradición judía atribuye a Esdras la constitución de “la gran sinagoga” y su extensión en unidades locales, además de la división del canon en tres partes: la ley, los profetas y los escritos. </w:t>
      </w:r>
    </w:p>
    <w:p w14:paraId="1FA25089" w14:textId="77777777" w:rsidR="009A78B9" w:rsidRPr="00C06BE4" w:rsidRDefault="009A78B9" w:rsidP="009A78B9">
      <w:pPr>
        <w:rPr>
          <w:rFonts w:ascii="Abadi MT Condensed Extra Bold" w:hAnsi="Abadi MT Condensed Extra Bold" w:cs="Times New Roman"/>
          <w:color w:val="2E74B5" w:themeColor="accent1" w:themeShade="BF"/>
          <w:sz w:val="36"/>
          <w:szCs w:val="36"/>
          <w:lang w:val="es-ES"/>
        </w:rPr>
      </w:pPr>
    </w:p>
    <w:p w14:paraId="6E3C2E7D" w14:textId="77777777" w:rsidR="00C9480A" w:rsidRPr="005F269E" w:rsidRDefault="009A78B9" w:rsidP="009A78B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badi MT Condensed Extra Bold" w:hAnsi="Abadi MT Condensed Extra Bold" w:cs="Times New Roman"/>
          <w:i/>
          <w:color w:val="2E74B5" w:themeColor="accent1" w:themeShade="BF"/>
          <w:sz w:val="36"/>
          <w:szCs w:val="36"/>
          <w:lang w:val="es-ES"/>
        </w:rPr>
      </w:pPr>
      <w:r w:rsidRPr="005F269E">
        <w:rPr>
          <w:rFonts w:ascii="Chalkduster" w:hAnsi="Chalkduster" w:cs="Times New Roman"/>
          <w:i/>
          <w:color w:val="2E74B5" w:themeColor="accent1" w:themeShade="BF"/>
          <w:sz w:val="36"/>
          <w:szCs w:val="36"/>
          <w:lang w:val="es-ES"/>
        </w:rPr>
        <w:t>APLICACIÓN A MI VIDA</w:t>
      </w:r>
      <w:r w:rsidRPr="005F269E">
        <w:rPr>
          <w:rFonts w:ascii="Abadi MT Condensed Extra Bold" w:hAnsi="Abadi MT Condensed Extra Bold" w:cs="Times New Roman"/>
          <w:i/>
          <w:color w:val="2E74B5" w:themeColor="accent1" w:themeShade="BF"/>
          <w:sz w:val="36"/>
          <w:szCs w:val="36"/>
          <w:lang w:val="es-ES"/>
        </w:rPr>
        <w:t xml:space="preserve">       </w:t>
      </w:r>
    </w:p>
    <w:p w14:paraId="48603046" w14:textId="77777777" w:rsidR="00C9480A" w:rsidRPr="00C9480A" w:rsidRDefault="00C9480A" w:rsidP="00C9480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480A">
        <w:rPr>
          <w:rFonts w:ascii="Arial" w:hAnsi="Arial" w:cs="Arial"/>
          <w:sz w:val="22"/>
          <w:szCs w:val="22"/>
        </w:rPr>
        <w:t xml:space="preserve">Antes de reconstruir sus vidas, su ciudad y el Templo de Dios, los </w:t>
      </w:r>
      <w:proofErr w:type="spellStart"/>
      <w:r w:rsidRPr="00C9480A">
        <w:rPr>
          <w:rFonts w:ascii="Arial" w:hAnsi="Arial" w:cs="Arial"/>
          <w:sz w:val="22"/>
          <w:szCs w:val="22"/>
        </w:rPr>
        <w:t>judíos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tuvieron que confiar y poner su fe nuevamente en Dios. Muchas veces en nuestras vidas, </w:t>
      </w:r>
      <w:proofErr w:type="spellStart"/>
      <w:r w:rsidRPr="00C9480A">
        <w:rPr>
          <w:rFonts w:ascii="Arial" w:hAnsi="Arial" w:cs="Arial"/>
          <w:sz w:val="22"/>
          <w:szCs w:val="22"/>
        </w:rPr>
        <w:t>después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de una </w:t>
      </w:r>
      <w:proofErr w:type="spellStart"/>
      <w:r w:rsidRPr="00C9480A">
        <w:rPr>
          <w:rFonts w:ascii="Arial" w:hAnsi="Arial" w:cs="Arial"/>
          <w:sz w:val="22"/>
          <w:szCs w:val="22"/>
        </w:rPr>
        <w:t>caída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480A">
        <w:rPr>
          <w:rFonts w:ascii="Arial" w:hAnsi="Arial" w:cs="Arial"/>
          <w:sz w:val="22"/>
          <w:szCs w:val="22"/>
        </w:rPr>
        <w:t>también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nos hemos visto en la necesidad de volver nuestro </w:t>
      </w:r>
      <w:proofErr w:type="spellStart"/>
      <w:r w:rsidRPr="00C9480A">
        <w:rPr>
          <w:rFonts w:ascii="Arial" w:hAnsi="Arial" w:cs="Arial"/>
          <w:sz w:val="22"/>
          <w:szCs w:val="22"/>
        </w:rPr>
        <w:t>corazón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y nuestro pensamiento a Dios, depositar nuestra carga en </w:t>
      </w:r>
      <w:proofErr w:type="spellStart"/>
      <w:r w:rsidRPr="00C9480A">
        <w:rPr>
          <w:rFonts w:ascii="Arial" w:hAnsi="Arial" w:cs="Arial"/>
          <w:sz w:val="22"/>
          <w:szCs w:val="22"/>
        </w:rPr>
        <w:t>Él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y estar libres de aquellas cosas que nos tienen atados y que impiden ver la mano de Dios. </w:t>
      </w:r>
    </w:p>
    <w:p w14:paraId="25D96271" w14:textId="15D066C0" w:rsidR="009A78B9" w:rsidRPr="00C06BE4" w:rsidRDefault="009A78B9" w:rsidP="009A78B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badi MT Condensed Extra Bold" w:hAnsi="Abadi MT Condensed Extra Bold" w:cs="Times New Roman"/>
          <w:color w:val="2E74B5" w:themeColor="accent1" w:themeShade="BF"/>
          <w:sz w:val="36"/>
          <w:szCs w:val="36"/>
          <w:lang w:val="es-ES"/>
        </w:rPr>
      </w:pPr>
      <w:r w:rsidRPr="00C06BE4">
        <w:rPr>
          <w:rFonts w:ascii="Abadi MT Condensed Extra Bold" w:hAnsi="Abadi MT Condensed Extra Bold" w:cs="Times New Roman"/>
          <w:color w:val="2E74B5" w:themeColor="accent1" w:themeShade="BF"/>
          <w:sz w:val="36"/>
          <w:szCs w:val="36"/>
          <w:lang w:val="es-ES"/>
        </w:rPr>
        <w:t xml:space="preserve">                                   </w:t>
      </w:r>
    </w:p>
    <w:p w14:paraId="78A00AAB" w14:textId="77777777" w:rsidR="009A78B9" w:rsidRPr="00C06BE4" w:rsidRDefault="009A78B9" w:rsidP="009A78B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badi MT Condensed Extra Bold" w:hAnsi="Abadi MT Condensed Extra Bold" w:cs="Times New Roman"/>
          <w:color w:val="2E74B5" w:themeColor="accent1" w:themeShade="BF"/>
          <w:sz w:val="36"/>
          <w:szCs w:val="36"/>
          <w:lang w:val="es-ES"/>
        </w:rPr>
      </w:pPr>
    </w:p>
    <w:p w14:paraId="2EC627F3" w14:textId="02F7696D" w:rsidR="009A78B9" w:rsidRDefault="009A78B9" w:rsidP="009A78B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06BE4">
        <w:rPr>
          <w:rFonts w:ascii="Times New Roman" w:hAnsi="Times New Roman" w:cs="Times New Roman"/>
          <w:noProof/>
          <w:sz w:val="36"/>
          <w:szCs w:val="36"/>
          <w:lang w:eastAsia="es-ES_tradnl"/>
        </w:rPr>
        <w:drawing>
          <wp:inline distT="0" distB="0" distL="0" distR="0" wp14:anchorId="68942D66" wp14:editId="179E81BE">
            <wp:extent cx="2529424" cy="698614"/>
            <wp:effectExtent l="0" t="0" r="10795" b="12700"/>
            <wp:docPr id="7" name="Imagen 7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41" cy="7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E1A2" w14:textId="532A74E0" w:rsidR="005F269E" w:rsidRPr="00EB506B" w:rsidRDefault="005F269E" w:rsidP="00EB506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Indica uno de los profetas que anunció el regreso de Israel a su territorio.  Escribe la porción bíblica que refleja tal anuncio. </w:t>
      </w:r>
    </w:p>
    <w:p w14:paraId="5A22A73A" w14:textId="48E66B5E" w:rsidR="005F269E" w:rsidRDefault="00F64531" w:rsidP="005F26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¿Qué l</w:t>
      </w:r>
      <w:r w:rsidR="00EB506B">
        <w:rPr>
          <w:rFonts w:ascii="Arial" w:hAnsi="Arial" w:cs="Arial"/>
          <w:color w:val="000000"/>
          <w:sz w:val="22"/>
          <w:szCs w:val="22"/>
        </w:rPr>
        <w:t>ibro de la Biblia nos habla de</w:t>
      </w:r>
      <w:r>
        <w:rPr>
          <w:rFonts w:ascii="Arial" w:hAnsi="Arial" w:cs="Arial"/>
          <w:color w:val="000000"/>
          <w:sz w:val="22"/>
          <w:szCs w:val="22"/>
        </w:rPr>
        <w:t xml:space="preserve">l regreso </w:t>
      </w:r>
      <w:r w:rsidR="00EB506B">
        <w:rPr>
          <w:rFonts w:ascii="Arial" w:hAnsi="Arial" w:cs="Arial"/>
          <w:color w:val="000000"/>
          <w:sz w:val="22"/>
          <w:szCs w:val="22"/>
        </w:rPr>
        <w:t>de Israel a Jerusalén?</w:t>
      </w:r>
      <w:r w:rsidR="0042330F">
        <w:rPr>
          <w:rFonts w:ascii="Arial" w:hAnsi="Arial" w:cs="Arial"/>
          <w:color w:val="000000"/>
          <w:sz w:val="22"/>
          <w:szCs w:val="22"/>
        </w:rPr>
        <w:t>¿Y que rey promovió este regreso?</w:t>
      </w:r>
    </w:p>
    <w:p w14:paraId="1ED28D31" w14:textId="204229E6" w:rsidR="00EB506B" w:rsidRDefault="0042330F" w:rsidP="005F26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Haz un esquema de los contenidos del libro de Esdras.</w:t>
      </w:r>
    </w:p>
    <w:p w14:paraId="4AB1C0E7" w14:textId="3D633D9E" w:rsidR="0042330F" w:rsidRDefault="0042330F" w:rsidP="005F26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Indica que ocurrió en Jerusalén una ve que Israel regreso a la ciudad.</w:t>
      </w:r>
    </w:p>
    <w:p w14:paraId="104C0410" w14:textId="51559B1E" w:rsidR="00381688" w:rsidRDefault="00381688" w:rsidP="005F26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Escribe una lista de las cosas que consideres que te tiene aprisionado y que no te dejan vivir en completa libertad. </w:t>
      </w:r>
    </w:p>
    <w:p w14:paraId="4A5521C3" w14:textId="73E8F23D" w:rsidR="00C06BE4" w:rsidRDefault="0042330F" w:rsidP="009A78B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Extrae tu conclusión personal sobre los contenidos tratados en esta unidad. </w:t>
      </w:r>
    </w:p>
    <w:p w14:paraId="4AA1F350" w14:textId="77777777" w:rsidR="0042330F" w:rsidRPr="0042330F" w:rsidRDefault="0042330F" w:rsidP="0042330F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97602A" w14:textId="77777777" w:rsidR="00C06BE4" w:rsidRPr="00C06BE4" w:rsidRDefault="00C06BE4" w:rsidP="00C06BE4">
      <w:pPr>
        <w:pStyle w:val="Ttulo1"/>
        <w:spacing w:line="276" w:lineRule="auto"/>
        <w:jc w:val="both"/>
        <w:rPr>
          <w:rFonts w:ascii="Chalkduster" w:hAnsi="Chalkduster" w:cs="Times New Roman"/>
          <w:b/>
          <w:sz w:val="36"/>
          <w:szCs w:val="36"/>
        </w:rPr>
      </w:pPr>
      <w:bookmarkStart w:id="0" w:name="_Toc507144976"/>
      <w:r w:rsidRPr="00C06BE4">
        <w:rPr>
          <w:rFonts w:ascii="Chalkduster" w:hAnsi="Chalkduster" w:cs="Times New Roman"/>
          <w:b/>
          <w:sz w:val="36"/>
          <w:szCs w:val="36"/>
        </w:rPr>
        <w:t>ALGO PARA RECORDAR</w:t>
      </w:r>
      <w:bookmarkEnd w:id="0"/>
      <w:r w:rsidRPr="00C06BE4">
        <w:rPr>
          <w:rFonts w:ascii="Chalkduster" w:hAnsi="Chalkduster" w:cs="Times New Roman"/>
          <w:b/>
          <w:sz w:val="36"/>
          <w:szCs w:val="36"/>
        </w:rPr>
        <w:t>…</w:t>
      </w:r>
    </w:p>
    <w:p w14:paraId="3EFD0AE2" w14:textId="77777777" w:rsidR="00C06BE4" w:rsidRPr="00A36CD4" w:rsidRDefault="00C06BE4" w:rsidP="009A78B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FD61A1" w14:textId="27250D08" w:rsidR="00A36CD4" w:rsidRPr="00A36CD4" w:rsidRDefault="00B40F23" w:rsidP="00A36CD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Continuamos nuestra línea del tiempo del Pueblo de Israel…. To be </w:t>
      </w:r>
      <w:proofErr w:type="spellStart"/>
      <w:r>
        <w:rPr>
          <w:rFonts w:ascii="Times" w:hAnsi="Times" w:cs="Times"/>
          <w:color w:val="000000"/>
        </w:rPr>
        <w:t>Continued</w:t>
      </w:r>
      <w:proofErr w:type="spellEnd"/>
      <w:r>
        <w:rPr>
          <w:rFonts w:ascii="Times" w:hAnsi="Times" w:cs="Times"/>
          <w:color w:val="000000"/>
        </w:rPr>
        <w:t>…</w:t>
      </w:r>
    </w:p>
    <w:p w14:paraId="2B9C5C9A" w14:textId="10D11A4B" w:rsidR="00EC0F34" w:rsidRPr="00E122C6" w:rsidRDefault="00F92F02" w:rsidP="00E122C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2CE6B92D" wp14:editId="122BAB7E">
            <wp:extent cx="5612130" cy="3592905"/>
            <wp:effectExtent l="0" t="0" r="1270" b="0"/>
            <wp:docPr id="4" name="Imagen 4" descr="i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15" cy="359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3C3C" w14:textId="77777777" w:rsidR="003D2812" w:rsidRPr="006E7B9E" w:rsidRDefault="003D2812" w:rsidP="006E7B9E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3D2812" w:rsidRPr="006E7B9E" w:rsidSect="00FE63FF">
      <w:footerReference w:type="even" r:id="rId12"/>
      <w:footerReference w:type="default" r:id="rId13"/>
      <w:pgSz w:w="12240" w:h="15840"/>
      <w:pgMar w:top="1417" w:right="1701" w:bottom="141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9C60" w14:textId="77777777" w:rsidR="00C92E49" w:rsidRDefault="00C92E49" w:rsidP="003C7AFF">
      <w:r>
        <w:separator/>
      </w:r>
    </w:p>
  </w:endnote>
  <w:endnote w:type="continuationSeparator" w:id="0">
    <w:p w14:paraId="6A6B1FB0" w14:textId="77777777" w:rsidR="00C92E49" w:rsidRDefault="00C92E49" w:rsidP="003C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A9BF" w14:textId="77777777" w:rsidR="003C7AFF" w:rsidRDefault="003C7AFF" w:rsidP="00297CAA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496013" w14:textId="77777777" w:rsidR="003C7AFF" w:rsidRDefault="003C7AF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8B58" w14:textId="77777777" w:rsidR="003C7AFF" w:rsidRPr="003C7AFF" w:rsidRDefault="003C7AFF" w:rsidP="003C7AFF">
    <w:pPr>
      <w:pStyle w:val="Piedepgina"/>
      <w:framePr w:wrap="none" w:vAnchor="text" w:hAnchor="page" w:x="6022" w:y="-59"/>
      <w:rPr>
        <w:rStyle w:val="Nmerodepgina"/>
        <w:rFonts w:ascii="Arial" w:hAnsi="Arial" w:cs="Arial"/>
        <w:sz w:val="20"/>
        <w:szCs w:val="20"/>
      </w:rPr>
    </w:pPr>
    <w:r w:rsidRPr="003C7AFF">
      <w:rPr>
        <w:rStyle w:val="Nmerodepgina"/>
        <w:rFonts w:ascii="Arial" w:hAnsi="Arial" w:cs="Arial"/>
        <w:sz w:val="20"/>
        <w:szCs w:val="20"/>
      </w:rPr>
      <w:fldChar w:fldCharType="begin"/>
    </w:r>
    <w:r w:rsidRPr="003C7AFF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C7AFF">
      <w:rPr>
        <w:rStyle w:val="Nmerodepgina"/>
        <w:rFonts w:ascii="Arial" w:hAnsi="Arial" w:cs="Arial"/>
        <w:sz w:val="20"/>
        <w:szCs w:val="20"/>
      </w:rPr>
      <w:fldChar w:fldCharType="separate"/>
    </w:r>
    <w:r>
      <w:rPr>
        <w:rStyle w:val="Nmerodepgina"/>
        <w:rFonts w:ascii="Arial" w:hAnsi="Arial" w:cs="Arial"/>
        <w:noProof/>
        <w:sz w:val="20"/>
        <w:szCs w:val="20"/>
      </w:rPr>
      <w:t>2</w:t>
    </w:r>
    <w:r w:rsidRPr="003C7AFF">
      <w:rPr>
        <w:rStyle w:val="Nmerodepgina"/>
        <w:rFonts w:ascii="Arial" w:hAnsi="Arial" w:cs="Arial"/>
        <w:sz w:val="20"/>
        <w:szCs w:val="20"/>
      </w:rPr>
      <w:fldChar w:fldCharType="end"/>
    </w:r>
  </w:p>
  <w:p w14:paraId="5CC5C63A" w14:textId="77777777" w:rsidR="003C7AFF" w:rsidRDefault="003C7AF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93C34" w14:textId="77777777" w:rsidR="00C92E49" w:rsidRDefault="00C92E49" w:rsidP="003C7AFF">
      <w:r>
        <w:separator/>
      </w:r>
    </w:p>
  </w:footnote>
  <w:footnote w:type="continuationSeparator" w:id="0">
    <w:p w14:paraId="160DA5BA" w14:textId="77777777" w:rsidR="00C92E49" w:rsidRDefault="00C92E49" w:rsidP="003C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76DB"/>
    <w:multiLevelType w:val="hybridMultilevel"/>
    <w:tmpl w:val="8826ADD6"/>
    <w:lvl w:ilvl="0" w:tplc="84006C8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826AE"/>
    <w:multiLevelType w:val="hybridMultilevel"/>
    <w:tmpl w:val="136ECF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132E8"/>
    <w:multiLevelType w:val="hybridMultilevel"/>
    <w:tmpl w:val="93A243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E"/>
    <w:rsid w:val="0021250B"/>
    <w:rsid w:val="00381688"/>
    <w:rsid w:val="003C7AFF"/>
    <w:rsid w:val="003D2812"/>
    <w:rsid w:val="0042330F"/>
    <w:rsid w:val="005F269E"/>
    <w:rsid w:val="00646C32"/>
    <w:rsid w:val="006E7B9E"/>
    <w:rsid w:val="00852A29"/>
    <w:rsid w:val="009A78B9"/>
    <w:rsid w:val="009C0620"/>
    <w:rsid w:val="00A11AF3"/>
    <w:rsid w:val="00A36CD4"/>
    <w:rsid w:val="00AB458B"/>
    <w:rsid w:val="00AF7C7A"/>
    <w:rsid w:val="00B40F23"/>
    <w:rsid w:val="00B83CA8"/>
    <w:rsid w:val="00C06BE4"/>
    <w:rsid w:val="00C07E9C"/>
    <w:rsid w:val="00C92E49"/>
    <w:rsid w:val="00C9480A"/>
    <w:rsid w:val="00CE6C15"/>
    <w:rsid w:val="00CF3174"/>
    <w:rsid w:val="00D53298"/>
    <w:rsid w:val="00DA777B"/>
    <w:rsid w:val="00E122C6"/>
    <w:rsid w:val="00E31CA1"/>
    <w:rsid w:val="00EB506B"/>
    <w:rsid w:val="00EC0F34"/>
    <w:rsid w:val="00EF59FF"/>
    <w:rsid w:val="00F64531"/>
    <w:rsid w:val="00F92F02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1B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62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6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9480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Sinespaciado">
    <w:name w:val="No Spacing"/>
    <w:link w:val="SinespaciadoCar"/>
    <w:uiPriority w:val="1"/>
    <w:qFormat/>
    <w:rsid w:val="00FE63FF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63FF"/>
    <w:rPr>
      <w:rFonts w:eastAsiaTheme="minorEastAsia"/>
      <w:sz w:val="22"/>
      <w:szCs w:val="22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3C7A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AFF"/>
  </w:style>
  <w:style w:type="character" w:styleId="Nmerodepgina">
    <w:name w:val="page number"/>
    <w:basedOn w:val="Fuentedeprrafopredeter"/>
    <w:uiPriority w:val="99"/>
    <w:semiHidden/>
    <w:unhideWhenUsed/>
    <w:rsid w:val="003C7AFF"/>
  </w:style>
  <w:style w:type="paragraph" w:styleId="Encabezado">
    <w:name w:val="header"/>
    <w:basedOn w:val="Normal"/>
    <w:link w:val="EncabezadoCar"/>
    <w:uiPriority w:val="99"/>
    <w:unhideWhenUsed/>
    <w:rsid w:val="003C7A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587</Words>
  <Characters>3231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ALGO PARA RECORDAR…</vt:lpstr>
    </vt:vector>
  </TitlesOfParts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Cautiverio a la Libertad                     </dc:title>
  <dc:subject/>
  <dc:creator>Jennifer Robles Clavijo</dc:creator>
  <cp:keywords/>
  <dc:description/>
  <cp:lastModifiedBy>Usuario de Microsoft Office</cp:lastModifiedBy>
  <cp:revision>1</cp:revision>
  <dcterms:created xsi:type="dcterms:W3CDTF">2018-04-19T07:54:00Z</dcterms:created>
  <dcterms:modified xsi:type="dcterms:W3CDTF">2018-04-23T08:28:00Z</dcterms:modified>
</cp:coreProperties>
</file>