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ED" w:rsidRPr="00A874FC" w:rsidRDefault="00A96D71" w:rsidP="00A96D71">
      <w:pPr>
        <w:jc w:val="center"/>
        <w:rPr>
          <w:b/>
          <w:sz w:val="36"/>
        </w:rPr>
      </w:pPr>
      <w:r>
        <w:rPr>
          <w:b/>
          <w:sz w:val="36"/>
        </w:rPr>
        <w:t xml:space="preserve">Acta </w:t>
      </w:r>
      <w:r w:rsidR="00CC781D">
        <w:rPr>
          <w:b/>
          <w:sz w:val="36"/>
        </w:rPr>
        <w:t>5</w:t>
      </w:r>
      <w:r w:rsidR="001F06E3" w:rsidRPr="00A874FC">
        <w:rPr>
          <w:b/>
          <w:sz w:val="36"/>
        </w:rPr>
        <w:t>.</w:t>
      </w:r>
      <w:r w:rsidR="00B73F97">
        <w:rPr>
          <w:b/>
          <w:sz w:val="36"/>
        </w:rPr>
        <w:t xml:space="preserve"> </w:t>
      </w:r>
      <w:r w:rsidR="00CC781D">
        <w:rPr>
          <w:b/>
          <w:sz w:val="36"/>
        </w:rPr>
        <w:t>La suma en</w:t>
      </w:r>
      <w:r w:rsidR="00A21524">
        <w:rPr>
          <w:b/>
          <w:sz w:val="36"/>
        </w:rPr>
        <w:t xml:space="preserve"> rejilla.</w:t>
      </w:r>
      <w:r w:rsidR="00CC781D">
        <w:rPr>
          <w:b/>
          <w:sz w:val="36"/>
        </w:rPr>
        <w:t xml:space="preserve"> A.B.N.</w:t>
      </w:r>
    </w:p>
    <w:p w:rsidR="00583C53" w:rsidRPr="00583C53" w:rsidRDefault="007A1B3D" w:rsidP="001F06E3">
      <w:pPr>
        <w:jc w:val="center"/>
        <w:rPr>
          <w:sz w:val="28"/>
        </w:rPr>
      </w:pPr>
      <w:r>
        <w:rPr>
          <w:sz w:val="28"/>
        </w:rPr>
        <w:t xml:space="preserve">Lunes, </w:t>
      </w:r>
      <w:r w:rsidR="00CC781D">
        <w:rPr>
          <w:sz w:val="28"/>
        </w:rPr>
        <w:t xml:space="preserve">5 </w:t>
      </w:r>
      <w:r w:rsidR="00583C53" w:rsidRPr="00583C53">
        <w:rPr>
          <w:sz w:val="28"/>
        </w:rPr>
        <w:t xml:space="preserve">de </w:t>
      </w:r>
      <w:r w:rsidR="00CC781D">
        <w:rPr>
          <w:sz w:val="28"/>
        </w:rPr>
        <w:t>FEBRERO</w:t>
      </w:r>
      <w:r w:rsidR="00583C53" w:rsidRPr="00583C53">
        <w:rPr>
          <w:sz w:val="28"/>
        </w:rPr>
        <w:t>. 19:00 horas</w:t>
      </w:r>
      <w:r>
        <w:rPr>
          <w:sz w:val="28"/>
        </w:rPr>
        <w:t>.</w:t>
      </w:r>
    </w:p>
    <w:p w:rsidR="00583C53" w:rsidRPr="007A1B3D" w:rsidRDefault="00583C53" w:rsidP="00A874FC">
      <w:pPr>
        <w:spacing w:after="0"/>
        <w:jc w:val="center"/>
        <w:rPr>
          <w:b/>
          <w:sz w:val="20"/>
        </w:rPr>
      </w:pPr>
    </w:p>
    <w:p w:rsidR="00583C53" w:rsidRPr="00583C53" w:rsidRDefault="001F06E3" w:rsidP="00F00563">
      <w:pPr>
        <w:jc w:val="both"/>
        <w:rPr>
          <w:b/>
          <w:sz w:val="24"/>
          <w:szCs w:val="24"/>
        </w:rPr>
      </w:pPr>
      <w:r w:rsidRPr="001F06E3">
        <w:rPr>
          <w:b/>
        </w:rPr>
        <w:t xml:space="preserve">Coordinador: </w:t>
      </w:r>
      <w:r w:rsidR="001C0693" w:rsidRPr="00583C53">
        <w:rPr>
          <w:sz w:val="24"/>
          <w:szCs w:val="24"/>
        </w:rPr>
        <w:t>Juan Manuel Cortés Bollero</w:t>
      </w:r>
    </w:p>
    <w:p w:rsidR="001F06E3" w:rsidRPr="00583C53" w:rsidRDefault="001F06E3" w:rsidP="00CD4C89">
      <w:pPr>
        <w:jc w:val="both"/>
        <w:rPr>
          <w:b/>
          <w:sz w:val="24"/>
          <w:szCs w:val="24"/>
        </w:rPr>
      </w:pPr>
      <w:r w:rsidRPr="00583C53">
        <w:rPr>
          <w:b/>
          <w:sz w:val="24"/>
          <w:szCs w:val="24"/>
        </w:rPr>
        <w:t>Participantes:</w:t>
      </w:r>
    </w:p>
    <w:p w:rsidR="00CD4C89" w:rsidRPr="00583C53" w:rsidRDefault="00CD4C89" w:rsidP="00CD4C89">
      <w:pPr>
        <w:jc w:val="both"/>
        <w:rPr>
          <w:sz w:val="24"/>
          <w:szCs w:val="24"/>
        </w:rPr>
        <w:sectPr w:rsidR="00CD4C89" w:rsidRPr="00583C53" w:rsidSect="00E70C67">
          <w:head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C0030" w:rsidRPr="00583C53" w:rsidRDefault="001C0030" w:rsidP="001C0030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lastRenderedPageBreak/>
        <w:t>Jorge Antonio Aires Aguilera</w:t>
      </w:r>
    </w:p>
    <w:p w:rsidR="001C0030" w:rsidRPr="00583C53" w:rsidRDefault="001C0030" w:rsidP="001C0030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Eva María Calderón Muñoz</w:t>
      </w:r>
    </w:p>
    <w:p w:rsidR="001C0030" w:rsidRPr="00583C53" w:rsidRDefault="001C0030" w:rsidP="001C0030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 xml:space="preserve">Carmen María Jurado </w:t>
      </w:r>
      <w:proofErr w:type="spellStart"/>
      <w:r w:rsidRPr="00583C53">
        <w:rPr>
          <w:sz w:val="24"/>
          <w:szCs w:val="24"/>
        </w:rPr>
        <w:t>Peralvo</w:t>
      </w:r>
      <w:proofErr w:type="spellEnd"/>
      <w:r w:rsidR="0009146E">
        <w:rPr>
          <w:sz w:val="24"/>
          <w:szCs w:val="24"/>
        </w:rPr>
        <w:t xml:space="preserve"> </w:t>
      </w:r>
    </w:p>
    <w:p w:rsidR="001C0030" w:rsidRPr="001C0030" w:rsidRDefault="001C0030" w:rsidP="001C0030">
      <w:pPr>
        <w:jc w:val="both"/>
        <w:rPr>
          <w:sz w:val="24"/>
          <w:szCs w:val="24"/>
        </w:rPr>
      </w:pPr>
      <w:r w:rsidRPr="001C0030">
        <w:rPr>
          <w:sz w:val="24"/>
          <w:szCs w:val="24"/>
        </w:rPr>
        <w:t xml:space="preserve">Antonio Ruiz Cano </w:t>
      </w:r>
    </w:p>
    <w:p w:rsidR="00EE09B6" w:rsidRDefault="00EE09B6" w:rsidP="001C0030">
      <w:pPr>
        <w:jc w:val="both"/>
        <w:rPr>
          <w:sz w:val="24"/>
          <w:szCs w:val="24"/>
        </w:rPr>
      </w:pPr>
    </w:p>
    <w:p w:rsidR="00EE09B6" w:rsidRPr="00583C53" w:rsidRDefault="00EE09B6" w:rsidP="00EE09B6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lastRenderedPageBreak/>
        <w:t>Josefa Teresa Madrid García</w:t>
      </w:r>
    </w:p>
    <w:p w:rsidR="001C0030" w:rsidRPr="00583C53" w:rsidRDefault="001C0030" w:rsidP="001C0030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Ana Felicidad Molina Pardo</w:t>
      </w:r>
    </w:p>
    <w:p w:rsidR="001C0030" w:rsidRPr="00583C53" w:rsidRDefault="001C0030" w:rsidP="001C0030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 xml:space="preserve">María José </w:t>
      </w:r>
      <w:proofErr w:type="spellStart"/>
      <w:r w:rsidRPr="00583C53">
        <w:rPr>
          <w:sz w:val="24"/>
          <w:szCs w:val="24"/>
        </w:rPr>
        <w:t>Torralbo</w:t>
      </w:r>
      <w:proofErr w:type="spellEnd"/>
      <w:r w:rsidRPr="00583C53">
        <w:rPr>
          <w:sz w:val="24"/>
          <w:szCs w:val="24"/>
        </w:rPr>
        <w:t xml:space="preserve"> Muñoz</w:t>
      </w:r>
    </w:p>
    <w:p w:rsidR="00EE09B6" w:rsidRDefault="00EE09B6" w:rsidP="00EE09B6">
      <w:pPr>
        <w:jc w:val="both"/>
        <w:rPr>
          <w:sz w:val="24"/>
          <w:szCs w:val="24"/>
        </w:rPr>
      </w:pPr>
      <w:r w:rsidRPr="00583C53">
        <w:rPr>
          <w:sz w:val="24"/>
          <w:szCs w:val="24"/>
        </w:rPr>
        <w:t>Matilde López Pozuelo</w:t>
      </w:r>
    </w:p>
    <w:p w:rsidR="00CD4C89" w:rsidRDefault="00A12227" w:rsidP="00CD4C89">
      <w:pPr>
        <w:jc w:val="both"/>
        <w:rPr>
          <w:sz w:val="24"/>
          <w:szCs w:val="24"/>
        </w:rPr>
      </w:pPr>
      <w:r>
        <w:rPr>
          <w:sz w:val="24"/>
          <w:szCs w:val="24"/>
        </w:rPr>
        <w:t>Antonio Redondo Rodríguez</w:t>
      </w:r>
    </w:p>
    <w:p w:rsidR="001C0693" w:rsidRPr="00583C53" w:rsidRDefault="001C0693" w:rsidP="00CD4C89">
      <w:pPr>
        <w:jc w:val="both"/>
        <w:rPr>
          <w:sz w:val="24"/>
          <w:szCs w:val="24"/>
        </w:rPr>
        <w:sectPr w:rsidR="001C0693" w:rsidRPr="00583C53" w:rsidSect="00CD4C89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09146E" w:rsidRDefault="0009146E" w:rsidP="00A96D71">
      <w:pPr>
        <w:ind w:firstLine="426"/>
        <w:jc w:val="both"/>
        <w:rPr>
          <w:sz w:val="24"/>
          <w:szCs w:val="24"/>
        </w:rPr>
      </w:pPr>
    </w:p>
    <w:p w:rsidR="00937115" w:rsidRDefault="00A96D71" w:rsidP="00A96D7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coordinador de esta formación, </w:t>
      </w:r>
      <w:r w:rsidR="00CC0E66">
        <w:rPr>
          <w:sz w:val="24"/>
          <w:szCs w:val="24"/>
        </w:rPr>
        <w:t>Juan Manuel Cortés Bollero</w:t>
      </w:r>
      <w:r>
        <w:rPr>
          <w:sz w:val="24"/>
          <w:szCs w:val="24"/>
        </w:rPr>
        <w:t>,</w:t>
      </w:r>
      <w:r w:rsidR="00B73F97">
        <w:rPr>
          <w:sz w:val="24"/>
          <w:szCs w:val="24"/>
        </w:rPr>
        <w:t xml:space="preserve"> </w:t>
      </w:r>
      <w:r w:rsidR="00244B55">
        <w:rPr>
          <w:sz w:val="24"/>
          <w:szCs w:val="24"/>
        </w:rPr>
        <w:t>realiza un</w:t>
      </w:r>
      <w:r w:rsidR="00A21524">
        <w:rPr>
          <w:sz w:val="24"/>
          <w:szCs w:val="24"/>
        </w:rPr>
        <w:t xml:space="preserve"> comentario en el que se recuerda que par</w:t>
      </w:r>
      <w:r w:rsidR="00244B55">
        <w:rPr>
          <w:sz w:val="24"/>
          <w:szCs w:val="24"/>
        </w:rPr>
        <w:t>a</w:t>
      </w:r>
      <w:r w:rsidR="00A21524">
        <w:rPr>
          <w:sz w:val="24"/>
          <w:szCs w:val="24"/>
        </w:rPr>
        <w:t xml:space="preserve"> la iniciación de la suma en rejilla</w:t>
      </w:r>
      <w:r w:rsidR="007D1C78">
        <w:rPr>
          <w:sz w:val="24"/>
          <w:szCs w:val="24"/>
        </w:rPr>
        <w:t xml:space="preserve">, el alumnado tiene que tener dominados los conceptos de las anteriores sesiones, como el manejo de la tabla del 100, los amigos del 10, </w:t>
      </w:r>
      <w:proofErr w:type="spellStart"/>
      <w:r w:rsidR="007D1C78">
        <w:rPr>
          <w:sz w:val="24"/>
          <w:szCs w:val="24"/>
        </w:rPr>
        <w:t>etc</w:t>
      </w:r>
      <w:proofErr w:type="spellEnd"/>
      <w:r w:rsidR="007D1C78">
        <w:rPr>
          <w:sz w:val="24"/>
          <w:szCs w:val="24"/>
        </w:rPr>
        <w:t>…</w:t>
      </w:r>
      <w:r w:rsidR="00B73F97">
        <w:rPr>
          <w:sz w:val="24"/>
          <w:szCs w:val="24"/>
        </w:rPr>
        <w:t xml:space="preserve"> </w:t>
      </w:r>
      <w:r w:rsidR="00937115">
        <w:rPr>
          <w:sz w:val="24"/>
          <w:szCs w:val="24"/>
        </w:rPr>
        <w:t xml:space="preserve">Posteriormente, </w:t>
      </w:r>
      <w:r w:rsidR="00CC0E66">
        <w:rPr>
          <w:sz w:val="24"/>
          <w:szCs w:val="24"/>
        </w:rPr>
        <w:t>pasa a explicar</w:t>
      </w:r>
      <w:r w:rsidR="007553C0">
        <w:rPr>
          <w:sz w:val="24"/>
          <w:szCs w:val="24"/>
        </w:rPr>
        <w:t xml:space="preserve"> </w:t>
      </w:r>
      <w:r w:rsidR="007D1C78">
        <w:rPr>
          <w:sz w:val="24"/>
          <w:szCs w:val="24"/>
        </w:rPr>
        <w:t>que se deben tener los corchos, decenas y unidades con los palillos. Presenta el sello con el que se irán plasmando las rejillas en los cuadernos y así evitar tener que dibujarlas en cada operación realizada.</w:t>
      </w:r>
      <w:r w:rsidR="00937115">
        <w:rPr>
          <w:sz w:val="24"/>
          <w:szCs w:val="24"/>
        </w:rPr>
        <w:t xml:space="preserve"> Una vez que el material está preparado se pasa a la explicación paso por paso de la siguiente manera:</w:t>
      </w:r>
    </w:p>
    <w:p w:rsidR="00937115" w:rsidRDefault="00937115" w:rsidP="0093711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 pone cada sumando en la bandeja y se escriben en la rejilla.</w:t>
      </w:r>
    </w:p>
    <w:p w:rsidR="00690ED5" w:rsidRPr="00DD62E5" w:rsidRDefault="00937115" w:rsidP="0093711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D62E5">
        <w:rPr>
          <w:sz w:val="24"/>
          <w:szCs w:val="24"/>
        </w:rPr>
        <w:t>Se tienen que juntar los palillos en la parte izquierda de la bandeja, se pasan palillos, poco a poco, de un lado a otro.</w:t>
      </w:r>
      <w:r w:rsidR="00A87C61">
        <w:rPr>
          <w:sz w:val="24"/>
          <w:szCs w:val="24"/>
        </w:rPr>
        <w:t xml:space="preserve"> </w:t>
      </w:r>
      <w:r w:rsidRPr="00DD62E5">
        <w:rPr>
          <w:sz w:val="24"/>
          <w:szCs w:val="24"/>
        </w:rPr>
        <w:t>Cada pe</w:t>
      </w:r>
      <w:r w:rsidR="008779EC" w:rsidRPr="00DD62E5">
        <w:rPr>
          <w:sz w:val="24"/>
          <w:szCs w:val="24"/>
        </w:rPr>
        <w:t>r</w:t>
      </w:r>
      <w:r w:rsidRPr="00DD62E5">
        <w:rPr>
          <w:sz w:val="24"/>
          <w:szCs w:val="24"/>
        </w:rPr>
        <w:t xml:space="preserve">sona elige la cantidad de palillos que se van pasando </w:t>
      </w:r>
      <w:proofErr w:type="gramStart"/>
      <w:r w:rsidRPr="00DD62E5">
        <w:rPr>
          <w:sz w:val="24"/>
          <w:szCs w:val="24"/>
        </w:rPr>
        <w:t>( lo</w:t>
      </w:r>
      <w:proofErr w:type="gramEnd"/>
      <w:r w:rsidRPr="00DD62E5">
        <w:rPr>
          <w:sz w:val="24"/>
          <w:szCs w:val="24"/>
        </w:rPr>
        <w:t xml:space="preserve"> ideal es ir buscando los amigos del 10 y así poder formas decenas ).</w:t>
      </w:r>
      <w:r w:rsidR="00D80FD9" w:rsidRPr="00DD62E5">
        <w:rPr>
          <w:sz w:val="24"/>
          <w:szCs w:val="24"/>
        </w:rPr>
        <w:t xml:space="preserve"> Decir que antes de mover los palillos, hay que escribir el número de palillos en la primera columna de la rejilla</w:t>
      </w:r>
      <w:r w:rsidR="00690ED5" w:rsidRPr="00DD62E5">
        <w:rPr>
          <w:sz w:val="24"/>
          <w:szCs w:val="24"/>
        </w:rPr>
        <w:t>, una vez escritos ese número, se pueden pinchar los palillos en la parte de la izquierda.</w:t>
      </w:r>
    </w:p>
    <w:p w:rsidR="003802A1" w:rsidRDefault="00690ED5" w:rsidP="0093711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Ahora se cuentan los palillos que hay en cada parte de la bandeja y se escriben en la segunda y tercera columna de la rejilla</w:t>
      </w:r>
      <w:r w:rsidR="003802A1">
        <w:rPr>
          <w:sz w:val="24"/>
          <w:szCs w:val="24"/>
        </w:rPr>
        <w:t>.</w:t>
      </w:r>
    </w:p>
    <w:p w:rsidR="00CC0E66" w:rsidRPr="00937115" w:rsidRDefault="00567D55" w:rsidP="0093711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3802A1">
        <w:rPr>
          <w:sz w:val="24"/>
          <w:szCs w:val="24"/>
        </w:rPr>
        <w:t>epetir estos pasos hasta que todos los palillos estén en el lado izquie</w:t>
      </w:r>
      <w:r w:rsidR="008779EC">
        <w:rPr>
          <w:sz w:val="24"/>
          <w:szCs w:val="24"/>
        </w:rPr>
        <w:t>r</w:t>
      </w:r>
      <w:r w:rsidR="003802A1">
        <w:rPr>
          <w:sz w:val="24"/>
          <w:szCs w:val="24"/>
        </w:rPr>
        <w:t>do de la bandeja.</w:t>
      </w:r>
      <w:r w:rsidR="00CC0E66" w:rsidRPr="00937115">
        <w:rPr>
          <w:sz w:val="24"/>
          <w:szCs w:val="24"/>
        </w:rPr>
        <w:t xml:space="preserve"> </w:t>
      </w:r>
    </w:p>
    <w:p w:rsidR="007A1B3D" w:rsidRDefault="00F00563" w:rsidP="00763009">
      <w:pPr>
        <w:spacing w:before="240"/>
        <w:ind w:firstLine="426"/>
        <w:rPr>
          <w:sz w:val="24"/>
          <w:szCs w:val="24"/>
        </w:rPr>
        <w:sectPr w:rsidR="007A1B3D" w:rsidSect="00CD4C8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t>Para finalizar la sesión, una maestra sale a la pizarra a realizar una suma en rejilla.</w:t>
      </w:r>
      <w:r w:rsidR="000C3DAB">
        <w:rPr>
          <w:sz w:val="24"/>
          <w:szCs w:val="24"/>
        </w:rPr>
        <w:t xml:space="preserve"> </w:t>
      </w:r>
    </w:p>
    <w:p w:rsidR="00CD4C89" w:rsidRDefault="00A874FC" w:rsidP="00A874F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El coordinador</w:t>
      </w:r>
    </w:p>
    <w:p w:rsidR="00A62667" w:rsidRDefault="00A62667" w:rsidP="00A874FC">
      <w:pPr>
        <w:jc w:val="center"/>
        <w:rPr>
          <w:sz w:val="24"/>
          <w:szCs w:val="24"/>
        </w:rPr>
      </w:pPr>
    </w:p>
    <w:p w:rsidR="001F06E3" w:rsidRPr="00A874FC" w:rsidRDefault="00454386" w:rsidP="00B86CD5">
      <w:pPr>
        <w:jc w:val="center"/>
        <w:rPr>
          <w:b/>
          <w:sz w:val="6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Fdo</w:t>
      </w:r>
      <w:proofErr w:type="spellEnd"/>
      <w:r>
        <w:rPr>
          <w:sz w:val="24"/>
          <w:szCs w:val="24"/>
        </w:rPr>
        <w:t>: Juan Manuel Cortés Bollero</w:t>
      </w:r>
    </w:p>
    <w:sectPr w:rsidR="001F06E3" w:rsidRPr="00A874FC" w:rsidSect="00CD4C8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7AE" w:rsidRDefault="00EA57AE" w:rsidP="00583C53">
      <w:pPr>
        <w:spacing w:after="0" w:line="240" w:lineRule="auto"/>
      </w:pPr>
      <w:r>
        <w:separator/>
      </w:r>
    </w:p>
  </w:endnote>
  <w:endnote w:type="continuationSeparator" w:id="0">
    <w:p w:rsidR="00EA57AE" w:rsidRDefault="00EA57AE" w:rsidP="0058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7AE" w:rsidRDefault="00EA57AE" w:rsidP="00583C53">
      <w:pPr>
        <w:spacing w:after="0" w:line="240" w:lineRule="auto"/>
      </w:pPr>
      <w:r>
        <w:separator/>
      </w:r>
    </w:p>
  </w:footnote>
  <w:footnote w:type="continuationSeparator" w:id="0">
    <w:p w:rsidR="00EA57AE" w:rsidRDefault="00EA57AE" w:rsidP="0058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53" w:rsidRPr="004B1C72" w:rsidRDefault="00583C53" w:rsidP="00583C53">
    <w:pPr>
      <w:jc w:val="center"/>
      <w:rPr>
        <w:b/>
        <w:sz w:val="20"/>
      </w:rPr>
    </w:pPr>
    <w:r w:rsidRPr="004B1C72">
      <w:rPr>
        <w:b/>
        <w:sz w:val="20"/>
      </w:rPr>
      <w:t xml:space="preserve">Formación en Centros. </w:t>
    </w:r>
    <w:r w:rsidR="001C0693">
      <w:rPr>
        <w:b/>
        <w:sz w:val="20"/>
      </w:rPr>
      <w:t>Iniciación al algoritmo ABN para el primer ciclo de Primaria</w:t>
    </w:r>
    <w:r w:rsidRPr="004B1C72">
      <w:rPr>
        <w:b/>
        <w:sz w:val="20"/>
      </w:rPr>
      <w:t>. Curso 2017/18</w:t>
    </w:r>
  </w:p>
  <w:p w:rsidR="00583C53" w:rsidRDefault="00583C5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4467"/>
    <w:multiLevelType w:val="hybridMultilevel"/>
    <w:tmpl w:val="05D61DB2"/>
    <w:lvl w:ilvl="0" w:tplc="889A2328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4232D0F"/>
    <w:multiLevelType w:val="hybridMultilevel"/>
    <w:tmpl w:val="9DFEBCDC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6E3"/>
    <w:rsid w:val="00001CD0"/>
    <w:rsid w:val="00010CE9"/>
    <w:rsid w:val="00016438"/>
    <w:rsid w:val="00036863"/>
    <w:rsid w:val="00057A28"/>
    <w:rsid w:val="0009146E"/>
    <w:rsid w:val="000933E7"/>
    <w:rsid w:val="000C3DAB"/>
    <w:rsid w:val="000D6D6D"/>
    <w:rsid w:val="001634A8"/>
    <w:rsid w:val="001C0030"/>
    <w:rsid w:val="001C0693"/>
    <w:rsid w:val="001F06E3"/>
    <w:rsid w:val="00234457"/>
    <w:rsid w:val="00244B55"/>
    <w:rsid w:val="00270EED"/>
    <w:rsid w:val="00371F05"/>
    <w:rsid w:val="003802A1"/>
    <w:rsid w:val="003C3873"/>
    <w:rsid w:val="003E6C35"/>
    <w:rsid w:val="003F043C"/>
    <w:rsid w:val="00454386"/>
    <w:rsid w:val="004B1C72"/>
    <w:rsid w:val="004D5A2C"/>
    <w:rsid w:val="00524D66"/>
    <w:rsid w:val="00535FE6"/>
    <w:rsid w:val="00567D55"/>
    <w:rsid w:val="00583C53"/>
    <w:rsid w:val="005F74A7"/>
    <w:rsid w:val="006444D6"/>
    <w:rsid w:val="00690ED5"/>
    <w:rsid w:val="006D2C7E"/>
    <w:rsid w:val="006E4C8F"/>
    <w:rsid w:val="007553C0"/>
    <w:rsid w:val="00763009"/>
    <w:rsid w:val="007A1B3D"/>
    <w:rsid w:val="007B212A"/>
    <w:rsid w:val="007D1C78"/>
    <w:rsid w:val="007D7A73"/>
    <w:rsid w:val="0082760C"/>
    <w:rsid w:val="008779EC"/>
    <w:rsid w:val="008A716B"/>
    <w:rsid w:val="008B74D4"/>
    <w:rsid w:val="00937115"/>
    <w:rsid w:val="009A598D"/>
    <w:rsid w:val="009C28A6"/>
    <w:rsid w:val="00A12227"/>
    <w:rsid w:val="00A21524"/>
    <w:rsid w:val="00A62667"/>
    <w:rsid w:val="00A818E1"/>
    <w:rsid w:val="00A874FC"/>
    <w:rsid w:val="00A87C4F"/>
    <w:rsid w:val="00A87C61"/>
    <w:rsid w:val="00A96D71"/>
    <w:rsid w:val="00B523F3"/>
    <w:rsid w:val="00B73F97"/>
    <w:rsid w:val="00B86CD5"/>
    <w:rsid w:val="00BF289A"/>
    <w:rsid w:val="00CC0E66"/>
    <w:rsid w:val="00CC781D"/>
    <w:rsid w:val="00CD4C89"/>
    <w:rsid w:val="00D3131C"/>
    <w:rsid w:val="00D37441"/>
    <w:rsid w:val="00D4089E"/>
    <w:rsid w:val="00D80FD9"/>
    <w:rsid w:val="00DD62E5"/>
    <w:rsid w:val="00E70C67"/>
    <w:rsid w:val="00EA57AE"/>
    <w:rsid w:val="00EE09B6"/>
    <w:rsid w:val="00F00563"/>
    <w:rsid w:val="00F15653"/>
    <w:rsid w:val="00F40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6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8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3C53"/>
  </w:style>
  <w:style w:type="paragraph" w:styleId="Piedepgina">
    <w:name w:val="footer"/>
    <w:basedOn w:val="Normal"/>
    <w:link w:val="PiedepginaCar"/>
    <w:uiPriority w:val="99"/>
    <w:semiHidden/>
    <w:unhideWhenUsed/>
    <w:rsid w:val="0058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3C53"/>
  </w:style>
  <w:style w:type="paragraph" w:styleId="Prrafodelista">
    <w:name w:val="List Paragraph"/>
    <w:basedOn w:val="Normal"/>
    <w:uiPriority w:val="34"/>
    <w:qFormat/>
    <w:rsid w:val="00A96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45</cp:revision>
  <cp:lastPrinted>2018-01-10T07:48:00Z</cp:lastPrinted>
  <dcterms:created xsi:type="dcterms:W3CDTF">2017-12-11T08:39:00Z</dcterms:created>
  <dcterms:modified xsi:type="dcterms:W3CDTF">2018-02-13T08:52:00Z</dcterms:modified>
</cp:coreProperties>
</file>