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EED" w:rsidRPr="00F82192" w:rsidRDefault="009B2EDC" w:rsidP="00A96D71">
      <w:pPr>
        <w:jc w:val="center"/>
        <w:rPr>
          <w:b/>
          <w:sz w:val="36"/>
        </w:rPr>
      </w:pPr>
      <w:r w:rsidRPr="00F82192">
        <w:rPr>
          <w:b/>
          <w:sz w:val="36"/>
        </w:rPr>
        <w:t xml:space="preserve">Acta </w:t>
      </w:r>
      <w:r w:rsidR="00402458">
        <w:rPr>
          <w:b/>
          <w:sz w:val="36"/>
        </w:rPr>
        <w:t>11</w:t>
      </w:r>
      <w:r w:rsidR="001F06E3" w:rsidRPr="00F82192">
        <w:rPr>
          <w:b/>
          <w:sz w:val="36"/>
        </w:rPr>
        <w:t>.</w:t>
      </w:r>
      <w:r w:rsidR="00CD4C89" w:rsidRPr="00F82192">
        <w:rPr>
          <w:b/>
          <w:sz w:val="36"/>
        </w:rPr>
        <w:t xml:space="preserve"> </w:t>
      </w:r>
      <w:r w:rsidR="00402458">
        <w:rPr>
          <w:b/>
          <w:sz w:val="36"/>
        </w:rPr>
        <w:t>Plickers</w:t>
      </w:r>
    </w:p>
    <w:p w:rsidR="00583C53" w:rsidRPr="00F82192" w:rsidRDefault="007A1B3D" w:rsidP="001F06E3">
      <w:pPr>
        <w:jc w:val="center"/>
        <w:rPr>
          <w:sz w:val="28"/>
        </w:rPr>
      </w:pPr>
      <w:r w:rsidRPr="00F82192">
        <w:rPr>
          <w:sz w:val="28"/>
        </w:rPr>
        <w:t>Lunes,</w:t>
      </w:r>
      <w:r w:rsidR="007A56E4" w:rsidRPr="00F82192">
        <w:rPr>
          <w:sz w:val="28"/>
        </w:rPr>
        <w:t xml:space="preserve"> </w:t>
      </w:r>
      <w:r w:rsidR="00402458">
        <w:rPr>
          <w:sz w:val="28"/>
        </w:rPr>
        <w:t>7</w:t>
      </w:r>
      <w:r w:rsidR="002C09ED">
        <w:rPr>
          <w:sz w:val="28"/>
        </w:rPr>
        <w:t xml:space="preserve"> </w:t>
      </w:r>
      <w:r w:rsidR="00C676A6">
        <w:rPr>
          <w:sz w:val="28"/>
        </w:rPr>
        <w:t xml:space="preserve">de </w:t>
      </w:r>
      <w:r w:rsidR="00FA294B">
        <w:rPr>
          <w:sz w:val="28"/>
        </w:rPr>
        <w:t>abril</w:t>
      </w:r>
      <w:r w:rsidR="00583C53" w:rsidRPr="00F82192">
        <w:rPr>
          <w:sz w:val="28"/>
        </w:rPr>
        <w:t>. 1</w:t>
      </w:r>
      <w:r w:rsidR="002A2728">
        <w:rPr>
          <w:sz w:val="28"/>
        </w:rPr>
        <w:t>8</w:t>
      </w:r>
      <w:r w:rsidR="00583C53" w:rsidRPr="00F82192">
        <w:rPr>
          <w:sz w:val="28"/>
        </w:rPr>
        <w:t>:00 horas</w:t>
      </w:r>
      <w:r w:rsidRPr="00F82192">
        <w:rPr>
          <w:sz w:val="28"/>
        </w:rPr>
        <w:t>.</w:t>
      </w:r>
    </w:p>
    <w:p w:rsidR="00583C53" w:rsidRPr="007A1B3D" w:rsidRDefault="00583C53" w:rsidP="00A874FC">
      <w:pPr>
        <w:spacing w:after="0"/>
        <w:jc w:val="center"/>
        <w:rPr>
          <w:b/>
          <w:sz w:val="20"/>
        </w:rPr>
      </w:pPr>
    </w:p>
    <w:p w:rsidR="001F06E3" w:rsidRDefault="001F06E3" w:rsidP="00CD4C89">
      <w:pPr>
        <w:jc w:val="both"/>
      </w:pPr>
      <w:r w:rsidRPr="001F06E3">
        <w:rPr>
          <w:b/>
        </w:rPr>
        <w:t xml:space="preserve">Coordinador: </w:t>
      </w:r>
      <w:r w:rsidRPr="001F06E3">
        <w:t>Antonio Ruiz Cano</w:t>
      </w:r>
    </w:p>
    <w:p w:rsidR="00583C53" w:rsidRPr="00583C53" w:rsidRDefault="00583C53" w:rsidP="00A874FC">
      <w:pPr>
        <w:spacing w:after="0" w:line="240" w:lineRule="auto"/>
        <w:jc w:val="both"/>
        <w:rPr>
          <w:b/>
          <w:sz w:val="24"/>
          <w:szCs w:val="24"/>
        </w:rPr>
      </w:pPr>
    </w:p>
    <w:p w:rsidR="001F06E3" w:rsidRPr="00583C53" w:rsidRDefault="001F06E3" w:rsidP="00CD4C89">
      <w:pPr>
        <w:jc w:val="both"/>
        <w:rPr>
          <w:b/>
          <w:sz w:val="24"/>
          <w:szCs w:val="24"/>
        </w:rPr>
      </w:pPr>
      <w:r w:rsidRPr="00583C53">
        <w:rPr>
          <w:b/>
          <w:sz w:val="24"/>
          <w:szCs w:val="24"/>
        </w:rPr>
        <w:t>Participantes:</w:t>
      </w:r>
    </w:p>
    <w:p w:rsidR="00CD4C89" w:rsidRPr="00583C53" w:rsidRDefault="00CD4C89" w:rsidP="00CD4C89">
      <w:pPr>
        <w:jc w:val="both"/>
        <w:rPr>
          <w:sz w:val="24"/>
          <w:szCs w:val="24"/>
        </w:rPr>
        <w:sectPr w:rsidR="00CD4C89" w:rsidRPr="00583C53" w:rsidSect="00E70C67">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pPr>
    </w:p>
    <w:p w:rsidR="001F06E3" w:rsidRPr="00583C53" w:rsidRDefault="001F06E3" w:rsidP="00CD4C89">
      <w:pPr>
        <w:jc w:val="both"/>
        <w:rPr>
          <w:sz w:val="24"/>
          <w:szCs w:val="24"/>
        </w:rPr>
      </w:pPr>
      <w:r w:rsidRPr="00583C53">
        <w:rPr>
          <w:sz w:val="24"/>
          <w:szCs w:val="24"/>
        </w:rPr>
        <w:lastRenderedPageBreak/>
        <w:t>Jorge Antonio Aires Aguilera</w:t>
      </w:r>
    </w:p>
    <w:p w:rsidR="001F06E3" w:rsidRPr="00583C53" w:rsidRDefault="001F06E3" w:rsidP="00CD4C89">
      <w:pPr>
        <w:jc w:val="both"/>
        <w:rPr>
          <w:sz w:val="24"/>
          <w:szCs w:val="24"/>
        </w:rPr>
      </w:pPr>
      <w:r w:rsidRPr="00583C53">
        <w:rPr>
          <w:sz w:val="24"/>
          <w:szCs w:val="24"/>
        </w:rPr>
        <w:t>María Auxiliadora Barbancho Gallardo</w:t>
      </w:r>
    </w:p>
    <w:p w:rsidR="001F06E3" w:rsidRPr="00583C53" w:rsidRDefault="001F06E3" w:rsidP="00CD4C89">
      <w:pPr>
        <w:jc w:val="both"/>
        <w:rPr>
          <w:sz w:val="24"/>
          <w:szCs w:val="24"/>
        </w:rPr>
      </w:pPr>
      <w:r w:rsidRPr="00583C53">
        <w:rPr>
          <w:sz w:val="24"/>
          <w:szCs w:val="24"/>
        </w:rPr>
        <w:t>Eva María Calderón Muñoz</w:t>
      </w:r>
    </w:p>
    <w:p w:rsidR="001F06E3" w:rsidRPr="00583C53" w:rsidRDefault="001F06E3" w:rsidP="00CD4C89">
      <w:pPr>
        <w:jc w:val="both"/>
        <w:rPr>
          <w:sz w:val="24"/>
          <w:szCs w:val="24"/>
        </w:rPr>
      </w:pPr>
      <w:r w:rsidRPr="00583C53">
        <w:rPr>
          <w:sz w:val="24"/>
          <w:szCs w:val="24"/>
        </w:rPr>
        <w:t>Juan Manuel Cortés Bollero</w:t>
      </w:r>
    </w:p>
    <w:p w:rsidR="001F06E3" w:rsidRPr="00583C53" w:rsidRDefault="001F06E3" w:rsidP="00CD4C89">
      <w:pPr>
        <w:jc w:val="both"/>
        <w:rPr>
          <w:sz w:val="24"/>
          <w:szCs w:val="24"/>
        </w:rPr>
      </w:pPr>
      <w:r w:rsidRPr="00583C53">
        <w:rPr>
          <w:sz w:val="24"/>
          <w:szCs w:val="24"/>
        </w:rPr>
        <w:t xml:space="preserve">Carmen María Jurado </w:t>
      </w:r>
      <w:proofErr w:type="spellStart"/>
      <w:r w:rsidRPr="00583C53">
        <w:rPr>
          <w:sz w:val="24"/>
          <w:szCs w:val="24"/>
        </w:rPr>
        <w:t>Peralvo</w:t>
      </w:r>
      <w:proofErr w:type="spellEnd"/>
    </w:p>
    <w:p w:rsidR="001F06E3" w:rsidRPr="00583C53" w:rsidRDefault="001F06E3" w:rsidP="00CD4C89">
      <w:pPr>
        <w:jc w:val="both"/>
        <w:rPr>
          <w:sz w:val="24"/>
          <w:szCs w:val="24"/>
        </w:rPr>
      </w:pPr>
      <w:r w:rsidRPr="00583C53">
        <w:rPr>
          <w:sz w:val="24"/>
          <w:szCs w:val="24"/>
        </w:rPr>
        <w:lastRenderedPageBreak/>
        <w:t>Matilde López Pozuelo</w:t>
      </w:r>
    </w:p>
    <w:p w:rsidR="001F06E3" w:rsidRPr="00583C53" w:rsidRDefault="001F06E3" w:rsidP="00CD4C89">
      <w:pPr>
        <w:jc w:val="both"/>
        <w:rPr>
          <w:sz w:val="24"/>
          <w:szCs w:val="24"/>
        </w:rPr>
      </w:pPr>
      <w:r w:rsidRPr="00583C53">
        <w:rPr>
          <w:sz w:val="24"/>
          <w:szCs w:val="24"/>
        </w:rPr>
        <w:t>Josefa Teresa Madrid García</w:t>
      </w:r>
    </w:p>
    <w:p w:rsidR="00CD4C89" w:rsidRPr="00583C53" w:rsidRDefault="00CD4C89" w:rsidP="00CD4C89">
      <w:pPr>
        <w:jc w:val="both"/>
        <w:rPr>
          <w:sz w:val="24"/>
          <w:szCs w:val="24"/>
        </w:rPr>
      </w:pPr>
      <w:r w:rsidRPr="00583C53">
        <w:rPr>
          <w:sz w:val="24"/>
          <w:szCs w:val="24"/>
        </w:rPr>
        <w:t>Ana Felicidad Molina Pardo</w:t>
      </w:r>
    </w:p>
    <w:p w:rsidR="00CD4C89" w:rsidRPr="00583C53" w:rsidRDefault="00CD4C89" w:rsidP="00CD4C89">
      <w:pPr>
        <w:jc w:val="both"/>
        <w:rPr>
          <w:sz w:val="24"/>
          <w:szCs w:val="24"/>
        </w:rPr>
      </w:pPr>
      <w:r w:rsidRPr="00583C53">
        <w:rPr>
          <w:sz w:val="24"/>
          <w:szCs w:val="24"/>
        </w:rPr>
        <w:t>Rosa María Ruiz Cano</w:t>
      </w:r>
    </w:p>
    <w:p w:rsidR="00CD4C89" w:rsidRPr="00583C53" w:rsidRDefault="00CD4C89" w:rsidP="00CD4C89">
      <w:pPr>
        <w:jc w:val="both"/>
        <w:rPr>
          <w:sz w:val="24"/>
          <w:szCs w:val="24"/>
        </w:rPr>
      </w:pPr>
      <w:r w:rsidRPr="00583C53">
        <w:rPr>
          <w:sz w:val="24"/>
          <w:szCs w:val="24"/>
        </w:rPr>
        <w:t xml:space="preserve">María José </w:t>
      </w:r>
      <w:proofErr w:type="spellStart"/>
      <w:r w:rsidRPr="00583C53">
        <w:rPr>
          <w:sz w:val="24"/>
          <w:szCs w:val="24"/>
        </w:rPr>
        <w:t>Torralbo</w:t>
      </w:r>
      <w:proofErr w:type="spellEnd"/>
      <w:r w:rsidRPr="00583C53">
        <w:rPr>
          <w:sz w:val="24"/>
          <w:szCs w:val="24"/>
        </w:rPr>
        <w:t xml:space="preserve"> Muñoz</w:t>
      </w:r>
    </w:p>
    <w:p w:rsidR="00CD4C89" w:rsidRPr="00583C53" w:rsidRDefault="00CD4C89" w:rsidP="00CD4C89">
      <w:pPr>
        <w:jc w:val="both"/>
        <w:rPr>
          <w:sz w:val="24"/>
          <w:szCs w:val="24"/>
        </w:rPr>
        <w:sectPr w:rsidR="00CD4C89" w:rsidRPr="00583C53" w:rsidSect="00CD4C89">
          <w:type w:val="continuous"/>
          <w:pgSz w:w="11906" w:h="16838"/>
          <w:pgMar w:top="1134" w:right="1134" w:bottom="1134" w:left="1134" w:header="709" w:footer="709" w:gutter="0"/>
          <w:cols w:num="2" w:space="708"/>
          <w:docGrid w:linePitch="360"/>
        </w:sectPr>
      </w:pPr>
    </w:p>
    <w:p w:rsidR="00CD4C89" w:rsidRPr="00583C53" w:rsidRDefault="00CD4C89" w:rsidP="00CD4C89">
      <w:pPr>
        <w:jc w:val="both"/>
        <w:rPr>
          <w:sz w:val="24"/>
          <w:szCs w:val="24"/>
        </w:rPr>
      </w:pPr>
    </w:p>
    <w:p w:rsidR="00174544" w:rsidRDefault="00174544" w:rsidP="00FA294B">
      <w:pPr>
        <w:jc w:val="both"/>
        <w:rPr>
          <w:rFonts w:ascii="Times New Roman" w:hAnsi="Times New Roman"/>
          <w:sz w:val="24"/>
        </w:rPr>
      </w:pPr>
      <w:r>
        <w:rPr>
          <w:rFonts w:ascii="Times New Roman" w:hAnsi="Times New Roman"/>
          <w:sz w:val="24"/>
        </w:rPr>
        <w:t xml:space="preserve">En la sesión de hoy </w:t>
      </w:r>
      <w:r w:rsidR="00402458">
        <w:rPr>
          <w:rFonts w:ascii="Times New Roman" w:hAnsi="Times New Roman"/>
          <w:sz w:val="24"/>
        </w:rPr>
        <w:t>hemos visto la aplicación plickers, la cual nos va a permitir evaluar los conocimientos adquiridos por nuestro alumnado sin necesidad de utilizar sus propios dispositivos electrónicos</w:t>
      </w:r>
      <w:r>
        <w:rPr>
          <w:rFonts w:ascii="Times New Roman" w:hAnsi="Times New Roman"/>
          <w:sz w:val="24"/>
        </w:rPr>
        <w:t xml:space="preserve">. </w:t>
      </w:r>
      <w:r w:rsidR="00EB3ADC">
        <w:rPr>
          <w:rFonts w:ascii="Times New Roman" w:hAnsi="Times New Roman"/>
          <w:sz w:val="24"/>
        </w:rPr>
        <w:t>En este caso, ha sido el compañero Juan Manuel quien ha presentado la aplicación al resto de los participantes en esta formación, ya que él la conoce mejor, pues la ha trabajado en anteriores cursos escolares.</w:t>
      </w:r>
    </w:p>
    <w:p w:rsidR="00174544" w:rsidRDefault="00174544" w:rsidP="00FA294B">
      <w:pPr>
        <w:jc w:val="both"/>
        <w:rPr>
          <w:rFonts w:ascii="Times New Roman" w:hAnsi="Times New Roman"/>
          <w:sz w:val="24"/>
        </w:rPr>
      </w:pPr>
      <w:r>
        <w:rPr>
          <w:rFonts w:ascii="Times New Roman" w:hAnsi="Times New Roman"/>
          <w:sz w:val="24"/>
        </w:rPr>
        <w:t xml:space="preserve">En primer lugar, </w:t>
      </w:r>
      <w:r w:rsidR="00EB3ADC">
        <w:rPr>
          <w:rFonts w:ascii="Times New Roman" w:hAnsi="Times New Roman"/>
          <w:sz w:val="24"/>
        </w:rPr>
        <w:t>nos ha</w:t>
      </w:r>
      <w:r>
        <w:rPr>
          <w:rFonts w:ascii="Times New Roman" w:hAnsi="Times New Roman"/>
          <w:sz w:val="24"/>
        </w:rPr>
        <w:t xml:space="preserve"> pedido </w:t>
      </w:r>
      <w:r w:rsidR="00EB3ADC">
        <w:rPr>
          <w:rFonts w:ascii="Times New Roman" w:hAnsi="Times New Roman"/>
          <w:sz w:val="24"/>
        </w:rPr>
        <w:t>a los</w:t>
      </w:r>
      <w:r>
        <w:rPr>
          <w:rFonts w:ascii="Times New Roman" w:hAnsi="Times New Roman"/>
          <w:sz w:val="24"/>
        </w:rPr>
        <w:t xml:space="preserve"> compañer@s que </w:t>
      </w:r>
      <w:r w:rsidR="00EB3ADC">
        <w:rPr>
          <w:rFonts w:ascii="Times New Roman" w:hAnsi="Times New Roman"/>
          <w:sz w:val="24"/>
        </w:rPr>
        <w:t>nos</w:t>
      </w:r>
      <w:r w:rsidR="00402458">
        <w:rPr>
          <w:rFonts w:ascii="Times New Roman" w:hAnsi="Times New Roman"/>
          <w:sz w:val="24"/>
        </w:rPr>
        <w:t xml:space="preserve"> registre</w:t>
      </w:r>
      <w:r w:rsidR="00EB3ADC">
        <w:rPr>
          <w:rFonts w:ascii="Times New Roman" w:hAnsi="Times New Roman"/>
          <w:sz w:val="24"/>
        </w:rPr>
        <w:t>mos</w:t>
      </w:r>
      <w:r w:rsidR="00402458">
        <w:rPr>
          <w:rFonts w:ascii="Times New Roman" w:hAnsi="Times New Roman"/>
          <w:sz w:val="24"/>
        </w:rPr>
        <w:t xml:space="preserve"> en la aplicación y </w:t>
      </w:r>
      <w:r w:rsidR="00EB3ADC">
        <w:rPr>
          <w:rFonts w:ascii="Times New Roman" w:hAnsi="Times New Roman"/>
          <w:sz w:val="24"/>
        </w:rPr>
        <w:t>nos</w:t>
      </w:r>
      <w:r w:rsidR="00402458">
        <w:rPr>
          <w:rFonts w:ascii="Times New Roman" w:hAnsi="Times New Roman"/>
          <w:sz w:val="24"/>
        </w:rPr>
        <w:t xml:space="preserve"> la descargue</w:t>
      </w:r>
      <w:r w:rsidR="00EB3ADC">
        <w:rPr>
          <w:rFonts w:ascii="Times New Roman" w:hAnsi="Times New Roman"/>
          <w:sz w:val="24"/>
        </w:rPr>
        <w:t xml:space="preserve">mos en </w:t>
      </w:r>
      <w:proofErr w:type="spellStart"/>
      <w:r w:rsidR="00EB3ADC">
        <w:rPr>
          <w:rFonts w:ascii="Times New Roman" w:hAnsi="Times New Roman"/>
          <w:sz w:val="24"/>
        </w:rPr>
        <w:t>nuestos</w:t>
      </w:r>
      <w:proofErr w:type="spellEnd"/>
      <w:r w:rsidR="00402458">
        <w:rPr>
          <w:rFonts w:ascii="Times New Roman" w:hAnsi="Times New Roman"/>
          <w:sz w:val="24"/>
        </w:rPr>
        <w:t xml:space="preserve"> teléfonos móviles</w:t>
      </w:r>
      <w:r>
        <w:rPr>
          <w:rFonts w:ascii="Times New Roman" w:hAnsi="Times New Roman"/>
          <w:sz w:val="24"/>
        </w:rPr>
        <w:t>.</w:t>
      </w:r>
    </w:p>
    <w:p w:rsidR="00FA294B" w:rsidRDefault="00174544" w:rsidP="00FA294B">
      <w:pPr>
        <w:jc w:val="both"/>
        <w:rPr>
          <w:rFonts w:ascii="Times New Roman" w:hAnsi="Times New Roman"/>
          <w:sz w:val="24"/>
        </w:rPr>
      </w:pPr>
      <w:r>
        <w:rPr>
          <w:rFonts w:ascii="Times New Roman" w:hAnsi="Times New Roman"/>
          <w:sz w:val="24"/>
        </w:rPr>
        <w:t xml:space="preserve">Seguidamente, </w:t>
      </w:r>
      <w:r w:rsidR="00EB3ADC">
        <w:rPr>
          <w:rFonts w:ascii="Times New Roman" w:hAnsi="Times New Roman"/>
          <w:sz w:val="24"/>
        </w:rPr>
        <w:t>nos ha</w:t>
      </w:r>
      <w:r w:rsidR="00402458">
        <w:rPr>
          <w:rFonts w:ascii="Times New Roman" w:hAnsi="Times New Roman"/>
          <w:sz w:val="24"/>
        </w:rPr>
        <w:t xml:space="preserve"> enseñado cómo crear la clase, los códigos QR, las preguntas…</w:t>
      </w:r>
    </w:p>
    <w:p w:rsidR="00174544" w:rsidRDefault="00174544" w:rsidP="00FA294B">
      <w:pPr>
        <w:jc w:val="both"/>
        <w:rPr>
          <w:rFonts w:ascii="Times New Roman" w:hAnsi="Times New Roman"/>
          <w:sz w:val="24"/>
        </w:rPr>
      </w:pPr>
      <w:r>
        <w:rPr>
          <w:rFonts w:ascii="Times New Roman" w:hAnsi="Times New Roman"/>
          <w:sz w:val="24"/>
        </w:rPr>
        <w:t xml:space="preserve">Por último, </w:t>
      </w:r>
      <w:r w:rsidR="00402458">
        <w:rPr>
          <w:rFonts w:ascii="Times New Roman" w:hAnsi="Times New Roman"/>
          <w:sz w:val="24"/>
        </w:rPr>
        <w:t>hemos hecho una pequeña prueba para ver realmente cómo funciona el programa</w:t>
      </w:r>
      <w:r>
        <w:rPr>
          <w:rFonts w:ascii="Times New Roman" w:hAnsi="Times New Roman"/>
          <w:sz w:val="24"/>
        </w:rPr>
        <w:t>.</w:t>
      </w:r>
    </w:p>
    <w:p w:rsidR="00BE0D4A" w:rsidRDefault="00BE0D4A" w:rsidP="00FA294B">
      <w:pPr>
        <w:jc w:val="both"/>
        <w:rPr>
          <w:rFonts w:ascii="Times New Roman" w:hAnsi="Times New Roman"/>
          <w:sz w:val="24"/>
        </w:rPr>
      </w:pPr>
      <w:r>
        <w:rPr>
          <w:rFonts w:ascii="Times New Roman" w:hAnsi="Times New Roman"/>
          <w:sz w:val="24"/>
        </w:rPr>
        <w:t xml:space="preserve">Como tarea, les he pedido </w:t>
      </w:r>
      <w:r w:rsidR="00EB3ADC">
        <w:rPr>
          <w:rFonts w:ascii="Times New Roman" w:hAnsi="Times New Roman"/>
          <w:sz w:val="24"/>
        </w:rPr>
        <w:t xml:space="preserve">a mis compañer@s </w:t>
      </w:r>
      <w:r>
        <w:rPr>
          <w:rFonts w:ascii="Times New Roman" w:hAnsi="Times New Roman"/>
          <w:sz w:val="24"/>
        </w:rPr>
        <w:t>que realicen una prueba real con su alumnado y la suban a la plataforma colabora.</w:t>
      </w:r>
    </w:p>
    <w:p w:rsidR="00402458" w:rsidRDefault="00402458" w:rsidP="00402458">
      <w:pPr>
        <w:jc w:val="both"/>
        <w:rPr>
          <w:rFonts w:ascii="Times New Roman" w:hAnsi="Times New Roman"/>
          <w:sz w:val="24"/>
        </w:rPr>
      </w:pPr>
      <w:r>
        <w:rPr>
          <w:rFonts w:ascii="Times New Roman" w:hAnsi="Times New Roman"/>
          <w:sz w:val="24"/>
        </w:rPr>
        <w:t>Aunque en la sesión de hoy también estaba previsto ver otra aplicación más, hemos creído conveniente suprimirla por falta de tiempo. Es muy posible que no podamos trabajarla ya en esta formación, así que quedaría pendiente para el próximo año.</w:t>
      </w:r>
    </w:p>
    <w:p w:rsidR="00402458" w:rsidRDefault="00402458" w:rsidP="00127B8B">
      <w:pPr>
        <w:jc w:val="center"/>
        <w:rPr>
          <w:sz w:val="24"/>
          <w:szCs w:val="24"/>
        </w:rPr>
      </w:pPr>
    </w:p>
    <w:p w:rsidR="00CD4C89" w:rsidRDefault="00A874FC" w:rsidP="00127B8B">
      <w:pPr>
        <w:jc w:val="center"/>
        <w:rPr>
          <w:sz w:val="24"/>
          <w:szCs w:val="24"/>
        </w:rPr>
      </w:pPr>
      <w:r>
        <w:rPr>
          <w:sz w:val="24"/>
          <w:szCs w:val="24"/>
        </w:rPr>
        <w:t>El coordinador</w:t>
      </w:r>
    </w:p>
    <w:p w:rsidR="00B523F3" w:rsidRPr="00B523F3" w:rsidRDefault="00B523F3" w:rsidP="00A874FC">
      <w:pPr>
        <w:jc w:val="center"/>
        <w:rPr>
          <w:sz w:val="44"/>
          <w:szCs w:val="24"/>
        </w:rPr>
      </w:pPr>
      <w:bookmarkStart w:id="0" w:name="_GoBack"/>
      <w:bookmarkEnd w:id="0"/>
    </w:p>
    <w:p w:rsidR="001F06E3" w:rsidRPr="00A874FC" w:rsidRDefault="00B523F3" w:rsidP="00127B8B">
      <w:pPr>
        <w:jc w:val="center"/>
        <w:rPr>
          <w:b/>
          <w:sz w:val="6"/>
          <w:szCs w:val="24"/>
        </w:rPr>
      </w:pPr>
      <w:proofErr w:type="spellStart"/>
      <w:r>
        <w:rPr>
          <w:sz w:val="24"/>
          <w:szCs w:val="24"/>
        </w:rPr>
        <w:t>Fdo</w:t>
      </w:r>
      <w:proofErr w:type="spellEnd"/>
      <w:r>
        <w:rPr>
          <w:sz w:val="24"/>
          <w:szCs w:val="24"/>
        </w:rPr>
        <w:t>: Antonio Ruiz Cano</w:t>
      </w:r>
    </w:p>
    <w:sectPr w:rsidR="001F06E3" w:rsidRPr="00A874FC" w:rsidSect="00CD4C89">
      <w:type w:val="continuous"/>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187" w:rsidRDefault="00C86187" w:rsidP="00583C53">
      <w:pPr>
        <w:spacing w:after="0" w:line="240" w:lineRule="auto"/>
      </w:pPr>
      <w:r>
        <w:separator/>
      </w:r>
    </w:p>
  </w:endnote>
  <w:endnote w:type="continuationSeparator" w:id="0">
    <w:p w:rsidR="00C86187" w:rsidRDefault="00C86187" w:rsidP="00583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C72" w:rsidRDefault="004B1C7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C72" w:rsidRDefault="004B1C7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C72" w:rsidRDefault="004B1C7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187" w:rsidRDefault="00C86187" w:rsidP="00583C53">
      <w:pPr>
        <w:spacing w:after="0" w:line="240" w:lineRule="auto"/>
      </w:pPr>
      <w:r>
        <w:separator/>
      </w:r>
    </w:p>
  </w:footnote>
  <w:footnote w:type="continuationSeparator" w:id="0">
    <w:p w:rsidR="00C86187" w:rsidRDefault="00C86187" w:rsidP="00583C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C72" w:rsidRDefault="004B1C7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C53" w:rsidRPr="004B1C72" w:rsidRDefault="00583C53" w:rsidP="00583C53">
    <w:pPr>
      <w:jc w:val="center"/>
      <w:rPr>
        <w:b/>
        <w:sz w:val="20"/>
      </w:rPr>
    </w:pPr>
    <w:r w:rsidRPr="004B1C72">
      <w:rPr>
        <w:b/>
        <w:sz w:val="20"/>
      </w:rPr>
      <w:t>Formación en Centros. Nuevas tecnologías aplicadas en el aula y su repercusión en el alumnado. Curso 2017/18</w:t>
    </w:r>
  </w:p>
  <w:p w:rsidR="00583C53" w:rsidRDefault="00583C53">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C72" w:rsidRDefault="004B1C7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32D0F"/>
    <w:multiLevelType w:val="hybridMultilevel"/>
    <w:tmpl w:val="9DFEBCDC"/>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F06E3"/>
    <w:rsid w:val="00010CE9"/>
    <w:rsid w:val="00036863"/>
    <w:rsid w:val="000C3C9C"/>
    <w:rsid w:val="00127B8B"/>
    <w:rsid w:val="001634A8"/>
    <w:rsid w:val="00174544"/>
    <w:rsid w:val="001A2D39"/>
    <w:rsid w:val="001F06E3"/>
    <w:rsid w:val="002401B7"/>
    <w:rsid w:val="00270EED"/>
    <w:rsid w:val="00286437"/>
    <w:rsid w:val="002A2728"/>
    <w:rsid w:val="002C09ED"/>
    <w:rsid w:val="00402458"/>
    <w:rsid w:val="004232FC"/>
    <w:rsid w:val="00426F7E"/>
    <w:rsid w:val="004831B1"/>
    <w:rsid w:val="00486897"/>
    <w:rsid w:val="004A1AF3"/>
    <w:rsid w:val="004B1C72"/>
    <w:rsid w:val="004D5A2C"/>
    <w:rsid w:val="00526A34"/>
    <w:rsid w:val="00583C53"/>
    <w:rsid w:val="005A53B0"/>
    <w:rsid w:val="005C25E5"/>
    <w:rsid w:val="005F6BE2"/>
    <w:rsid w:val="00622F5F"/>
    <w:rsid w:val="006431DC"/>
    <w:rsid w:val="00654585"/>
    <w:rsid w:val="006846D8"/>
    <w:rsid w:val="006B5626"/>
    <w:rsid w:val="00717581"/>
    <w:rsid w:val="00750595"/>
    <w:rsid w:val="00763D1A"/>
    <w:rsid w:val="007A1B3D"/>
    <w:rsid w:val="007A56E4"/>
    <w:rsid w:val="007B212A"/>
    <w:rsid w:val="007C5B8D"/>
    <w:rsid w:val="007D432D"/>
    <w:rsid w:val="00834621"/>
    <w:rsid w:val="00982C07"/>
    <w:rsid w:val="009B2EDC"/>
    <w:rsid w:val="009C1473"/>
    <w:rsid w:val="009C28A6"/>
    <w:rsid w:val="009E22A1"/>
    <w:rsid w:val="009F2A1D"/>
    <w:rsid w:val="00A07773"/>
    <w:rsid w:val="00A874FC"/>
    <w:rsid w:val="00A96D71"/>
    <w:rsid w:val="00AF3F9D"/>
    <w:rsid w:val="00B31DAB"/>
    <w:rsid w:val="00B46480"/>
    <w:rsid w:val="00B523F3"/>
    <w:rsid w:val="00B66B4D"/>
    <w:rsid w:val="00B71D49"/>
    <w:rsid w:val="00BB2291"/>
    <w:rsid w:val="00BD447C"/>
    <w:rsid w:val="00BD4F38"/>
    <w:rsid w:val="00BE0D4A"/>
    <w:rsid w:val="00C36417"/>
    <w:rsid w:val="00C676A6"/>
    <w:rsid w:val="00C86187"/>
    <w:rsid w:val="00CA075F"/>
    <w:rsid w:val="00CB5176"/>
    <w:rsid w:val="00CD4C89"/>
    <w:rsid w:val="00D20A0E"/>
    <w:rsid w:val="00D37441"/>
    <w:rsid w:val="00D608E1"/>
    <w:rsid w:val="00D67C1B"/>
    <w:rsid w:val="00DD70CB"/>
    <w:rsid w:val="00E70C67"/>
    <w:rsid w:val="00E94CA7"/>
    <w:rsid w:val="00EA57AE"/>
    <w:rsid w:val="00EB3ADC"/>
    <w:rsid w:val="00F82192"/>
    <w:rsid w:val="00FA29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EE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F06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06E3"/>
    <w:rPr>
      <w:rFonts w:ascii="Tahoma" w:hAnsi="Tahoma" w:cs="Tahoma"/>
      <w:sz w:val="16"/>
      <w:szCs w:val="16"/>
    </w:rPr>
  </w:style>
  <w:style w:type="paragraph" w:styleId="Encabezado">
    <w:name w:val="header"/>
    <w:basedOn w:val="Normal"/>
    <w:link w:val="EncabezadoCar"/>
    <w:uiPriority w:val="99"/>
    <w:semiHidden/>
    <w:unhideWhenUsed/>
    <w:rsid w:val="00583C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83C53"/>
  </w:style>
  <w:style w:type="paragraph" w:styleId="Piedepgina">
    <w:name w:val="footer"/>
    <w:basedOn w:val="Normal"/>
    <w:link w:val="PiedepginaCar"/>
    <w:uiPriority w:val="99"/>
    <w:semiHidden/>
    <w:unhideWhenUsed/>
    <w:rsid w:val="00583C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83C53"/>
  </w:style>
  <w:style w:type="paragraph" w:styleId="Prrafodelista">
    <w:name w:val="List Paragraph"/>
    <w:basedOn w:val="Normal"/>
    <w:uiPriority w:val="34"/>
    <w:qFormat/>
    <w:rsid w:val="00A96D71"/>
    <w:pPr>
      <w:ind w:left="720"/>
      <w:contextualSpacing/>
    </w:pPr>
  </w:style>
  <w:style w:type="character" w:styleId="Refdecomentario">
    <w:name w:val="annotation reference"/>
    <w:basedOn w:val="Fuentedeprrafopredeter"/>
    <w:uiPriority w:val="99"/>
    <w:semiHidden/>
    <w:unhideWhenUsed/>
    <w:rsid w:val="002A2728"/>
    <w:rPr>
      <w:sz w:val="16"/>
      <w:szCs w:val="16"/>
    </w:rPr>
  </w:style>
  <w:style w:type="paragraph" w:styleId="Textocomentario">
    <w:name w:val="annotation text"/>
    <w:basedOn w:val="Normal"/>
    <w:link w:val="TextocomentarioCar"/>
    <w:uiPriority w:val="99"/>
    <w:semiHidden/>
    <w:unhideWhenUsed/>
    <w:rsid w:val="002A27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A2728"/>
    <w:rPr>
      <w:sz w:val="20"/>
      <w:szCs w:val="20"/>
    </w:rPr>
  </w:style>
  <w:style w:type="paragraph" w:styleId="Asuntodelcomentario">
    <w:name w:val="annotation subject"/>
    <w:basedOn w:val="Textocomentario"/>
    <w:next w:val="Textocomentario"/>
    <w:link w:val="AsuntodelcomentarioCar"/>
    <w:uiPriority w:val="99"/>
    <w:semiHidden/>
    <w:unhideWhenUsed/>
    <w:rsid w:val="002A2728"/>
    <w:rPr>
      <w:b/>
      <w:bCs/>
    </w:rPr>
  </w:style>
  <w:style w:type="character" w:customStyle="1" w:styleId="AsuntodelcomentarioCar">
    <w:name w:val="Asunto del comentario Car"/>
    <w:basedOn w:val="TextocomentarioCar"/>
    <w:link w:val="Asuntodelcomentario"/>
    <w:uiPriority w:val="99"/>
    <w:semiHidden/>
    <w:rsid w:val="002A2728"/>
    <w:rPr>
      <w:b/>
      <w:bCs/>
    </w:rPr>
  </w:style>
</w:styles>
</file>

<file path=word/webSettings.xml><?xml version="1.0" encoding="utf-8"?>
<w:webSettings xmlns:r="http://schemas.openxmlformats.org/officeDocument/2006/relationships" xmlns:w="http://schemas.openxmlformats.org/wordprocessingml/2006/main">
  <w:divs>
    <w:div w:id="567115000">
      <w:bodyDiv w:val="1"/>
      <w:marLeft w:val="0"/>
      <w:marRight w:val="0"/>
      <w:marTop w:val="0"/>
      <w:marBottom w:val="0"/>
      <w:divBdr>
        <w:top w:val="none" w:sz="0" w:space="0" w:color="auto"/>
        <w:left w:val="none" w:sz="0" w:space="0" w:color="auto"/>
        <w:bottom w:val="none" w:sz="0" w:space="0" w:color="auto"/>
        <w:right w:val="none" w:sz="0" w:space="0" w:color="auto"/>
      </w:divBdr>
    </w:div>
    <w:div w:id="11039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231</Words>
  <Characters>1272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43</cp:revision>
  <cp:lastPrinted>2017-12-05T08:47:00Z</cp:lastPrinted>
  <dcterms:created xsi:type="dcterms:W3CDTF">2017-11-19T21:50:00Z</dcterms:created>
  <dcterms:modified xsi:type="dcterms:W3CDTF">2018-05-19T17:43:00Z</dcterms:modified>
</cp:coreProperties>
</file>