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4"/>
        <w:spacing w:before="200" w:after="0"/>
        <w:rPr>
          <w:lang w:eastAsia="es-ES"/>
        </w:rPr>
      </w:pPr>
      <w:r>
        <w:rPr>
          <w:lang w:eastAsia="es-ES"/>
        </w:rPr>
        <w:t>Estructura de una UDI: T</w:t>
      </w:r>
      <w:bookmarkStart w:id="0" w:name="_GoBack"/>
      <w:bookmarkEnd w:id="0"/>
      <w:r>
        <w:rPr>
          <w:lang w:eastAsia="es-ES"/>
        </w:rPr>
        <w:t>ransposición Didáctica</w:t>
      </w:r>
    </w:p>
    <w:p>
      <w:pPr>
        <w:pStyle w:val="Normal"/>
        <w:spacing w:before="0"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>
        <w:rPr>
          <w:rFonts w:cs="Times New Roman" w:ascii="Calibri" w:hAnsi="Calibri"/>
          <w:sz w:val="22"/>
          <w:szCs w:val="22"/>
          <w:lang w:eastAsia="es-ES"/>
        </w:rPr>
      </w:r>
    </w:p>
    <w:tbl>
      <w:tblPr>
        <w:tblW w:w="5000" w:type="pct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52" w:type="dxa"/>
          <w:bottom w:w="57" w:type="dxa"/>
          <w:right w:w="57" w:type="dxa"/>
        </w:tblCellMar>
        <w:tblLook w:firstRow="1" w:noVBand="1" w:lastRow="0" w:firstColumn="1" w:lastColumn="0" w:noHBand="0" w:val="04a0"/>
      </w:tblPr>
      <w:tblGrid>
        <w:gridCol w:w="797"/>
        <w:gridCol w:w="952"/>
        <w:gridCol w:w="451"/>
        <w:gridCol w:w="799"/>
        <w:gridCol w:w="637"/>
        <w:gridCol w:w="213"/>
        <w:gridCol w:w="550"/>
        <w:gridCol w:w="303"/>
        <w:gridCol w:w="838"/>
        <w:gridCol w:w="711"/>
        <w:gridCol w:w="348"/>
        <w:gridCol w:w="1099"/>
        <w:gridCol w:w="1098"/>
        <w:gridCol w:w="2199"/>
        <w:gridCol w:w="553"/>
        <w:gridCol w:w="1646"/>
        <w:gridCol w:w="2203"/>
      </w:tblGrid>
      <w:tr>
        <w:trPr/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2A1C7" w:themeFill="accent4" w:themeFillTint="99" w:val="clear"/>
            <w:tcMar>
              <w:left w:w="52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 xml:space="preserve">MATERIA: </w:t>
            </w:r>
          </w:p>
        </w:tc>
        <w:tc>
          <w:tcPr>
            <w:tcW w:w="22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BIOLOGÍA Y GEOLOGÍA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2A1C7" w:themeFill="accent4" w:themeFillTint="99" w:val="clear"/>
            <w:tcMar>
              <w:left w:w="52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CURSO:</w:t>
            </w:r>
          </w:p>
        </w:tc>
        <w:tc>
          <w:tcPr>
            <w:tcW w:w="10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3º ESO</w:t>
            </w:r>
          </w:p>
        </w:tc>
        <w:tc>
          <w:tcPr>
            <w:tcW w:w="1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2A1C7" w:themeFill="accent4" w:themeFillTint="99" w:val="clear"/>
            <w:tcMar>
              <w:left w:w="52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NOMBRE DE LA UDI:</w:t>
            </w:r>
          </w:p>
        </w:tc>
        <w:tc>
          <w:tcPr>
            <w:tcW w:w="914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 xml:space="preserve">La célula </w:t>
            </w: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eucariota</w:t>
            </w:r>
          </w:p>
        </w:tc>
      </w:tr>
      <w:tr>
        <w:trPr>
          <w:trHeight w:val="207" w:hRule="atLeast"/>
        </w:trPr>
        <w:tc>
          <w:tcPr>
            <w:tcW w:w="15397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2A1C7" w:themeFill="accent4" w:themeFillTint="99" w:val="clear"/>
            <w:tcMar>
              <w:left w:w="52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CONCRECIÓN CURRICULAR</w:t>
            </w:r>
          </w:p>
        </w:tc>
      </w:tr>
      <w:tr>
        <w:trPr>
          <w:trHeight w:val="24" w:hRule="atLeast"/>
        </w:trPr>
        <w:tc>
          <w:tcPr>
            <w:tcW w:w="38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FF" w:val="clear"/>
            <w:tcMar>
              <w:left w:w="52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CRITERIOS DE EVALUACIÓN Y COMPETENCIAS CLAVE</w:t>
            </w:r>
          </w:p>
        </w:tc>
        <w:tc>
          <w:tcPr>
            <w:tcW w:w="38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FF" w:val="clear"/>
            <w:tcMar>
              <w:left w:w="52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ESTÁNDARES DE APRENDIZAJE EVALUABLES</w:t>
            </w:r>
          </w:p>
        </w:tc>
        <w:tc>
          <w:tcPr>
            <w:tcW w:w="3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FF" w:val="clear"/>
            <w:tcMar>
              <w:left w:w="52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CONTENIDOS</w:t>
            </w:r>
          </w:p>
        </w:tc>
        <w:tc>
          <w:tcPr>
            <w:tcW w:w="3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FF" w:val="clear"/>
            <w:tcMar>
              <w:left w:w="52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OBJETIVOS</w:t>
            </w:r>
          </w:p>
        </w:tc>
      </w:tr>
      <w:tr>
        <w:trPr>
          <w:trHeight w:val="420" w:hRule="atLeast"/>
        </w:trPr>
        <w:tc>
          <w:tcPr>
            <w:tcW w:w="38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16"/>
                <w:szCs w:val="22"/>
                <w:lang w:eastAsia="es-ES"/>
              </w:rPr>
              <w:t xml:space="preserve">- Buscar, seleccionar e interpretar la información de carácter científico y utilizar dicha información para formarse una opinión propia, expresarse con precisión y argumentar sobre problemas relacionados con el medio natural y la salud.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16"/>
                <w:szCs w:val="22"/>
                <w:lang w:eastAsia="es-ES"/>
              </w:rPr>
              <w:t>CCL, CMCT, CD, CAA, CSC, SIEP.</w:t>
            </w:r>
          </w:p>
        </w:tc>
        <w:tc>
          <w:tcPr>
            <w:tcW w:w="38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16"/>
                <w:szCs w:val="22"/>
                <w:lang w:eastAsia="es-ES"/>
              </w:rPr>
              <w:t>- Interpreta los distintos niveles de organización en el ser humano, buscando la relación entre ellos.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16"/>
                <w:szCs w:val="22"/>
                <w:lang w:eastAsia="es-ES"/>
              </w:rPr>
            </w:r>
          </w:p>
        </w:tc>
        <w:tc>
          <w:tcPr>
            <w:tcW w:w="3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16"/>
                <w:szCs w:val="22"/>
                <w:lang w:eastAsia="es-ES"/>
              </w:rPr>
              <w:t xml:space="preserve">-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16"/>
                <w:szCs w:val="22"/>
                <w:lang w:eastAsia="es-ES"/>
              </w:rPr>
              <w:t>La metodología científica: características básicas.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16"/>
                <w:szCs w:val="22"/>
                <w:lang w:eastAsia="es-ES"/>
              </w:rPr>
              <w:t xml:space="preserve">-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16"/>
                <w:szCs w:val="22"/>
                <w:lang w:eastAsia="es-ES"/>
              </w:rPr>
              <w:t>La experimentación en Biología y Geología</w:t>
            </w:r>
          </w:p>
        </w:tc>
        <w:tc>
          <w:tcPr>
            <w:tcW w:w="3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16"/>
                <w:szCs w:val="22"/>
                <w:lang w:eastAsia="es-ES"/>
              </w:rPr>
              <w:t>- Comprender y utilizar las estrategias y los conceptos básicos de la Biología y la Geología para interpretar los fenómenos naturales, así como para analizar y valorar las repercusiones de desarrollos científicos y sus aplicaciones.</w:t>
            </w:r>
          </w:p>
        </w:tc>
      </w:tr>
      <w:tr>
        <w:trPr>
          <w:trHeight w:val="420" w:hRule="atLeast"/>
        </w:trPr>
        <w:tc>
          <w:tcPr>
            <w:tcW w:w="38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16"/>
                <w:szCs w:val="22"/>
                <w:lang w:eastAsia="es-ES"/>
              </w:rPr>
              <w:t xml:space="preserve">- Catalogar los distintos niveles de organización de la materia viva: células, tejidos, órganos y aparatos o sistemas y diferenciar las principales estructuras celulares y sus funciones.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16"/>
                <w:szCs w:val="22"/>
                <w:lang w:eastAsia="es-ES"/>
              </w:rPr>
              <w:t>CMCT.</w:t>
            </w:r>
          </w:p>
        </w:tc>
        <w:tc>
          <w:tcPr>
            <w:tcW w:w="38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16"/>
                <w:szCs w:val="22"/>
                <w:lang w:eastAsia="es-ES"/>
              </w:rPr>
              <w:t>- Interpreta los diferentes niveles de organización en el ser humano, buscando la relación entre ellos.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16"/>
                <w:szCs w:val="22"/>
                <w:lang w:eastAsia="es-ES"/>
              </w:rPr>
              <w:t xml:space="preserve">- Diferencia los distintos tipos celulares, describiendo la función de los orgánulos más importantes. </w:t>
            </w:r>
          </w:p>
        </w:tc>
        <w:tc>
          <w:tcPr>
            <w:tcW w:w="3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16"/>
                <w:szCs w:val="22"/>
                <w:lang w:eastAsia="es-ES"/>
              </w:rPr>
              <w:t xml:space="preserve">-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16"/>
                <w:szCs w:val="22"/>
                <w:lang w:eastAsia="es-ES"/>
              </w:rPr>
              <w:t>Niveles de organización de la materia viva.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16"/>
                <w:szCs w:val="22"/>
                <w:lang w:eastAsia="es-ES"/>
              </w:rPr>
              <w:t xml:space="preserve">-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16"/>
                <w:szCs w:val="22"/>
                <w:lang w:eastAsia="es-ES"/>
              </w:rPr>
              <w:t>Organización general del cuerpo humano: células, tejidos, órganos, aparatos y sistemas.</w:t>
            </w:r>
          </w:p>
        </w:tc>
        <w:tc>
          <w:tcPr>
            <w:tcW w:w="3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16"/>
                <w:szCs w:val="22"/>
                <w:lang w:eastAsia="es-ES"/>
              </w:rPr>
              <w:t>- Comprender la importancia de utilizar los conocimientos de la Biología y Geología para satisfacer las necesidades humanas y participar en la necesaria toma de decisiones en torno a problemas locales y globales a los que nos enfrentamos.</w:t>
            </w:r>
          </w:p>
        </w:tc>
      </w:tr>
      <w:tr>
        <w:trPr>
          <w:trHeight w:val="420" w:hRule="atLeast"/>
        </w:trPr>
        <w:tc>
          <w:tcPr>
            <w:tcW w:w="38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16"/>
                <w:szCs w:val="22"/>
                <w:lang w:eastAsia="es-ES"/>
              </w:rPr>
              <w:t xml:space="preserve">- Utilizar fuentes de información variada, discriminar y decidir sobre ellas y los métodos empleados para su obtención.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16"/>
                <w:szCs w:val="22"/>
                <w:lang w:eastAsia="es-ES"/>
              </w:rPr>
              <w:t>CD, CAA.</w:t>
            </w:r>
          </w:p>
        </w:tc>
        <w:tc>
          <w:tcPr>
            <w:tcW w:w="38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16"/>
                <w:szCs w:val="22"/>
                <w:lang w:eastAsia="es-ES"/>
              </w:rPr>
              <w:t xml:space="preserve">- Utiliza diferentes fuentes de información, apoyándose en las TIC, para la elaboración y presentación de sus investigaciones. </w:t>
            </w:r>
          </w:p>
        </w:tc>
        <w:tc>
          <w:tcPr>
            <w:tcW w:w="3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16"/>
                <w:szCs w:val="22"/>
                <w:lang w:eastAsia="es-ES"/>
              </w:rPr>
              <w:t xml:space="preserve">- -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16"/>
                <w:szCs w:val="22"/>
                <w:lang w:eastAsia="es-ES"/>
              </w:rPr>
              <w:t>Búsqueda y selección de información de carácter científico utilizando las tecnologías de la información y comunicación y otras fuentes.</w:t>
            </w:r>
          </w:p>
        </w:tc>
        <w:tc>
          <w:tcPr>
            <w:tcW w:w="3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16"/>
                <w:szCs w:val="22"/>
                <w:lang w:eastAsia="es-ES"/>
              </w:rPr>
              <w:t>- Obtener información sobre temas científicos, utilizando diversas fuentes, incluidas las tecnologías de la información y la comunicación, y emplearla, valorando su contenido, para fundamentar y orientar trabajaos sobre temas científicos.</w:t>
            </w:r>
          </w:p>
        </w:tc>
      </w:tr>
      <w:tr>
        <w:trPr>
          <w:trHeight w:val="200" w:hRule="atLeast"/>
        </w:trPr>
        <w:tc>
          <w:tcPr>
            <w:tcW w:w="15397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2A1C7" w:themeFill="accent4" w:themeFillTint="99" w:val="clear"/>
            <w:tcMar>
              <w:left w:w="52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TRANSPOSICIÓN DIDÁCTICA</w:t>
            </w:r>
          </w:p>
        </w:tc>
      </w:tr>
      <w:tr>
        <w:trPr/>
        <w:tc>
          <w:tcPr>
            <w:tcW w:w="1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FF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color w:val="000000"/>
                <w:sz w:val="16"/>
                <w:szCs w:val="22"/>
                <w:lang w:eastAsia="es-ES"/>
              </w:rPr>
              <w:t>TAREA 1 – TÍTULO:</w:t>
            </w:r>
          </w:p>
        </w:tc>
        <w:tc>
          <w:tcPr>
            <w:tcW w:w="379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color w:val="000000"/>
                <w:sz w:val="16"/>
                <w:szCs w:val="22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16"/>
                <w:szCs w:val="22"/>
                <w:lang w:eastAsia="es-ES"/>
              </w:rPr>
              <w:t>Maqueta de la célula eucariota</w:t>
            </w:r>
          </w:p>
        </w:tc>
        <w:tc>
          <w:tcPr>
            <w:tcW w:w="21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FF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color w:val="000000"/>
                <w:sz w:val="16"/>
                <w:szCs w:val="22"/>
                <w:lang w:eastAsia="es-ES"/>
              </w:rPr>
              <w:t>DESCRIPCIÓN:</w:t>
            </w:r>
          </w:p>
        </w:tc>
        <w:tc>
          <w:tcPr>
            <w:tcW w:w="76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16"/>
                <w:szCs w:val="22"/>
                <w:lang w:eastAsia="es-ES"/>
              </w:rPr>
              <w:t>Realización de una maqueta tridimensional de la célula eucariota, animal o vegetal, de cara a su exposición en las Jornadas Científicas a desarrollar en el instituto. Dicha maqueta será realizada por parejas.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16"/>
                <w:szCs w:val="22"/>
                <w:lang w:eastAsia="es-ES"/>
              </w:rPr>
            </w:r>
          </w:p>
        </w:tc>
      </w:tr>
      <w:tr>
        <w:trPr/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FF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color w:val="000000"/>
                <w:sz w:val="16"/>
                <w:szCs w:val="22"/>
                <w:lang w:eastAsia="es-ES"/>
              </w:rPr>
              <w:t>Actividades</w:t>
            </w:r>
          </w:p>
        </w:tc>
        <w:tc>
          <w:tcPr>
            <w:tcW w:w="21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FF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color w:val="000000"/>
                <w:sz w:val="16"/>
                <w:szCs w:val="22"/>
                <w:lang w:eastAsia="es-ES"/>
              </w:rPr>
              <w:t>Ejercicios</w:t>
            </w:r>
          </w:p>
        </w:tc>
        <w:tc>
          <w:tcPr>
            <w:tcW w:w="22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FF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color w:val="000000"/>
                <w:sz w:val="16"/>
                <w:szCs w:val="22"/>
                <w:lang w:eastAsia="es-ES"/>
              </w:rPr>
              <w:t>Procesos cognitivos</w:t>
            </w:r>
          </w:p>
        </w:tc>
        <w:tc>
          <w:tcPr>
            <w:tcW w:w="2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FF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color w:val="000000"/>
                <w:sz w:val="16"/>
                <w:szCs w:val="22"/>
                <w:lang w:eastAsia="es-ES"/>
              </w:rPr>
              <w:t>Contextos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FF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sz w:val="16"/>
                <w:szCs w:val="22"/>
                <w:lang w:eastAsia="es-ES"/>
              </w:rPr>
              <w:t>Temporalización</w:t>
            </w:r>
          </w:p>
        </w:tc>
        <w:tc>
          <w:tcPr>
            <w:tcW w:w="2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FF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sz w:val="16"/>
                <w:szCs w:val="22"/>
                <w:lang w:eastAsia="es-ES"/>
              </w:rPr>
              <w:t>Recursos/Instrumentos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FF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sz w:val="16"/>
                <w:szCs w:val="22"/>
                <w:lang w:eastAsia="es-ES"/>
              </w:rPr>
              <w:t>Metodologías</w:t>
            </w:r>
          </w:p>
        </w:tc>
      </w:tr>
      <w:tr>
        <w:trPr>
          <w:trHeight w:val="19" w:hRule="atLeast"/>
        </w:trPr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4"/>
                <w:szCs w:val="14"/>
                <w:lang w:eastAsia="es-ES"/>
              </w:rPr>
              <w:t>Buscar información sobre los tipos de células eucariotas que existen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NewsGotT" w:hAnsi="NewsGotT" w:cs="Times New Roman"/>
                <w:b/>
                <w:b/>
                <w:bCs/>
                <w:sz w:val="14"/>
                <w:szCs w:val="14"/>
                <w:lang w:eastAsia="es-ES"/>
              </w:rPr>
            </w:pPr>
            <w:r>
              <w:rPr>
                <w:rFonts w:cs="Times New Roman" w:ascii="NewsGotT" w:hAnsi="NewsGotT"/>
                <w:b/>
                <w:bCs/>
                <w:sz w:val="14"/>
                <w:szCs w:val="14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  <w:lang w:eastAsia="es-ES"/>
              </w:rPr>
            </w:pPr>
            <w:r>
              <w:rPr>
                <w:rFonts w:cs="Times New Roman" w:ascii="Times New Roman" w:hAnsi="Times New Roman"/>
                <w:sz w:val="14"/>
                <w:szCs w:val="14"/>
                <w:lang w:eastAsia="es-ES"/>
              </w:rPr>
            </w:r>
          </w:p>
        </w:tc>
        <w:tc>
          <w:tcPr>
            <w:tcW w:w="21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14"/>
                <w:szCs w:val="14"/>
                <w:lang w:eastAsia="es-E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4"/>
                <w:szCs w:val="14"/>
                <w:lang w:eastAsia="es-ES"/>
              </w:rPr>
              <w:t>Elaborar un cuadro donde se pongan de manifiesto tanto las semejanzas como las diferencias entre los tipos de células eucariotas que existen</w:t>
            </w:r>
          </w:p>
        </w:tc>
        <w:tc>
          <w:tcPr>
            <w:tcW w:w="22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  <w:lang w:eastAsia="es-ES"/>
              </w:rPr>
            </w:pPr>
            <w:r>
              <w:rPr>
                <w:rFonts w:cs="Times New Roman" w:ascii="Times New Roman" w:hAnsi="Times New Roman"/>
                <w:sz w:val="14"/>
                <w:szCs w:val="14"/>
                <w:lang w:eastAsia="es-ES"/>
              </w:rPr>
              <w:t>Analítico</w:t>
            </w:r>
          </w:p>
        </w:tc>
        <w:tc>
          <w:tcPr>
            <w:tcW w:w="2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  <w:lang w:eastAsia="es-ES"/>
              </w:rPr>
            </w:pPr>
            <w:r>
              <w:rPr>
                <w:rFonts w:cs="Times New Roman" w:ascii="Times New Roman" w:hAnsi="Times New Roman"/>
                <w:sz w:val="14"/>
                <w:szCs w:val="14"/>
                <w:lang w:eastAsia="es-ES"/>
              </w:rPr>
              <w:t>Personal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  <w:lang w:eastAsia="es-ES"/>
              </w:rPr>
            </w:pPr>
            <w:r>
              <w:rPr>
                <w:rFonts w:cs="Times New Roman" w:ascii="Times New Roman" w:hAnsi="Times New Roman"/>
                <w:sz w:val="14"/>
                <w:szCs w:val="14"/>
                <w:lang w:eastAsia="es-ES"/>
              </w:rPr>
              <w:t>Escolar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  <w:lang w:eastAsia="es-ES"/>
              </w:rPr>
            </w:pPr>
            <w:r>
              <w:rPr>
                <w:rFonts w:cs="Times New Roman" w:ascii="Times New Roman" w:hAnsi="Times New Roman"/>
                <w:sz w:val="14"/>
                <w:szCs w:val="14"/>
                <w:lang w:eastAsia="es-ES"/>
              </w:rPr>
              <w:t>2 sesiones</w:t>
            </w:r>
          </w:p>
        </w:tc>
        <w:tc>
          <w:tcPr>
            <w:tcW w:w="2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  <w:lang w:eastAsia="es-ES"/>
              </w:rPr>
            </w:pPr>
            <w:r>
              <w:rPr>
                <w:rFonts w:cs="Times New Roman" w:ascii="Times New Roman" w:hAnsi="Times New Roman"/>
                <w:sz w:val="14"/>
                <w:szCs w:val="14"/>
                <w:lang w:eastAsia="es-ES"/>
              </w:rPr>
              <w:t>Páginas web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  <w:lang w:eastAsia="es-ES"/>
              </w:rPr>
            </w:pPr>
            <w:r>
              <w:rPr>
                <w:rFonts w:cs="Times New Roman" w:ascii="Times New Roman" w:hAnsi="Times New Roman"/>
                <w:sz w:val="14"/>
                <w:szCs w:val="14"/>
                <w:lang w:eastAsia="es-ES"/>
              </w:rPr>
              <w:t>Power Point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  <w:lang w:eastAsia="es-ES"/>
              </w:rPr>
            </w:pPr>
            <w:r>
              <w:rPr>
                <w:rFonts w:cs="Times New Roman" w:ascii="Times New Roman" w:hAnsi="Times New Roman"/>
                <w:sz w:val="14"/>
                <w:szCs w:val="14"/>
                <w:lang w:eastAsia="es-ES"/>
              </w:rPr>
              <w:t>Cartulina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  <w:lang w:eastAsia="es-ES"/>
              </w:rPr>
            </w:pPr>
            <w:r>
              <w:rPr>
                <w:rFonts w:cs="Times New Roman" w:ascii="Times New Roman" w:hAnsi="Times New Roman"/>
                <w:sz w:val="14"/>
                <w:szCs w:val="14"/>
                <w:lang w:eastAsia="es-ES"/>
              </w:rPr>
              <w:t>Rotuladores/colores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  <w:lang w:eastAsia="es-ES"/>
              </w:rPr>
            </w:pPr>
            <w:r>
              <w:rPr>
                <w:rFonts w:cs="Times New Roman" w:ascii="Times New Roman" w:hAnsi="Times New Roman"/>
                <w:sz w:val="14"/>
                <w:szCs w:val="14"/>
                <w:lang w:eastAsia="es-ES"/>
              </w:rPr>
              <w:t>Trabajo cooperativo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  <w:lang w:eastAsia="es-ES"/>
              </w:rPr>
            </w:pPr>
            <w:r>
              <w:rPr>
                <w:rFonts w:cs="Times New Roman" w:ascii="Times New Roman" w:hAnsi="Times New Roman"/>
                <w:sz w:val="14"/>
                <w:szCs w:val="14"/>
                <w:lang w:eastAsia="es-ES"/>
              </w:rPr>
              <w:t>Uso de las TIC</w:t>
            </w:r>
          </w:p>
        </w:tc>
      </w:tr>
      <w:tr>
        <w:trPr>
          <w:trHeight w:val="19" w:hRule="atLeast"/>
        </w:trPr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14"/>
                <w:szCs w:val="14"/>
                <w:lang w:eastAsia="es-E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4"/>
                <w:szCs w:val="14"/>
                <w:lang w:eastAsia="es-ES"/>
              </w:rPr>
              <w:t>Realizar un boceto de la maqueta a realizar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14"/>
                <w:szCs w:val="14"/>
                <w:lang w:eastAsia="es-E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4"/>
                <w:szCs w:val="14"/>
                <w:lang w:eastAsia="es-ES"/>
              </w:rPr>
            </w:r>
          </w:p>
        </w:tc>
        <w:tc>
          <w:tcPr>
            <w:tcW w:w="21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14"/>
                <w:szCs w:val="14"/>
                <w:lang w:eastAsia="es-E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4"/>
                <w:szCs w:val="14"/>
                <w:lang w:eastAsia="es-ES"/>
              </w:rPr>
              <w:t xml:space="preserve">Elaborar una lista de materiales necesarios para hacer la maqueta </w:t>
            </w:r>
          </w:p>
        </w:tc>
        <w:tc>
          <w:tcPr>
            <w:tcW w:w="22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14"/>
                <w:szCs w:val="14"/>
                <w:lang w:eastAsia="es-E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4"/>
                <w:szCs w:val="14"/>
                <w:lang w:eastAsia="es-ES"/>
              </w:rPr>
              <w:t>Analítico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4"/>
                <w:szCs w:val="14"/>
                <w:lang w:eastAsia="es-ES"/>
              </w:rPr>
              <w:t>Creativo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14"/>
                <w:szCs w:val="14"/>
                <w:lang w:eastAsia="es-E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4"/>
                <w:szCs w:val="14"/>
                <w:lang w:eastAsia="es-ES"/>
              </w:rPr>
              <w:t>Práctico</w:t>
            </w:r>
          </w:p>
        </w:tc>
        <w:tc>
          <w:tcPr>
            <w:tcW w:w="2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14"/>
                <w:szCs w:val="14"/>
                <w:lang w:eastAsia="es-E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4"/>
                <w:szCs w:val="14"/>
                <w:lang w:eastAsia="es-ES"/>
              </w:rPr>
              <w:t>Personal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14"/>
                <w:szCs w:val="14"/>
                <w:lang w:eastAsia="es-E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4"/>
                <w:szCs w:val="14"/>
                <w:lang w:eastAsia="es-ES"/>
              </w:rPr>
              <w:t>Escolar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  <w:lang w:eastAsia="es-ES"/>
              </w:rPr>
            </w:pPr>
            <w:r>
              <w:rPr>
                <w:rFonts w:cs="Times New Roman" w:ascii="Times New Roman" w:hAnsi="Times New Roman"/>
                <w:sz w:val="14"/>
                <w:szCs w:val="14"/>
                <w:lang w:eastAsia="es-ES"/>
              </w:rPr>
              <w:t>1 sesión</w:t>
            </w:r>
          </w:p>
        </w:tc>
        <w:tc>
          <w:tcPr>
            <w:tcW w:w="2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  <w:lang w:eastAsia="es-ES"/>
              </w:rPr>
            </w:pPr>
            <w:r>
              <w:rPr>
                <w:rFonts w:cs="Times New Roman" w:ascii="Times New Roman" w:hAnsi="Times New Roman"/>
                <w:sz w:val="14"/>
                <w:szCs w:val="14"/>
                <w:lang w:eastAsia="es-ES"/>
              </w:rPr>
              <w:t>Folios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  <w:lang w:eastAsia="es-ES"/>
              </w:rPr>
            </w:pPr>
            <w:r>
              <w:rPr>
                <w:rFonts w:cs="Times New Roman" w:ascii="Times New Roman" w:hAnsi="Times New Roman"/>
                <w:sz w:val="14"/>
                <w:szCs w:val="14"/>
                <w:lang w:eastAsia="es-ES"/>
              </w:rPr>
              <w:t>Rotuladores/colores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  <w:lang w:eastAsia="es-ES"/>
              </w:rPr>
            </w:pPr>
            <w:r>
              <w:rPr>
                <w:rFonts w:cs="Times New Roman" w:ascii="Times New Roman" w:hAnsi="Times New Roman"/>
                <w:sz w:val="14"/>
                <w:szCs w:val="14"/>
                <w:lang w:eastAsia="es-ES"/>
              </w:rPr>
              <w:t>Trabajo cooperativo</w:t>
            </w:r>
          </w:p>
        </w:tc>
      </w:tr>
      <w:tr>
        <w:trPr>
          <w:trHeight w:val="19" w:hRule="atLeast"/>
        </w:trPr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14"/>
                <w:szCs w:val="14"/>
                <w:lang w:eastAsia="es-E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4"/>
                <w:szCs w:val="14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4"/>
                <w:szCs w:val="14"/>
                <w:lang w:eastAsia="es-ES"/>
              </w:rPr>
              <w:t>Conocer la estructura y función de los orgánulos celulares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14"/>
                <w:szCs w:val="14"/>
                <w:lang w:eastAsia="es-E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4"/>
                <w:szCs w:val="14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14"/>
                <w:szCs w:val="14"/>
                <w:lang w:eastAsia="es-E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4"/>
                <w:szCs w:val="14"/>
                <w:lang w:eastAsia="es-ES"/>
              </w:rPr>
            </w:r>
          </w:p>
        </w:tc>
        <w:tc>
          <w:tcPr>
            <w:tcW w:w="21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4"/>
                <w:szCs w:val="14"/>
                <w:lang w:eastAsia="es-ES"/>
              </w:rPr>
              <w:t>Recoger en etiquetas individuales las funciones de los distintos orgánulos celulares para que, posteriormente, se puedan relacionar con cada uno de ellos en la maqueta</w:t>
            </w:r>
          </w:p>
        </w:tc>
        <w:tc>
          <w:tcPr>
            <w:tcW w:w="22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4"/>
                <w:szCs w:val="14"/>
                <w:lang w:eastAsia="es-ES"/>
              </w:rPr>
              <w:t>Analítico</w:t>
            </w:r>
          </w:p>
        </w:tc>
        <w:tc>
          <w:tcPr>
            <w:tcW w:w="2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4"/>
                <w:szCs w:val="14"/>
                <w:lang w:eastAsia="es-ES"/>
              </w:rPr>
              <w:t>Personal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4"/>
                <w:szCs w:val="14"/>
                <w:lang w:eastAsia="es-ES"/>
              </w:rPr>
              <w:t>Escolar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  <w:lang w:eastAsia="es-ES"/>
              </w:rPr>
            </w:pPr>
            <w:r>
              <w:rPr>
                <w:rFonts w:cs="Times New Roman" w:ascii="Times New Roman" w:hAnsi="Times New Roman"/>
                <w:sz w:val="14"/>
                <w:szCs w:val="14"/>
                <w:lang w:eastAsia="es-ES"/>
              </w:rPr>
              <w:t>2 sesiones</w:t>
            </w:r>
          </w:p>
        </w:tc>
        <w:tc>
          <w:tcPr>
            <w:tcW w:w="2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  <w:lang w:eastAsia="es-ES"/>
              </w:rPr>
            </w:pPr>
            <w:r>
              <w:rPr>
                <w:rFonts w:cs="Times New Roman" w:ascii="Times New Roman" w:hAnsi="Times New Roman"/>
                <w:sz w:val="14"/>
                <w:szCs w:val="14"/>
                <w:lang w:eastAsia="es-ES"/>
              </w:rPr>
              <w:t>Cartulinas/folios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  <w:lang w:eastAsia="es-ES"/>
              </w:rPr>
            </w:pPr>
            <w:r>
              <w:rPr>
                <w:rFonts w:cs="Times New Roman" w:ascii="Times New Roman" w:hAnsi="Times New Roman"/>
                <w:sz w:val="14"/>
                <w:szCs w:val="14"/>
                <w:lang w:eastAsia="es-ES"/>
              </w:rPr>
              <w:t>Rotuladores/Colores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  <w:lang w:eastAsia="es-ES"/>
              </w:rPr>
            </w:pPr>
            <w:r>
              <w:rPr>
                <w:rFonts w:cs="Times New Roman" w:ascii="Times New Roman" w:hAnsi="Times New Roman"/>
                <w:sz w:val="14"/>
                <w:szCs w:val="14"/>
                <w:lang w:eastAsia="es-ES"/>
              </w:rPr>
              <w:t>Diversos materiales: plastilina, corcho, poliespan, ...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  <w:lang w:eastAsia="es-ES"/>
              </w:rPr>
            </w:pPr>
            <w:r>
              <w:rPr>
                <w:rFonts w:cs="Times New Roman" w:ascii="Times New Roman" w:hAnsi="Times New Roman"/>
                <w:sz w:val="14"/>
                <w:szCs w:val="14"/>
                <w:lang w:eastAsia="es-ES"/>
              </w:rPr>
              <w:t>Trabajo cooperativo</w:t>
            </w:r>
          </w:p>
        </w:tc>
      </w:tr>
      <w:tr>
        <w:trPr>
          <w:trHeight w:val="19" w:hRule="atLeast"/>
        </w:trPr>
        <w:tc>
          <w:tcPr>
            <w:tcW w:w="220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14"/>
                <w:szCs w:val="14"/>
                <w:lang w:eastAsia="es-E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4"/>
                <w:szCs w:val="14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4"/>
                <w:szCs w:val="14"/>
                <w:lang w:eastAsia="es-ES"/>
              </w:rPr>
              <w:t>Presentar la maqueta en clase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14"/>
                <w:szCs w:val="14"/>
                <w:lang w:eastAsia="es-E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4"/>
                <w:szCs w:val="14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14"/>
                <w:szCs w:val="14"/>
                <w:lang w:eastAsia="es-E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4"/>
                <w:szCs w:val="14"/>
                <w:lang w:eastAsia="es-ES"/>
              </w:rPr>
            </w:r>
          </w:p>
        </w:tc>
        <w:tc>
          <w:tcPr>
            <w:tcW w:w="219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4"/>
                <w:szCs w:val="14"/>
                <w:lang w:eastAsia="es-ES"/>
              </w:rPr>
              <w:t>Exposición oral acerca del tipo de célula sobre la que se ha realizado la maqueta: características, orgánulos específicos, función de esos orgánulos</w:t>
            </w:r>
          </w:p>
        </w:tc>
        <w:tc>
          <w:tcPr>
            <w:tcW w:w="220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4"/>
                <w:szCs w:val="14"/>
                <w:lang w:eastAsia="es-ES"/>
              </w:rPr>
              <w:t>Reflexivo</w:t>
            </w:r>
          </w:p>
        </w:tc>
        <w:tc>
          <w:tcPr>
            <w:tcW w:w="219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4"/>
                <w:szCs w:val="14"/>
                <w:lang w:eastAsia="es-ES"/>
              </w:rPr>
              <w:t>Escolar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4"/>
                <w:szCs w:val="14"/>
                <w:lang w:eastAsia="es-ES"/>
              </w:rPr>
              <w:t>Social</w:t>
            </w:r>
          </w:p>
        </w:tc>
        <w:tc>
          <w:tcPr>
            <w:tcW w:w="21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  <w:lang w:eastAsia="es-ES"/>
              </w:rPr>
            </w:pPr>
            <w:r>
              <w:rPr>
                <w:rFonts w:cs="Times New Roman" w:ascii="Times New Roman" w:hAnsi="Times New Roman"/>
                <w:sz w:val="14"/>
                <w:szCs w:val="14"/>
                <w:lang w:eastAsia="es-ES"/>
              </w:rPr>
              <w:t>1 sesión por cada dos grupos</w:t>
            </w:r>
          </w:p>
        </w:tc>
        <w:tc>
          <w:tcPr>
            <w:tcW w:w="21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  <w:lang w:eastAsia="es-ES"/>
              </w:rPr>
            </w:pPr>
            <w:r>
              <w:rPr>
                <w:rFonts w:cs="Times New Roman" w:ascii="Times New Roman" w:hAnsi="Times New Roman"/>
                <w:sz w:val="14"/>
                <w:szCs w:val="14"/>
                <w:lang w:eastAsia="es-ES"/>
              </w:rPr>
              <w:t>Pizarra digital</w:t>
            </w:r>
          </w:p>
        </w:tc>
        <w:tc>
          <w:tcPr>
            <w:tcW w:w="22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  <w:lang w:eastAsia="es-ES"/>
              </w:rPr>
            </w:pPr>
            <w:r>
              <w:rPr>
                <w:rFonts w:cs="Times New Roman" w:ascii="Times New Roman" w:hAnsi="Times New Roman"/>
                <w:sz w:val="14"/>
                <w:szCs w:val="14"/>
                <w:lang w:eastAsia="es-ES"/>
              </w:rPr>
              <w:t>Trabajo cooperativo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  <w:lang w:eastAsia="es-ES"/>
              </w:rPr>
            </w:pPr>
            <w:r>
              <w:rPr>
                <w:rFonts w:cs="Times New Roman" w:ascii="Times New Roman" w:hAnsi="Times New Roman"/>
                <w:sz w:val="14"/>
                <w:szCs w:val="14"/>
                <w:lang w:eastAsia="es-ES"/>
              </w:rPr>
              <w:t>Exposición oral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  <w:lang w:eastAsia="es-ES"/>
              </w:rPr>
            </w:pPr>
            <w:r>
              <w:rPr>
                <w:rFonts w:cs="Times New Roman" w:ascii="Times New Roman" w:hAnsi="Times New Roman"/>
                <w:sz w:val="14"/>
                <w:szCs w:val="14"/>
                <w:lang w:eastAsia="es-ES"/>
              </w:rPr>
              <w:t>Uso de las TIC</w:t>
            </w:r>
          </w:p>
        </w:tc>
      </w:tr>
    </w:tbl>
    <w:p>
      <w:pPr>
        <w:pStyle w:val="Normal"/>
        <w:spacing w:before="0" w:after="0"/>
        <w:contextualSpacing/>
        <w:jc w:val="both"/>
        <w:rPr/>
      </w:pPr>
      <w:r>
        <w:rPr/>
      </w:r>
    </w:p>
    <w:sectPr>
      <w:headerReference w:type="default" r:id="rId2"/>
      <w:type w:val="nextPage"/>
      <w:pgSz w:orient="landscape" w:w="16838" w:h="11906"/>
      <w:pgMar w:left="720" w:right="720" w:header="709" w:top="766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NewsGot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mc:AlternateContent>
        <mc:Choice Requires="wps">
          <w:drawing>
            <wp:anchor behindDoc="1" distT="0" distB="0" distL="114935" distR="114935" simplePos="0" locked="0" layoutInCell="1" allowOverlap="1" relativeHeight="2" wp14:anchorId="2935D1CD">
              <wp:simplePos x="0" y="0"/>
              <wp:positionH relativeFrom="column">
                <wp:posOffset>7315200</wp:posOffset>
              </wp:positionH>
              <wp:positionV relativeFrom="paragraph">
                <wp:posOffset>-55245</wp:posOffset>
              </wp:positionV>
              <wp:extent cx="2730500" cy="294005"/>
              <wp:effectExtent l="0" t="0" r="0" b="12065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9880" cy="29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tulo6"/>
                            <w:numPr>
                              <w:ilvl w:val="5"/>
                              <w:numId w:val="1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>
                          <w:pPr>
                            <w:pStyle w:val="Contenidodelmarco"/>
                            <w:spacing w:before="0" w:after="200"/>
                            <w:jc w:val="center"/>
                            <w:rPr/>
                          </w:pPr>
                          <w:r>
                            <w:rPr>
                              <w:rFonts w:cs="Tahoma" w:ascii="Tahoma" w:hAnsi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576pt;margin-top:-4.35pt;width:214.9pt;height:23.05pt" wp14:anchorId="2935D1CD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Ttulo6"/>
                      <w:numPr>
                        <w:ilvl w:val="5"/>
                        <w:numId w:val="1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>
                    <w:pPr>
                      <w:pStyle w:val="Contenidodelmarco"/>
                      <w:spacing w:before="0" w:after="200"/>
                      <w:jc w:val="center"/>
                      <w:rPr/>
                    </w:pPr>
                    <w:r>
                      <w:rPr>
                        <w:rFonts w:cs="Tahoma" w:ascii="Tahoma" w:hAnsi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11430" distL="114935" distR="125095" simplePos="0" locked="0" layoutInCell="1" allowOverlap="1" relativeHeight="3">
          <wp:simplePos x="0" y="0"/>
          <wp:positionH relativeFrom="column">
            <wp:posOffset>228600</wp:posOffset>
          </wp:positionH>
          <wp:positionV relativeFrom="paragraph">
            <wp:posOffset>-55245</wp:posOffset>
          </wp:positionV>
          <wp:extent cx="2148840" cy="166370"/>
          <wp:effectExtent l="0" t="0" r="0" b="0"/>
          <wp:wrapNone/>
          <wp:docPr id="3" name="Imagen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_tradn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3050"/>
    <w:pPr>
      <w:widowControl/>
      <w:bidi w:val="0"/>
      <w:spacing w:before="0" w:after="20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kern w:val="0"/>
      <w:sz w:val="24"/>
      <w:szCs w:val="24"/>
      <w:lang w:val="en-US" w:eastAsia="ja-JP" w:bidi="ar-SA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6d682c"/>
    <w:pPr>
      <w:keepNext/>
      <w:widowControl w:val="false"/>
      <w:suppressAutoHyphens w:val="true"/>
      <w:spacing w:before="0" w:after="0"/>
      <w:jc w:val="right"/>
      <w:outlineLvl w:val="5"/>
    </w:pPr>
    <w:rPr>
      <w:rFonts w:ascii="Tahoma" w:hAnsi="Tahoma" w:eastAsia="SimSun" w:cs="Tahoma"/>
      <w:b/>
      <w:color w:val="008000"/>
      <w:kern w:val="2"/>
      <w:sz w:val="18"/>
      <w:lang w:val="es-ES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4Car" w:customStyle="1">
    <w:name w:val="Título 4 Car"/>
    <w:basedOn w:val="DefaultParagraphFont"/>
    <w:link w:val="Ttulo4"/>
    <w:uiPriority w:val="9"/>
    <w:qFormat/>
    <w:rsid w:val="00773050"/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6d682c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6d682c"/>
    <w:rPr/>
  </w:style>
  <w:style w:type="character" w:styleId="Ttulo6Car" w:customStyle="1">
    <w:name w:val="Título 6 Car"/>
    <w:basedOn w:val="DefaultParagraphFont"/>
    <w:link w:val="Ttulo6"/>
    <w:qFormat/>
    <w:rsid w:val="006d682c"/>
    <w:rPr>
      <w:rFonts w:ascii="Tahoma" w:hAnsi="Tahoma" w:eastAsia="SimSun" w:cs="Tahoma"/>
      <w:b/>
      <w:color w:val="008000"/>
      <w:kern w:val="2"/>
      <w:sz w:val="18"/>
      <w:lang w:val="es-ES" w:eastAsia="hi-IN" w:bidi="hi-I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">
    <w:name w:val="Header"/>
    <w:basedOn w:val="Normal"/>
    <w:link w:val="EncabezadoCar"/>
    <w:uiPriority w:val="99"/>
    <w:unhideWhenUsed/>
    <w:rsid w:val="006d682c"/>
    <w:pPr>
      <w:tabs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6d682c"/>
    <w:pPr>
      <w:tabs>
        <w:tab w:val="center" w:pos="4252" w:leader="none"/>
        <w:tab w:val="right" w:pos="8504" w:leader="none"/>
      </w:tabs>
      <w:spacing w:before="0" w:after="0"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LibreOffice/5.4.1.2$Windows_x86 LibreOffice_project/ea7cb86e6eeb2bf3a5af73a8f7777ac570321527</Application>
  <Pages>1</Pages>
  <Words>576</Words>
  <Characters>3479</Characters>
  <CharactersWithSpaces>3977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2017-12-19T12:17:00Z</dcterms:created>
  <dc:creator>SVP</dc:creator>
  <dc:description/>
  <dc:language>es-ES</dc:language>
  <cp:lastModifiedBy/>
  <dcterms:modified xsi:type="dcterms:W3CDTF">2018-06-03T11:17:35Z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