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2"/>
        <w:gridCol w:w="4718"/>
        <w:gridCol w:w="4356"/>
      </w:tblGrid>
      <w:tr w:rsidR="002F1FC7" w14:paraId="164BA524" w14:textId="77777777" w:rsidTr="007A227F">
        <w:tc>
          <w:tcPr>
            <w:tcW w:w="1399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9E3FF"/>
          </w:tcPr>
          <w:p w14:paraId="47204CEA" w14:textId="77777777" w:rsidR="00CA51E4" w:rsidRDefault="00CA51E4">
            <w:pPr>
              <w:rPr>
                <w:b/>
              </w:rPr>
            </w:pPr>
          </w:p>
          <w:p w14:paraId="3D339263" w14:textId="60483F6F" w:rsidR="002F1FC7" w:rsidRPr="00CA51E4" w:rsidRDefault="00CA51E4">
            <w:pPr>
              <w:rPr>
                <w:b/>
              </w:rPr>
            </w:pPr>
            <w:r>
              <w:rPr>
                <w:b/>
              </w:rPr>
              <w:t xml:space="preserve">TAREA: </w:t>
            </w:r>
            <w:r w:rsidR="00EE5EE2">
              <w:rPr>
                <w:b/>
              </w:rPr>
              <w:t>ESTUDIO DE REACCIONES QUÍMICAS DE INTERÉS.</w:t>
            </w:r>
          </w:p>
          <w:p w14:paraId="7E83B096" w14:textId="44F92FCD" w:rsidR="002F1FC7" w:rsidRDefault="00CA51E4">
            <w:pPr>
              <w:rPr>
                <w:b/>
              </w:rPr>
            </w:pPr>
            <w:r w:rsidRPr="00CA51E4">
              <w:rPr>
                <w:b/>
              </w:rPr>
              <w:t xml:space="preserve">CURSO: </w:t>
            </w:r>
            <w:r w:rsidR="00EE5EE2">
              <w:rPr>
                <w:b/>
              </w:rPr>
              <w:t>3</w:t>
            </w:r>
            <w:r w:rsidR="002F1FC7" w:rsidRPr="00CA51E4">
              <w:rPr>
                <w:b/>
              </w:rPr>
              <w:t xml:space="preserve">º ESO </w:t>
            </w:r>
            <w:r w:rsidR="00EE5EE2">
              <w:rPr>
                <w:b/>
              </w:rPr>
              <w:t>Física y Química.</w:t>
            </w:r>
          </w:p>
          <w:p w14:paraId="1D1A556B" w14:textId="77777777" w:rsidR="00CA51E4" w:rsidRDefault="00CA51E4"/>
        </w:tc>
      </w:tr>
      <w:tr w:rsidR="002F6AB1" w14:paraId="2158F19B" w14:textId="77777777" w:rsidTr="007A227F"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2DEF0"/>
          </w:tcPr>
          <w:p w14:paraId="6F0B238D" w14:textId="0724558B" w:rsidR="002F1FC7" w:rsidRDefault="00CA51E4">
            <w:r w:rsidRPr="002F1FC7">
              <w:rPr>
                <w:b/>
              </w:rPr>
              <w:t>ACTIVIDAD 1</w:t>
            </w:r>
            <w:r w:rsidR="002F1FC7" w:rsidRPr="002F1FC7">
              <w:rPr>
                <w:b/>
              </w:rPr>
              <w:t>:</w:t>
            </w:r>
            <w:r w:rsidR="002F1FC7">
              <w:t xml:space="preserve"> </w:t>
            </w:r>
            <w:r w:rsidR="00EE5EE2">
              <w:t>Reacciones ácido – base. Elaborar una lista de ácidos y bases de uso cotidiano y su importancia.</w:t>
            </w:r>
          </w:p>
        </w:tc>
        <w:tc>
          <w:tcPr>
            <w:tcW w:w="4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2DEF0"/>
          </w:tcPr>
          <w:p w14:paraId="3F0B2984" w14:textId="0936F6C5" w:rsidR="002F1FC7" w:rsidRPr="00EE5EE2" w:rsidRDefault="00CA51E4" w:rsidP="00D80B7D">
            <w:r w:rsidRPr="00CA51E4">
              <w:rPr>
                <w:b/>
              </w:rPr>
              <w:t>ACTIVIDAD 2:</w:t>
            </w:r>
            <w:r w:rsidR="00EE5EE2">
              <w:rPr>
                <w:b/>
              </w:rPr>
              <w:t xml:space="preserve"> </w:t>
            </w:r>
            <w:r w:rsidR="00EE5EE2">
              <w:t>Reacciones de corrosión. Estudiar el deterioro de cualquier metal al reaccionar con su entorno.</w:t>
            </w:r>
          </w:p>
          <w:p w14:paraId="195FD162" w14:textId="77777777" w:rsidR="007A227F" w:rsidRDefault="007A227F" w:rsidP="00D80B7D"/>
        </w:tc>
        <w:tc>
          <w:tcPr>
            <w:tcW w:w="4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2DEF0"/>
          </w:tcPr>
          <w:p w14:paraId="6EAD3F61" w14:textId="77777777" w:rsidR="002F1FC7" w:rsidRDefault="00CA51E4">
            <w:r w:rsidRPr="002F1FC7">
              <w:rPr>
                <w:b/>
              </w:rPr>
              <w:t>ACTIVIDAD 3:</w:t>
            </w:r>
            <w:r>
              <w:t xml:space="preserve"> </w:t>
            </w:r>
            <w:r w:rsidR="00EE5EE2">
              <w:t>La Química en la sociedad.</w:t>
            </w:r>
          </w:p>
          <w:p w14:paraId="0BF06B81" w14:textId="45CD8882" w:rsidR="00EE5EE2" w:rsidRDefault="00EE5EE2">
            <w:r>
              <w:t>Investigar en internet sobre distintas industrias relacionadas con la Química.</w:t>
            </w:r>
          </w:p>
        </w:tc>
      </w:tr>
      <w:tr w:rsidR="002F6AB1" w14:paraId="75F98674" w14:textId="77777777" w:rsidTr="007A227F">
        <w:trPr>
          <w:trHeight w:val="1210"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17ABBD2" w14:textId="77777777" w:rsidR="002F6AB1" w:rsidRDefault="00D80B7D">
            <w:r w:rsidRPr="00CA51E4">
              <w:rPr>
                <w:b/>
              </w:rPr>
              <w:t>Ejercicio</w:t>
            </w:r>
            <w:r w:rsidR="00CA51E4" w:rsidRPr="00CA51E4">
              <w:rPr>
                <w:b/>
              </w:rPr>
              <w:t xml:space="preserve"> </w:t>
            </w:r>
            <w:r w:rsidRPr="00CA51E4">
              <w:rPr>
                <w:b/>
              </w:rPr>
              <w:t>1:</w:t>
            </w:r>
            <w:r>
              <w:t xml:space="preserve"> Buscar</w:t>
            </w:r>
            <w:r w:rsidR="002F1FC7">
              <w:t xml:space="preserve"> en casa en la web diferentes </w:t>
            </w:r>
            <w:r w:rsidR="002F6AB1">
              <w:t xml:space="preserve">sustancias ácidas y básicas y sus principales propiedades. </w:t>
            </w:r>
          </w:p>
          <w:p w14:paraId="58749276" w14:textId="6A6F78D0" w:rsidR="002F1FC7" w:rsidRDefault="00CA51E4">
            <w:r>
              <w:t xml:space="preserve"> (INDIVIDUAL)</w:t>
            </w:r>
          </w:p>
          <w:p w14:paraId="16E27779" w14:textId="6574E162" w:rsidR="005B73D4" w:rsidRDefault="005B73D4">
            <w:r>
              <w:t xml:space="preserve">Contexto </w:t>
            </w:r>
            <w:r w:rsidR="003863A8">
              <w:t xml:space="preserve">individual, familiar. </w:t>
            </w:r>
          </w:p>
          <w:p w14:paraId="3C66FBEA" w14:textId="0E887D3B" w:rsidR="00414701" w:rsidRDefault="00B46469">
            <w:r>
              <w:t>Procesos cognitivos: práctico.</w:t>
            </w:r>
          </w:p>
          <w:p w14:paraId="6C39948F" w14:textId="77777777" w:rsidR="00914DAE" w:rsidRDefault="00914DAE"/>
        </w:tc>
        <w:tc>
          <w:tcPr>
            <w:tcW w:w="4735" w:type="dxa"/>
            <w:tcBorders>
              <w:left w:val="single" w:sz="24" w:space="0" w:color="auto"/>
              <w:right w:val="single" w:sz="24" w:space="0" w:color="auto"/>
            </w:tcBorders>
          </w:tcPr>
          <w:p w14:paraId="6833718B" w14:textId="77777777" w:rsidR="002F6AB1" w:rsidRDefault="00D80B7D">
            <w:r w:rsidRPr="00E87C73">
              <w:rPr>
                <w:b/>
              </w:rPr>
              <w:t>Ejercicio 1:</w:t>
            </w:r>
            <w:r>
              <w:t xml:space="preserve"> Investigar en internet </w:t>
            </w:r>
            <w:r w:rsidR="002F6AB1">
              <w:t>ejemplos típicos de corrosión, como la formación de herrumbre al oxidarse el hierro o la plata empañada.</w:t>
            </w:r>
          </w:p>
          <w:p w14:paraId="78051633" w14:textId="1122340C" w:rsidR="002F1FC7" w:rsidRDefault="00D80B7D">
            <w:r>
              <w:t>(INDIVIDUAL)</w:t>
            </w:r>
          </w:p>
          <w:p w14:paraId="3820F00C" w14:textId="77777777" w:rsidR="00E87C73" w:rsidRDefault="00C16A3F">
            <w:r>
              <w:t>Contexto individual</w:t>
            </w:r>
          </w:p>
          <w:p w14:paraId="7631A43A" w14:textId="4361F834" w:rsidR="00F1744E" w:rsidRDefault="00F1744E">
            <w:r>
              <w:t xml:space="preserve">Procesos cognitivos: </w:t>
            </w:r>
            <w:r w:rsidR="00AB0614">
              <w:t xml:space="preserve">Analítico, </w:t>
            </w:r>
            <w:r w:rsidR="002F6AB1">
              <w:t>práctico.</w:t>
            </w:r>
          </w:p>
        </w:tc>
        <w:tc>
          <w:tcPr>
            <w:tcW w:w="4371" w:type="dxa"/>
            <w:tcBorders>
              <w:left w:val="single" w:sz="24" w:space="0" w:color="auto"/>
              <w:right w:val="single" w:sz="24" w:space="0" w:color="auto"/>
            </w:tcBorders>
          </w:tcPr>
          <w:p w14:paraId="65FA041D" w14:textId="31AE5739" w:rsidR="002F1FC7" w:rsidRDefault="00D80B7D">
            <w:r w:rsidRPr="00E87C73">
              <w:rPr>
                <w:b/>
              </w:rPr>
              <w:t>Ejercicio 1:</w:t>
            </w:r>
            <w:r>
              <w:t xml:space="preserve"> </w:t>
            </w:r>
            <w:r w:rsidR="009A756E">
              <w:t>Buscar ejemplos de materias primas y de productos finales en distintas industrias como puede ser la industria petroquímica.</w:t>
            </w:r>
          </w:p>
          <w:p w14:paraId="3F9956A1" w14:textId="77777777" w:rsidR="00CD067D" w:rsidRDefault="0045574C">
            <w:r>
              <w:t>Contexto individual.</w:t>
            </w:r>
          </w:p>
          <w:p w14:paraId="69762F17" w14:textId="0FCF1ECD" w:rsidR="0045574C" w:rsidRDefault="00C54359">
            <w:r>
              <w:t>Procesos cognitivos: Creativo, analítico.</w:t>
            </w:r>
          </w:p>
        </w:tc>
      </w:tr>
      <w:tr w:rsidR="002F6AB1" w14:paraId="56BF2DE3" w14:textId="77777777" w:rsidTr="007A227F">
        <w:tc>
          <w:tcPr>
            <w:tcW w:w="4890" w:type="dxa"/>
            <w:tcBorders>
              <w:left w:val="single" w:sz="24" w:space="0" w:color="auto"/>
              <w:right w:val="single" w:sz="24" w:space="0" w:color="auto"/>
            </w:tcBorders>
          </w:tcPr>
          <w:p w14:paraId="4C909C22" w14:textId="77777777" w:rsidR="002F6AB1" w:rsidRDefault="002F1FC7">
            <w:r w:rsidRPr="00CA51E4">
              <w:rPr>
                <w:b/>
              </w:rPr>
              <w:t>Ejercicio</w:t>
            </w:r>
            <w:r w:rsidR="00CA51E4" w:rsidRPr="00CA51E4">
              <w:rPr>
                <w:b/>
              </w:rPr>
              <w:t xml:space="preserve"> </w:t>
            </w:r>
            <w:r w:rsidRPr="00CA51E4">
              <w:rPr>
                <w:b/>
              </w:rPr>
              <w:t>2:</w:t>
            </w:r>
            <w:r>
              <w:t xml:space="preserve"> </w:t>
            </w:r>
            <w:r w:rsidR="002F6AB1">
              <w:t>Medida de la acidez, valor de pH.</w:t>
            </w:r>
          </w:p>
          <w:p w14:paraId="24747C5A" w14:textId="77777777" w:rsidR="002F6AB1" w:rsidRDefault="002F6AB1">
            <w:r>
              <w:t xml:space="preserve"> </w:t>
            </w:r>
            <w:r w:rsidR="00D80B7D">
              <w:t xml:space="preserve">Elaborar un </w:t>
            </w:r>
            <w:r>
              <w:t>listado de sustancias comunes en cualquier hogar e indicar su pH.</w:t>
            </w:r>
          </w:p>
          <w:p w14:paraId="27AC5EAB" w14:textId="4B3752E8" w:rsidR="002F1FC7" w:rsidRDefault="00D80B7D">
            <w:r>
              <w:t xml:space="preserve"> (INDIVIDUAL)</w:t>
            </w:r>
          </w:p>
          <w:p w14:paraId="1AB8830A" w14:textId="3E206F1D" w:rsidR="00323846" w:rsidRDefault="00C933E6">
            <w:r>
              <w:t>Contexto social e individual.</w:t>
            </w:r>
          </w:p>
          <w:p w14:paraId="00A80F13" w14:textId="2BD41D5B" w:rsidR="00323846" w:rsidRDefault="00323846">
            <w:r>
              <w:t xml:space="preserve">Procesos cognitivos: </w:t>
            </w:r>
            <w:r w:rsidR="00345B58">
              <w:t>De</w:t>
            </w:r>
            <w:r w:rsidR="002F6AB1">
              <w:t>l</w:t>
            </w:r>
            <w:r w:rsidR="00345B58">
              <w:t xml:space="preserve">iberativo, </w:t>
            </w:r>
            <w:r w:rsidR="005B73D4">
              <w:t>creativo.</w:t>
            </w:r>
          </w:p>
        </w:tc>
        <w:tc>
          <w:tcPr>
            <w:tcW w:w="47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A56F3FD" w14:textId="7C24C0DD" w:rsidR="002F1FC7" w:rsidRDefault="00D80B7D">
            <w:r w:rsidRPr="00E87C73">
              <w:rPr>
                <w:b/>
              </w:rPr>
              <w:t>Ejercicio 2:</w:t>
            </w:r>
            <w:r>
              <w:t xml:space="preserve"> Seleccionar posibles </w:t>
            </w:r>
            <w:r w:rsidR="002F6AB1">
              <w:t>medidas para evitar este fenómeno. Aplicarlo a casos concretos como edificios, barcos, etc.</w:t>
            </w:r>
            <w:r>
              <w:t xml:space="preserve"> </w:t>
            </w:r>
          </w:p>
          <w:p w14:paraId="2BFEC0E8" w14:textId="77777777" w:rsidR="00B06214" w:rsidRDefault="00B06214">
            <w:r>
              <w:t>Contexto individual y social.</w:t>
            </w:r>
          </w:p>
          <w:p w14:paraId="58D682B5" w14:textId="55194810" w:rsidR="00BE03D4" w:rsidRDefault="00BE03D4">
            <w:r>
              <w:t xml:space="preserve">Procesos cognitivos: </w:t>
            </w:r>
            <w:r w:rsidR="00CD067D">
              <w:t>Deliberativo, creativo, práctico.</w:t>
            </w:r>
          </w:p>
          <w:p w14:paraId="673B4252" w14:textId="77777777" w:rsidR="00B06214" w:rsidRDefault="00B06214"/>
          <w:p w14:paraId="04DB1193" w14:textId="77777777" w:rsidR="00E87C73" w:rsidRDefault="00E87C73"/>
        </w:tc>
        <w:tc>
          <w:tcPr>
            <w:tcW w:w="4371" w:type="dxa"/>
            <w:tcBorders>
              <w:left w:val="single" w:sz="24" w:space="0" w:color="auto"/>
              <w:right w:val="single" w:sz="24" w:space="0" w:color="auto"/>
            </w:tcBorders>
          </w:tcPr>
          <w:p w14:paraId="65F99E67" w14:textId="1CC4786E" w:rsidR="002F1FC7" w:rsidRDefault="00CA51E4">
            <w:r w:rsidRPr="00E87C73">
              <w:rPr>
                <w:b/>
              </w:rPr>
              <w:t>Ejercicio 2:</w:t>
            </w:r>
            <w:r>
              <w:t xml:space="preserve"> </w:t>
            </w:r>
            <w:r w:rsidR="009A756E">
              <w:t>Hacer un estudio detallado de los plásticos, tipos, propiedades y utilidad.</w:t>
            </w:r>
          </w:p>
          <w:p w14:paraId="17DD4D61" w14:textId="77777777" w:rsidR="00C54359" w:rsidRDefault="00C54359">
            <w:r>
              <w:t xml:space="preserve">Contexto individual. </w:t>
            </w:r>
          </w:p>
          <w:p w14:paraId="633DD91E" w14:textId="49B89495" w:rsidR="00C54359" w:rsidRDefault="00C54359">
            <w:r>
              <w:t>Procesos cog</w:t>
            </w:r>
            <w:r w:rsidR="0089233B">
              <w:t>nitivos: Creativo, deliberativo.</w:t>
            </w:r>
          </w:p>
        </w:tc>
      </w:tr>
      <w:tr w:rsidR="002F6AB1" w14:paraId="247908D5" w14:textId="77777777" w:rsidTr="007A227F">
        <w:tc>
          <w:tcPr>
            <w:tcW w:w="48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03D12" w14:textId="676C2CE9" w:rsidR="002F1FC7" w:rsidRDefault="002F1FC7"/>
        </w:tc>
        <w:tc>
          <w:tcPr>
            <w:tcW w:w="47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2526C7" w14:textId="1F61347C" w:rsidR="00C47C8B" w:rsidRDefault="00C47C8B"/>
          <w:p w14:paraId="790468C5" w14:textId="77777777" w:rsidR="00E87C73" w:rsidRDefault="00E87C73"/>
        </w:tc>
        <w:tc>
          <w:tcPr>
            <w:tcW w:w="43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CC2ED8" w14:textId="071FFEEC" w:rsidR="009A756E" w:rsidRDefault="009A756E" w:rsidP="009A756E">
            <w:bookmarkStart w:id="0" w:name="_GoBack"/>
            <w:bookmarkEnd w:id="0"/>
          </w:p>
          <w:p w14:paraId="39343F9C" w14:textId="77777777" w:rsidR="002F1FC7" w:rsidRDefault="002F1FC7"/>
        </w:tc>
      </w:tr>
    </w:tbl>
    <w:p w14:paraId="52549FF4" w14:textId="394D9555" w:rsidR="002D7960" w:rsidRDefault="009A756E"/>
    <w:sectPr w:rsidR="002D7960" w:rsidSect="007045F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FF"/>
    <w:rsid w:val="002F1FC7"/>
    <w:rsid w:val="002F6AB1"/>
    <w:rsid w:val="00323846"/>
    <w:rsid w:val="00345B58"/>
    <w:rsid w:val="003863A8"/>
    <w:rsid w:val="00414701"/>
    <w:rsid w:val="0045574C"/>
    <w:rsid w:val="00493588"/>
    <w:rsid w:val="005B73D4"/>
    <w:rsid w:val="007045FF"/>
    <w:rsid w:val="00723B6A"/>
    <w:rsid w:val="007A227F"/>
    <w:rsid w:val="0089233B"/>
    <w:rsid w:val="00914DAE"/>
    <w:rsid w:val="0093445E"/>
    <w:rsid w:val="00977C16"/>
    <w:rsid w:val="009A756E"/>
    <w:rsid w:val="009F522E"/>
    <w:rsid w:val="00AB0614"/>
    <w:rsid w:val="00B06214"/>
    <w:rsid w:val="00B46469"/>
    <w:rsid w:val="00B77EA8"/>
    <w:rsid w:val="00BA4932"/>
    <w:rsid w:val="00BE03D4"/>
    <w:rsid w:val="00C16A3F"/>
    <w:rsid w:val="00C47C8B"/>
    <w:rsid w:val="00C54359"/>
    <w:rsid w:val="00C933E6"/>
    <w:rsid w:val="00CA51E4"/>
    <w:rsid w:val="00CD067D"/>
    <w:rsid w:val="00D80B7D"/>
    <w:rsid w:val="00E87C73"/>
    <w:rsid w:val="00EE5EE2"/>
    <w:rsid w:val="00F1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61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Joselow Low</dc:creator>
  <cp:keywords/>
  <dc:description/>
  <cp:lastModifiedBy>Naci</cp:lastModifiedBy>
  <cp:revision>4</cp:revision>
  <dcterms:created xsi:type="dcterms:W3CDTF">2018-05-28T15:05:00Z</dcterms:created>
  <dcterms:modified xsi:type="dcterms:W3CDTF">2018-05-29T08:11:00Z</dcterms:modified>
</cp:coreProperties>
</file>