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4425" w:type="dxa"/>
        <w:tblLook w:val="04A0" w:firstRow="1" w:lastRow="0" w:firstColumn="1" w:lastColumn="0" w:noHBand="0" w:noVBand="1"/>
      </w:tblPr>
      <w:tblGrid>
        <w:gridCol w:w="600"/>
        <w:gridCol w:w="3255"/>
        <w:gridCol w:w="10570"/>
      </w:tblGrid>
      <w:tr w:rsidR="00C60DFF" w:rsidTr="005E48D1">
        <w:tc>
          <w:tcPr>
            <w:tcW w:w="600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C60DFF" w:rsidRDefault="00C60DFF" w:rsidP="00C60DFF">
            <w:pPr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IDENTIFICACIÓN</w:t>
            </w:r>
          </w:p>
        </w:tc>
        <w:tc>
          <w:tcPr>
            <w:tcW w:w="13825" w:type="dxa"/>
            <w:gridSpan w:val="2"/>
            <w:shd w:val="clear" w:color="auto" w:fill="FBD4B4" w:themeFill="accent6" w:themeFillTint="66"/>
          </w:tcPr>
          <w:p w:rsidR="00C60DFF" w:rsidRPr="004733BC" w:rsidRDefault="00C60DFF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TÍTULO UDI:</w:t>
            </w:r>
            <w:r w:rsidR="00732756">
              <w:rPr>
                <w:rFonts w:ascii="Arial" w:hAnsi="Arial" w:cs="Arial"/>
                <w:b/>
                <w:sz w:val="32"/>
                <w:szCs w:val="32"/>
              </w:rPr>
              <w:t xml:space="preserve"> TEMA </w:t>
            </w:r>
            <w:r w:rsidR="00BD3D3A">
              <w:rPr>
                <w:rFonts w:ascii="Arial" w:hAnsi="Arial" w:cs="Arial"/>
                <w:b/>
                <w:sz w:val="32"/>
                <w:szCs w:val="32"/>
              </w:rPr>
              <w:t>4</w:t>
            </w:r>
            <w:r w:rsidR="00120C58">
              <w:rPr>
                <w:rFonts w:ascii="Arial" w:hAnsi="Arial" w:cs="Arial"/>
                <w:b/>
                <w:sz w:val="32"/>
                <w:szCs w:val="32"/>
              </w:rPr>
              <w:t>:</w:t>
            </w:r>
            <w:r w:rsidR="00BD3D3A">
              <w:rPr>
                <w:rFonts w:ascii="Arial" w:hAnsi="Arial" w:cs="Arial"/>
                <w:b/>
                <w:sz w:val="32"/>
                <w:szCs w:val="32"/>
              </w:rPr>
              <w:t xml:space="preserve"> LA REPRODUCCIÓN HUMANA</w:t>
            </w:r>
          </w:p>
          <w:p w:rsidR="00C60DFF" w:rsidRPr="00BB5FC6" w:rsidRDefault="00C60DF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60DFF" w:rsidTr="005E48D1">
        <w:tc>
          <w:tcPr>
            <w:tcW w:w="600" w:type="dxa"/>
            <w:vMerge/>
            <w:shd w:val="clear" w:color="auto" w:fill="DBE5F1" w:themeFill="accent1" w:themeFillTint="33"/>
          </w:tcPr>
          <w:p w:rsidR="00C60DFF" w:rsidRPr="00BB5FC6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C60DFF" w:rsidRPr="00BD3D3A" w:rsidRDefault="00C60DF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BD3D3A">
              <w:rPr>
                <w:rFonts w:ascii="Arial" w:hAnsi="Arial" w:cs="Arial"/>
                <w:b/>
                <w:sz w:val="28"/>
                <w:szCs w:val="28"/>
              </w:rPr>
              <w:t>CURSO:</w:t>
            </w:r>
            <w:r w:rsidR="00530515" w:rsidRPr="00BD3D3A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BD3D3A" w:rsidRPr="00BD3D3A">
              <w:rPr>
                <w:rFonts w:ascii="Arial" w:hAnsi="Arial" w:cs="Arial"/>
                <w:b/>
                <w:sz w:val="28"/>
                <w:szCs w:val="28"/>
              </w:rPr>
              <w:t>6</w:t>
            </w:r>
            <w:r w:rsidR="004733BC" w:rsidRPr="00BD3D3A">
              <w:rPr>
                <w:rFonts w:ascii="Arial" w:hAnsi="Arial" w:cs="Arial"/>
                <w:b/>
                <w:sz w:val="28"/>
                <w:szCs w:val="28"/>
              </w:rPr>
              <w:t>º</w:t>
            </w:r>
          </w:p>
          <w:p w:rsidR="00C60DFF" w:rsidRPr="00BB5FC6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70" w:type="dxa"/>
          </w:tcPr>
          <w:p w:rsidR="00C60DFF" w:rsidRPr="00BD3D3A" w:rsidRDefault="00BA11A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BD3D3A">
              <w:rPr>
                <w:rFonts w:ascii="Arial" w:hAnsi="Arial" w:cs="Arial"/>
                <w:b/>
                <w:sz w:val="28"/>
                <w:szCs w:val="28"/>
              </w:rPr>
              <w:t>ÁREA:</w:t>
            </w:r>
            <w:r w:rsidR="00530515" w:rsidRPr="00BD3D3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FC5B80" w:rsidRPr="00BD3D3A">
              <w:rPr>
                <w:rFonts w:ascii="Arial" w:hAnsi="Arial" w:cs="Arial"/>
                <w:b/>
                <w:sz w:val="28"/>
                <w:szCs w:val="28"/>
              </w:rPr>
              <w:t>SOCIALES</w:t>
            </w:r>
          </w:p>
        </w:tc>
      </w:tr>
      <w:tr w:rsidR="00C60DFF" w:rsidTr="005E48D1">
        <w:tc>
          <w:tcPr>
            <w:tcW w:w="600" w:type="dxa"/>
            <w:vMerge/>
            <w:shd w:val="clear" w:color="auto" w:fill="DBE5F1" w:themeFill="accent1" w:themeFillTint="33"/>
          </w:tcPr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55" w:type="dxa"/>
            <w:shd w:val="clear" w:color="auto" w:fill="F2F2F2" w:themeFill="background1" w:themeFillShade="F2"/>
          </w:tcPr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JUSTIFICACIÓN</w:t>
            </w: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70" w:type="dxa"/>
          </w:tcPr>
          <w:p w:rsidR="007A65ED" w:rsidRPr="00BD3D3A" w:rsidRDefault="00603303" w:rsidP="00603303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BD3D3A">
              <w:rPr>
                <w:rFonts w:ascii="Arial" w:hAnsi="Arial" w:cs="Arial"/>
                <w:sz w:val="28"/>
                <w:szCs w:val="28"/>
              </w:rPr>
              <w:t xml:space="preserve">Vamos a trabajar 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>aprendizajes r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>elativos al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 xml:space="preserve"> aparato reproductor 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 xml:space="preserve">masculino y femenino: 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>su desarrollo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 xml:space="preserve">, 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>su activación durante la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 xml:space="preserve"> pubertad y 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 xml:space="preserve"> el ciclo mens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 xml:space="preserve">trual. También 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>el aprendizaje de los procesos o e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>tapa en la reproducción humana. S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>e trabaja el fomento de la curiosidad por la lectura de texto científicos acordes al ciclo y búsqueda de información interesante sobre lo estudiado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>,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 xml:space="preserve"> cuestiones vinculadas a: identificar los rasgos que se asemejan a nuestra familia; descubrir los cambios que se van dando a lo largo según las etapas de la vida. Además de, activida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 xml:space="preserve">des sobre el uso de 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>avance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>s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 xml:space="preserve"> de la medicina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>.</w:t>
            </w:r>
          </w:p>
        </w:tc>
      </w:tr>
      <w:tr w:rsidR="00C60DFF" w:rsidTr="005E48D1">
        <w:tc>
          <w:tcPr>
            <w:tcW w:w="600" w:type="dxa"/>
            <w:vMerge/>
            <w:shd w:val="clear" w:color="auto" w:fill="DBE5F1" w:themeFill="accent1" w:themeFillTint="33"/>
          </w:tcPr>
          <w:p w:rsidR="00C60DFF" w:rsidRPr="00BB5FC6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55" w:type="dxa"/>
            <w:shd w:val="clear" w:color="auto" w:fill="F2F2F2" w:themeFill="background1" w:themeFillShade="F2"/>
          </w:tcPr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5FC6">
              <w:rPr>
                <w:rFonts w:ascii="Arial" w:hAnsi="Arial" w:cs="Arial"/>
                <w:b/>
                <w:sz w:val="24"/>
                <w:szCs w:val="24"/>
              </w:rPr>
              <w:t>TEMPORALIZACIÓN</w:t>
            </w: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0DFF" w:rsidRPr="00BB5FC6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70" w:type="dxa"/>
          </w:tcPr>
          <w:p w:rsidR="00C60DFF" w:rsidRPr="00BD3D3A" w:rsidRDefault="00FC5B80" w:rsidP="00530515">
            <w:pPr>
              <w:rPr>
                <w:rFonts w:ascii="Arial" w:hAnsi="Arial" w:cs="Arial"/>
                <w:sz w:val="28"/>
                <w:szCs w:val="28"/>
              </w:rPr>
            </w:pPr>
            <w:r w:rsidRPr="00BD3D3A">
              <w:rPr>
                <w:rFonts w:ascii="Arial" w:hAnsi="Arial" w:cs="Arial"/>
                <w:sz w:val="28"/>
                <w:szCs w:val="28"/>
              </w:rPr>
              <w:t>Una quincena</w:t>
            </w:r>
          </w:p>
        </w:tc>
      </w:tr>
      <w:tr w:rsidR="000E04E7" w:rsidTr="005E48D1">
        <w:trPr>
          <w:trHeight w:val="211"/>
        </w:trPr>
        <w:tc>
          <w:tcPr>
            <w:tcW w:w="14425" w:type="dxa"/>
            <w:gridSpan w:val="3"/>
            <w:shd w:val="clear" w:color="auto" w:fill="F2F2F2" w:themeFill="background1" w:themeFillShade="F2"/>
          </w:tcPr>
          <w:p w:rsidR="000E04E7" w:rsidRPr="000E04E7" w:rsidRDefault="000E04E7" w:rsidP="000E04E7">
            <w:pPr>
              <w:widowControl w:val="0"/>
              <w:snapToGrid w:val="0"/>
              <w:spacing w:before="40" w:after="40" w:line="238" w:lineRule="exact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  <w:p w:rsidR="000E04E7" w:rsidRPr="000E04E7" w:rsidRDefault="000E04E7" w:rsidP="000E04E7">
            <w:pPr>
              <w:widowControl w:val="0"/>
              <w:snapToGrid w:val="0"/>
              <w:spacing w:before="40" w:after="40" w:line="238" w:lineRule="exact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0E04E7">
              <w:rPr>
                <w:rFonts w:cstheme="minorHAnsi"/>
                <w:b/>
                <w:bCs/>
                <w:sz w:val="28"/>
                <w:szCs w:val="28"/>
              </w:rPr>
              <w:t>CONCRECIÓN CURRICULAR</w:t>
            </w:r>
          </w:p>
          <w:p w:rsidR="000E04E7" w:rsidRPr="000E04E7" w:rsidRDefault="000E04E7" w:rsidP="003B6D25">
            <w:pPr>
              <w:widowControl w:val="0"/>
              <w:snapToGrid w:val="0"/>
              <w:spacing w:before="40" w:after="40" w:line="238" w:lineRule="exact"/>
              <w:rPr>
                <w:rFonts w:cstheme="minorHAnsi"/>
                <w:b/>
                <w:bCs/>
                <w:sz w:val="36"/>
                <w:szCs w:val="36"/>
              </w:rPr>
            </w:pPr>
          </w:p>
        </w:tc>
      </w:tr>
      <w:tr w:rsidR="000E04E7" w:rsidTr="005E48D1">
        <w:trPr>
          <w:trHeight w:val="211"/>
        </w:trPr>
        <w:tc>
          <w:tcPr>
            <w:tcW w:w="14425" w:type="dxa"/>
            <w:gridSpan w:val="3"/>
          </w:tcPr>
          <w:p w:rsidR="000E04E7" w:rsidRPr="003344F0" w:rsidRDefault="000E04E7" w:rsidP="005E48D1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0765F1">
              <w:rPr>
                <w:rFonts w:ascii="Arial" w:hAnsi="Arial" w:cs="Arial"/>
                <w:b/>
              </w:rPr>
              <w:t>CRITERIO</w:t>
            </w:r>
            <w:r>
              <w:rPr>
                <w:rFonts w:ascii="Arial" w:hAnsi="Arial" w:cs="Arial"/>
                <w:b/>
              </w:rPr>
              <w:t>S</w:t>
            </w:r>
            <w:r w:rsidRPr="000765F1">
              <w:rPr>
                <w:rFonts w:ascii="Arial" w:hAnsi="Arial" w:cs="Arial"/>
                <w:b/>
              </w:rPr>
              <w:t xml:space="preserve"> DE EVALUACIÓN</w:t>
            </w:r>
          </w:p>
        </w:tc>
      </w:tr>
      <w:tr w:rsidR="00BD3D3A" w:rsidTr="005E48D1">
        <w:trPr>
          <w:trHeight w:val="211"/>
        </w:trPr>
        <w:tc>
          <w:tcPr>
            <w:tcW w:w="14425" w:type="dxa"/>
            <w:gridSpan w:val="3"/>
          </w:tcPr>
          <w:p w:rsidR="00BD3D3A" w:rsidRPr="00BD3D3A" w:rsidRDefault="00BD3D3A" w:rsidP="00BD3D3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D3D3A">
              <w:rPr>
                <w:rFonts w:ascii="Arial" w:hAnsi="Arial" w:cs="Arial"/>
                <w:sz w:val="28"/>
                <w:szCs w:val="28"/>
              </w:rPr>
              <w:t xml:space="preserve">C.E.3.1 Obtener información, realizar predicciones y establecer conjeturas sobre hechos y fenómenos naturales, trabajando de forma cooperativa en la realización de experimentos y experiencias sencillas, comunicando y analizando los resultados obtenidos a través de la elaboración de informes y proyectos, permitiendo con esto resolver situaciones problemáticas. </w:t>
            </w:r>
          </w:p>
          <w:p w:rsidR="00BD3D3A" w:rsidRPr="00BD3D3A" w:rsidRDefault="00BD3D3A" w:rsidP="00BD3D3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D3D3A">
              <w:rPr>
                <w:rFonts w:ascii="Arial" w:hAnsi="Arial" w:cs="Arial"/>
                <w:sz w:val="28"/>
                <w:szCs w:val="28"/>
              </w:rPr>
              <w:t xml:space="preserve">C.E.3.2 Conocer la localización, forma, estructura y funciones de algunas células y tejidos, de los principales órganos, aparatos y sistemas,  que intervienen en las funciones vitales, estableciendo relación entre ellos y valorando la importancia de adquirir y practicar hábitos saludables (higiene personal, alimentación equilibrada, </w:t>
            </w:r>
            <w:r w:rsidRPr="00BD3D3A">
              <w:rPr>
                <w:rFonts w:ascii="Arial" w:hAnsi="Arial" w:cs="Arial"/>
                <w:sz w:val="28"/>
                <w:szCs w:val="28"/>
              </w:rPr>
              <w:lastRenderedPageBreak/>
              <w:t>ejercicio físico y descanso) poniendo ejemplos asociados de posibles consecuencias para la salud, el desarrollo personal y otras repercusiones en nuestro modo de vida.</w:t>
            </w:r>
          </w:p>
          <w:p w:rsidR="00BD3D3A" w:rsidRPr="00BD3D3A" w:rsidRDefault="00BD3D3A" w:rsidP="00BD3D3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D3D3A">
              <w:rPr>
                <w:rFonts w:ascii="Arial" w:hAnsi="Arial" w:cs="Arial"/>
                <w:sz w:val="28"/>
                <w:szCs w:val="28"/>
              </w:rPr>
              <w:t>C.E.3.9 Reconocer y valorar los avances y aportaciones de científicos y científicas y realizar un informe sobre un descubrimiento o avance, documentándolo en soporte papel y digital.</w:t>
            </w:r>
          </w:p>
        </w:tc>
      </w:tr>
      <w:tr w:rsidR="00BD3D3A" w:rsidTr="005E48D1">
        <w:trPr>
          <w:trHeight w:val="211"/>
        </w:trPr>
        <w:tc>
          <w:tcPr>
            <w:tcW w:w="14425" w:type="dxa"/>
            <w:gridSpan w:val="3"/>
          </w:tcPr>
          <w:p w:rsidR="00BD3D3A" w:rsidRPr="00192DE6" w:rsidRDefault="00BD3D3A" w:rsidP="00BD3D3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OBJETIVOS DIDÁCTICOS</w:t>
            </w:r>
          </w:p>
        </w:tc>
      </w:tr>
      <w:tr w:rsidR="00BD3D3A" w:rsidTr="005E48D1">
        <w:trPr>
          <w:trHeight w:val="211"/>
        </w:trPr>
        <w:tc>
          <w:tcPr>
            <w:tcW w:w="14425" w:type="dxa"/>
            <w:gridSpan w:val="3"/>
          </w:tcPr>
          <w:p w:rsidR="00BD3D3A" w:rsidRPr="00BD3D3A" w:rsidRDefault="00BD3D3A" w:rsidP="00BD3D3A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Utilizar el método científico para resolver situaciones problemáticas (“Emprender- Aprender: descubre cómo cambias”; “El desafío Tarea competencial): ¿A quién me parezco?), comunicando los resultados obtenidos y el proceso seguido a través de informes en soporte papel y digital. (CN.3.1.1)</w:t>
            </w:r>
          </w:p>
          <w:p w:rsidR="00BD3D3A" w:rsidRPr="00BD3D3A" w:rsidRDefault="00BD3D3A" w:rsidP="00BD3D3A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Trabajar en equipo analizando los diferentes tipos de textos científicos, contrastando la información, realizando experimentos (y/o experiencias), analizando los resultados obtenidos y elaborando informes y proyectos. (CN.3.1.2)</w:t>
            </w:r>
          </w:p>
          <w:p w:rsidR="00BD3D3A" w:rsidRPr="00BD3D3A" w:rsidRDefault="00BD3D3A" w:rsidP="00BD3D3A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 xml:space="preserve">Conocer las formas y estructuras de algunas células y tejidos, la localización y el funcionamiento de los principales órganos, aparatos (el aparato reproductor masculino y el femenino: el ciclo menstrual) y sistemas que intervienen en las funciones vitales (reproducción humana: los procesos 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sym w:font="Wingdings" w:char="F0E0"/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 xml:space="preserve"> la fecundación, el desarrollo del embrión, el parto y los primeros días). (CN.3.2.1)</w:t>
            </w:r>
          </w:p>
          <w:p w:rsidR="00BD3D3A" w:rsidRPr="00BD3D3A" w:rsidRDefault="00BD3D3A" w:rsidP="00BD3D3A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Conocer y respetar las diferencias individuales y las de los demás, aceptando sus posibilidades y limitaciones e identificando las emociones y sentimientos propios y ajenos (</w:t>
            </w:r>
            <w:r w:rsidRPr="00BD3D3A">
              <w:rPr>
                <w:rFonts w:ascii="Arial" w:hAnsi="Arial" w:cs="Arial"/>
                <w:sz w:val="28"/>
                <w:szCs w:val="28"/>
              </w:rPr>
              <w:t xml:space="preserve">semejanzas o diferencias con nuestros familiares (¿A quién me parezco?); los cambios 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>que se van dando durante las etapas de crecimiento (descubre como cambias).</w:t>
            </w:r>
            <w:r w:rsidRPr="00BD3D3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D3D3A">
              <w:rPr>
                <w:rFonts w:ascii="Arial" w:hAnsi="Arial" w:cs="Arial"/>
                <w:bCs/>
                <w:sz w:val="28"/>
                <w:szCs w:val="28"/>
              </w:rPr>
              <w:t>(CN.3.2.5)</w:t>
            </w:r>
          </w:p>
          <w:p w:rsidR="00BD3D3A" w:rsidRPr="00BD3D3A" w:rsidRDefault="00BD3D3A" w:rsidP="00BD3D3A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Seleccionar, estudiar y realizar una investigación sobre un avance científico. (El ecógrafo). (CN.3.9.1)</w:t>
            </w:r>
          </w:p>
        </w:tc>
      </w:tr>
      <w:tr w:rsidR="00BD3D3A" w:rsidTr="005E48D1">
        <w:trPr>
          <w:trHeight w:val="211"/>
        </w:trPr>
        <w:tc>
          <w:tcPr>
            <w:tcW w:w="14425" w:type="dxa"/>
            <w:gridSpan w:val="3"/>
          </w:tcPr>
          <w:p w:rsidR="00BD3D3A" w:rsidRPr="00192DE6" w:rsidRDefault="00BD3D3A" w:rsidP="00BD3D3A">
            <w:pPr>
              <w:pStyle w:val="Lista"/>
              <w:tabs>
                <w:tab w:val="clear" w:pos="284"/>
              </w:tabs>
              <w:spacing w:before="0" w:after="106" w:line="260" w:lineRule="exact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CONTENIDOS</w:t>
            </w:r>
          </w:p>
        </w:tc>
      </w:tr>
      <w:tr w:rsidR="00BD3D3A" w:rsidTr="005E48D1">
        <w:trPr>
          <w:trHeight w:val="211"/>
        </w:trPr>
        <w:tc>
          <w:tcPr>
            <w:tcW w:w="14425" w:type="dxa"/>
            <w:gridSpan w:val="3"/>
          </w:tcPr>
          <w:p w:rsidR="00BD3D3A" w:rsidRPr="00BD3D3A" w:rsidRDefault="00BD3D3A" w:rsidP="00BD3D3A">
            <w:pPr>
              <w:pStyle w:val="Prrafodelista"/>
              <w:ind w:left="0"/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/>
                <w:bCs/>
                <w:sz w:val="28"/>
                <w:szCs w:val="28"/>
              </w:rPr>
              <w:t>Bloque 1: "Iniciación a la actividad científica"</w:t>
            </w:r>
          </w:p>
          <w:p w:rsidR="00BD3D3A" w:rsidRPr="00BD3D3A" w:rsidRDefault="00BD3D3A" w:rsidP="00BD3D3A">
            <w:pPr>
              <w:pStyle w:val="Prrafodelista"/>
              <w:numPr>
                <w:ilvl w:val="1"/>
                <w:numId w:val="14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Identificación de hechos y fenómenos naturales</w:t>
            </w:r>
          </w:p>
          <w:p w:rsidR="00BD3D3A" w:rsidRPr="00BD3D3A" w:rsidRDefault="00BD3D3A" w:rsidP="00BD3D3A">
            <w:pPr>
              <w:pStyle w:val="Prrafodelista"/>
              <w:numPr>
                <w:ilvl w:val="1"/>
                <w:numId w:val="10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Elaboración de experimentos sobre hechos y fenómenos naturales.</w:t>
            </w:r>
          </w:p>
          <w:p w:rsidR="00BD3D3A" w:rsidRPr="00BD3D3A" w:rsidRDefault="00BD3D3A" w:rsidP="00BD3D3A">
            <w:pPr>
              <w:pStyle w:val="Prrafodelista"/>
              <w:numPr>
                <w:ilvl w:val="1"/>
                <w:numId w:val="15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Realización de predicciones y elaboración de conjeturas sobre los hechos y fenómenos estudiados.</w:t>
            </w:r>
          </w:p>
          <w:p w:rsidR="00BD3D3A" w:rsidRPr="00BD3D3A" w:rsidRDefault="00BD3D3A" w:rsidP="00BD3D3A">
            <w:pPr>
              <w:pStyle w:val="Prrafodelista"/>
              <w:numPr>
                <w:ilvl w:val="1"/>
                <w:numId w:val="11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 xml:space="preserve">Desarrollo de habilidades en el manejo de diferentes fuentes de información. </w:t>
            </w:r>
          </w:p>
          <w:p w:rsidR="00BD3D3A" w:rsidRPr="00BD3D3A" w:rsidRDefault="00BD3D3A" w:rsidP="00BD3D3A">
            <w:pPr>
              <w:pStyle w:val="Prrafodelista"/>
              <w:numPr>
                <w:ilvl w:val="1"/>
                <w:numId w:val="11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lastRenderedPageBreak/>
              <w:t>Curiosidad por la lectura de textos científicos adecuados para el ciclo.</w:t>
            </w:r>
          </w:p>
          <w:p w:rsidR="00BD3D3A" w:rsidRPr="00BD3D3A" w:rsidRDefault="00BD3D3A" w:rsidP="00BD3D3A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1.8 Desarrollo de habilidades en el manejo de las tecnologías de la información y la comunicación para buscar, seleccionar información, registrar datos, valorar conclusiones y publicar los resultados.</w:t>
            </w:r>
          </w:p>
          <w:p w:rsidR="00BD3D3A" w:rsidRPr="00BD3D3A" w:rsidRDefault="00BD3D3A" w:rsidP="00BD3D3A">
            <w:pPr>
              <w:pStyle w:val="Prrafodelista"/>
              <w:numPr>
                <w:ilvl w:val="1"/>
                <w:numId w:val="12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Interés por cuidar la presentación de los trabajos en papel o en soporte digital, manteniendo unas pautas básicas.</w:t>
            </w:r>
          </w:p>
          <w:p w:rsidR="00BD3D3A" w:rsidRPr="00BD3D3A" w:rsidRDefault="00BD3D3A" w:rsidP="00BD3D3A">
            <w:pPr>
              <w:pStyle w:val="Prrafodelista"/>
              <w:numPr>
                <w:ilvl w:val="1"/>
                <w:numId w:val="13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Planificación del trabajo individual y en grupo.</w:t>
            </w:r>
          </w:p>
          <w:p w:rsidR="00BD3D3A" w:rsidRPr="00BD3D3A" w:rsidRDefault="00BD3D3A" w:rsidP="00BD3D3A">
            <w:pPr>
              <w:pStyle w:val="Prrafodelista"/>
              <w:numPr>
                <w:ilvl w:val="1"/>
                <w:numId w:val="13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Curiosidad por compartir con el grupo todo el proceso realizado en la investigación explicando de forma clara y ordenada sus resultados y consecuencias utilizando el medio más adecuado.</w:t>
            </w:r>
          </w:p>
          <w:p w:rsidR="00BD3D3A" w:rsidRPr="00BD3D3A" w:rsidRDefault="00BD3D3A" w:rsidP="00BD3D3A">
            <w:pPr>
              <w:pStyle w:val="Prrafodelista"/>
              <w:numPr>
                <w:ilvl w:val="1"/>
                <w:numId w:val="13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Técnicas de estudio y trabajo, esfuerzo y responsabilidad ante la tarea.</w:t>
            </w:r>
          </w:p>
          <w:p w:rsidR="00BD3D3A" w:rsidRPr="00BD3D3A" w:rsidRDefault="00BD3D3A" w:rsidP="00BD3D3A">
            <w:pPr>
              <w:pStyle w:val="Prrafodelista"/>
              <w:numPr>
                <w:ilvl w:val="1"/>
                <w:numId w:val="13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Curiosidad por trabajar en equipo de forma cooperativa, valorando el diálogo y el consenso como instrumento imprescindible. Desarrollo de la empatía.</w:t>
            </w:r>
          </w:p>
          <w:p w:rsidR="00BD3D3A" w:rsidRPr="00BD3D3A" w:rsidRDefault="00BD3D3A" w:rsidP="00BD3D3A">
            <w:pPr>
              <w:pStyle w:val="Prrafodelista"/>
              <w:numPr>
                <w:ilvl w:val="1"/>
                <w:numId w:val="13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Desarrollo del pensamiento científico.</w:t>
            </w:r>
          </w:p>
          <w:p w:rsidR="00BD3D3A" w:rsidRPr="00BD3D3A" w:rsidRDefault="00BD3D3A" w:rsidP="00BD3D3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/>
                <w:bCs/>
                <w:sz w:val="28"/>
                <w:szCs w:val="28"/>
              </w:rPr>
              <w:t>Bloque 2: "El ser humano y la salud"</w:t>
            </w:r>
          </w:p>
          <w:p w:rsidR="00BD3D3A" w:rsidRPr="00BD3D3A" w:rsidRDefault="00BD3D3A" w:rsidP="00BD3D3A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2.1  Identificación del cuerpo humano, funcionamiento de las células, los tejidos, los órganos, los aparatos y sistemas. Anatomía y fisiología.</w:t>
            </w:r>
          </w:p>
          <w:p w:rsidR="00BD3D3A" w:rsidRPr="00BD3D3A" w:rsidRDefault="00BD3D3A" w:rsidP="00BD3D3A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2.2 Identificación de las funciones vitales en el ser humano. Función de relación, función de nutrición y función de reproducción.</w:t>
            </w:r>
          </w:p>
          <w:p w:rsidR="00BD3D3A" w:rsidRPr="00BD3D3A" w:rsidRDefault="00BD3D3A" w:rsidP="00BD3D3A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2.9 Realización de actuaciones básicas de primeros auxilios. Avances de la ciencia que mejoran la vida (el ecógrafo).</w:t>
            </w:r>
          </w:p>
          <w:p w:rsidR="00BD3D3A" w:rsidRPr="00BD3D3A" w:rsidRDefault="00BD3D3A" w:rsidP="00BD3D3A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2.10 Curiosidad por conocerse a sí mismo y a los demás. Aceptación y respeto por el propio cuerpo y el de los demás con sus posibilidades y limitaciones. Igualdad entre hombre y mujeres.</w:t>
            </w:r>
          </w:p>
          <w:p w:rsidR="00BD3D3A" w:rsidRPr="00BD3D3A" w:rsidRDefault="00BD3D3A" w:rsidP="00BD3D3A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2.11 Desarrollo de la identidad y autonomía personal en la planificación y ejecución de acciones y tareas.</w:t>
            </w:r>
          </w:p>
          <w:p w:rsidR="00BD3D3A" w:rsidRPr="00BD3D3A" w:rsidRDefault="00BD3D3A" w:rsidP="00BD3D3A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2.12 Desarrollo de la autoestima e iniciativa en la toma de decisiones.</w:t>
            </w:r>
          </w:p>
          <w:p w:rsidR="00BD3D3A" w:rsidRPr="00BD3D3A" w:rsidRDefault="00BD3D3A" w:rsidP="00BD3D3A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/>
                <w:bCs/>
                <w:sz w:val="28"/>
                <w:szCs w:val="28"/>
              </w:rPr>
              <w:t>Bloque 5: “La tecnología, los objetos y las máquinas”</w:t>
            </w:r>
          </w:p>
          <w:p w:rsidR="00BD3D3A" w:rsidRPr="00BD3D3A" w:rsidRDefault="00BD3D3A" w:rsidP="00BD3D3A">
            <w:pPr>
              <w:pStyle w:val="Prrafodelista"/>
              <w:numPr>
                <w:ilvl w:val="1"/>
                <w:numId w:val="9"/>
              </w:numPr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Descubrimientos e inventos relevantes para la mejora de la vida del ser humano. Personalidades importantes en el mundo de la investigación y la ciencia.</w:t>
            </w:r>
          </w:p>
        </w:tc>
      </w:tr>
      <w:tr w:rsidR="00BD3D3A" w:rsidTr="005E48D1">
        <w:trPr>
          <w:trHeight w:val="211"/>
        </w:trPr>
        <w:tc>
          <w:tcPr>
            <w:tcW w:w="14425" w:type="dxa"/>
            <w:gridSpan w:val="3"/>
          </w:tcPr>
          <w:p w:rsidR="00BD3D3A" w:rsidRPr="004E6C25" w:rsidRDefault="00BD3D3A" w:rsidP="00BD3D3A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</w:rPr>
              <w:lastRenderedPageBreak/>
              <w:t>COMPETENCIAS</w:t>
            </w:r>
          </w:p>
        </w:tc>
      </w:tr>
      <w:tr w:rsidR="00BD3D3A" w:rsidTr="005E48D1">
        <w:trPr>
          <w:trHeight w:val="211"/>
        </w:trPr>
        <w:tc>
          <w:tcPr>
            <w:tcW w:w="14425" w:type="dxa"/>
            <w:gridSpan w:val="3"/>
          </w:tcPr>
          <w:p w:rsidR="00BD3D3A" w:rsidRDefault="00BD3D3A" w:rsidP="00BD3D3A">
            <w:pPr>
              <w:autoSpaceDE w:val="0"/>
              <w:autoSpaceDN w:val="0"/>
              <w:adjustRightInd w:val="0"/>
              <w:rPr>
                <w:rFonts w:ascii="NewsGotT-Regu" w:eastAsia="Calibri" w:hAnsi="NewsGotT-Regu" w:cs="NewsGotT-Regu"/>
                <w:color w:val="000000"/>
                <w:sz w:val="20"/>
                <w:szCs w:val="20"/>
                <w:lang w:eastAsia="es-ES_tradnl"/>
              </w:rPr>
            </w:pPr>
          </w:p>
          <w:p w:rsidR="00BD3D3A" w:rsidRDefault="00BD3D3A" w:rsidP="00BD3D3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CD, CCL, SIEP, CMCT, CSYC, </w:t>
            </w:r>
          </w:p>
          <w:p w:rsidR="00BD3D3A" w:rsidRPr="00EA3C6B" w:rsidRDefault="00BD3D3A" w:rsidP="00BD3D3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CEC, CAA</w:t>
            </w:r>
          </w:p>
          <w:p w:rsidR="00BD3D3A" w:rsidRDefault="00BD3D3A" w:rsidP="00BD3D3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3D3A" w:rsidRPr="000765F1" w:rsidRDefault="00BD3D3A" w:rsidP="00BD3D3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60DFF" w:rsidRDefault="00C60DFF"/>
    <w:p w:rsidR="00224FF8" w:rsidRDefault="00224FF8"/>
    <w:tbl>
      <w:tblPr>
        <w:tblStyle w:val="Tablaconcuadrcula"/>
        <w:tblW w:w="14380" w:type="dxa"/>
        <w:tblLook w:val="04A0" w:firstRow="1" w:lastRow="0" w:firstColumn="1" w:lastColumn="0" w:noHBand="0" w:noVBand="1"/>
      </w:tblPr>
      <w:tblGrid>
        <w:gridCol w:w="675"/>
        <w:gridCol w:w="3367"/>
        <w:gridCol w:w="3367"/>
        <w:gridCol w:w="3367"/>
        <w:gridCol w:w="3604"/>
      </w:tblGrid>
      <w:tr w:rsidR="00E73BA7" w:rsidTr="00603303">
        <w:trPr>
          <w:trHeight w:val="342"/>
        </w:trPr>
        <w:tc>
          <w:tcPr>
            <w:tcW w:w="675" w:type="dxa"/>
            <w:shd w:val="clear" w:color="auto" w:fill="DBE5F1" w:themeFill="accent1" w:themeFillTint="33"/>
            <w:textDirection w:val="btLr"/>
          </w:tcPr>
          <w:p w:rsidR="00E73BA7" w:rsidRPr="00BA11AF" w:rsidRDefault="00E73BA7" w:rsidP="00BA11AF">
            <w:pPr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705" w:type="dxa"/>
            <w:gridSpan w:val="4"/>
            <w:shd w:val="clear" w:color="auto" w:fill="F2DBDB" w:themeFill="accent2" w:themeFillTint="33"/>
          </w:tcPr>
          <w:p w:rsidR="00E73BA7" w:rsidRDefault="00E73BA7" w:rsidP="00192DE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TRANSPOSICIÓN DIDÁCTICA:</w:t>
            </w:r>
          </w:p>
        </w:tc>
      </w:tr>
      <w:tr w:rsidR="00F1019F" w:rsidTr="005F7EC1">
        <w:tc>
          <w:tcPr>
            <w:tcW w:w="675" w:type="dxa"/>
            <w:shd w:val="clear" w:color="auto" w:fill="DBE5F1" w:themeFill="accent1" w:themeFillTint="33"/>
            <w:textDirection w:val="btLr"/>
          </w:tcPr>
          <w:p w:rsidR="00F1019F" w:rsidRPr="00BA11AF" w:rsidRDefault="00F1019F" w:rsidP="00BA11AF">
            <w:pPr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705" w:type="dxa"/>
            <w:gridSpan w:val="4"/>
            <w:shd w:val="clear" w:color="auto" w:fill="F2DBDB" w:themeFill="accent2" w:themeFillTint="33"/>
          </w:tcPr>
          <w:p w:rsidR="00F1019F" w:rsidRDefault="00E73BA7" w:rsidP="00192DE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TÍTULO DE LA</w:t>
            </w:r>
            <w:r w:rsidR="0060330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1019F">
              <w:rPr>
                <w:rFonts w:ascii="Arial" w:hAnsi="Arial" w:cs="Arial"/>
                <w:b/>
                <w:sz w:val="24"/>
                <w:szCs w:val="24"/>
              </w:rPr>
              <w:t>TAREA:</w:t>
            </w:r>
            <w:r w:rsidR="00CA7DB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60330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A7DB0">
              <w:rPr>
                <w:rFonts w:ascii="Arial" w:hAnsi="Arial" w:cs="Arial"/>
                <w:b/>
                <w:sz w:val="28"/>
                <w:szCs w:val="28"/>
              </w:rPr>
              <w:t xml:space="preserve">CAMPAÑA PUBLICITARA </w:t>
            </w:r>
            <w:r w:rsidR="004E0A1D">
              <w:rPr>
                <w:rFonts w:ascii="Arial" w:hAnsi="Arial" w:cs="Arial"/>
                <w:b/>
                <w:sz w:val="28"/>
                <w:szCs w:val="28"/>
              </w:rPr>
              <w:t>PARA TENER UNA VIDA SANA</w:t>
            </w:r>
          </w:p>
        </w:tc>
      </w:tr>
      <w:tr w:rsidR="00BA11AF" w:rsidTr="005F7EC1">
        <w:tc>
          <w:tcPr>
            <w:tcW w:w="675" w:type="dxa"/>
            <w:vMerge w:val="restart"/>
            <w:shd w:val="clear" w:color="auto" w:fill="DBE5F1" w:themeFill="accent1" w:themeFillTint="33"/>
            <w:textDirection w:val="btLr"/>
          </w:tcPr>
          <w:p w:rsidR="00BA11AF" w:rsidRPr="00BA11AF" w:rsidRDefault="00BA11AF" w:rsidP="00BA11AF">
            <w:pPr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705" w:type="dxa"/>
            <w:gridSpan w:val="4"/>
            <w:shd w:val="clear" w:color="auto" w:fill="F2DBDB" w:themeFill="accent2" w:themeFillTint="33"/>
          </w:tcPr>
          <w:p w:rsidR="00BA11AF" w:rsidRPr="00E372FA" w:rsidRDefault="00192DE6" w:rsidP="0053051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  Y   EJERCICIOS</w:t>
            </w:r>
          </w:p>
        </w:tc>
      </w:tr>
      <w:tr w:rsidR="005E48D1" w:rsidTr="00566BB3">
        <w:tc>
          <w:tcPr>
            <w:tcW w:w="675" w:type="dxa"/>
            <w:vMerge/>
            <w:shd w:val="clear" w:color="auto" w:fill="DBE5F1" w:themeFill="accent1" w:themeFillTint="33"/>
          </w:tcPr>
          <w:p w:rsidR="005E48D1" w:rsidRDefault="005E48D1"/>
        </w:tc>
        <w:tc>
          <w:tcPr>
            <w:tcW w:w="13705" w:type="dxa"/>
            <w:gridSpan w:val="4"/>
            <w:shd w:val="clear" w:color="auto" w:fill="F2F2F2" w:themeFill="background1" w:themeFillShade="F2"/>
          </w:tcPr>
          <w:p w:rsidR="00AB5A39" w:rsidRDefault="00F521F4" w:rsidP="005E48D1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603303">
              <w:rPr>
                <w:rFonts w:ascii="Arial" w:hAnsi="Arial" w:cs="Arial"/>
                <w:sz w:val="28"/>
                <w:szCs w:val="28"/>
              </w:rPr>
              <w:t>A través de las siguientes actividades del libro de texto trabajamos</w:t>
            </w:r>
            <w:r w:rsidR="00603303" w:rsidRPr="0060330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03303" w:rsidRPr="00603303">
              <w:rPr>
                <w:rFonts w:ascii="Arial" w:hAnsi="Arial" w:cs="Arial"/>
                <w:bCs/>
                <w:sz w:val="28"/>
                <w:szCs w:val="28"/>
              </w:rPr>
              <w:t>aprendizajes relativos al aparato reproductor masculino y femenino: su desarrollo, su activación durante la pubertad y  el ciclo menstrual. También el aprendizaje de los procesos o etapa en la reproducción humana. Se trabaja el fomento de la curiosidad por la lectura de texto científicos acordes al ciclo y búsqueda de información interesante sobre lo estudiado, cuestiones vinculadas a: identificar los rasgos que se asemejan a nuestra familia; descubrir los cambios que se van dando a lo largo según las etapas de la vida. Además de, actividades sobre el uso de avances de la medicina.</w:t>
            </w:r>
          </w:p>
          <w:p w:rsidR="00603303" w:rsidRPr="00A537ED" w:rsidRDefault="00603303" w:rsidP="0060330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TEMA 4: LA REPRODUCCIÓN HUMANA.</w:t>
            </w:r>
          </w:p>
          <w:p w:rsidR="00603303" w:rsidRPr="00603303" w:rsidRDefault="00603303" w:rsidP="00603303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603303">
              <w:rPr>
                <w:rFonts w:ascii="Arial" w:hAnsi="Arial" w:cs="Arial"/>
                <w:sz w:val="28"/>
                <w:szCs w:val="28"/>
              </w:rPr>
              <w:t>- Busca información en el libro de texto sobre La Reproducción Humana</w:t>
            </w:r>
            <w:proofErr w:type="gramStart"/>
            <w:r w:rsidRPr="00603303">
              <w:rPr>
                <w:rFonts w:ascii="Arial" w:hAnsi="Arial" w:cs="Arial"/>
                <w:sz w:val="28"/>
                <w:szCs w:val="28"/>
              </w:rPr>
              <w:t>..</w:t>
            </w:r>
            <w:proofErr w:type="gramEnd"/>
          </w:p>
          <w:p w:rsidR="00603303" w:rsidRPr="00603303" w:rsidRDefault="00603303" w:rsidP="00603303">
            <w:pPr>
              <w:pStyle w:val="Prrafodelista"/>
              <w:rPr>
                <w:rFonts w:ascii="Arial" w:hAnsi="Arial" w:cs="Arial"/>
                <w:sz w:val="28"/>
                <w:szCs w:val="28"/>
              </w:rPr>
            </w:pPr>
            <w:r w:rsidRPr="00603303">
              <w:rPr>
                <w:rFonts w:ascii="Arial" w:hAnsi="Arial" w:cs="Arial"/>
                <w:sz w:val="28"/>
                <w:szCs w:val="28"/>
              </w:rPr>
              <w:t xml:space="preserve">       - Haz un </w:t>
            </w:r>
            <w:r w:rsidRPr="00603303">
              <w:rPr>
                <w:rFonts w:ascii="Arial" w:hAnsi="Arial" w:cs="Arial"/>
                <w:b/>
                <w:sz w:val="28"/>
                <w:szCs w:val="28"/>
              </w:rPr>
              <w:t xml:space="preserve">esquema </w:t>
            </w:r>
            <w:r w:rsidRPr="00603303">
              <w:rPr>
                <w:rFonts w:ascii="Arial" w:hAnsi="Arial" w:cs="Arial"/>
                <w:sz w:val="28"/>
                <w:szCs w:val="28"/>
              </w:rPr>
              <w:t xml:space="preserve">en tu cuaderno de </w:t>
            </w:r>
            <w:r w:rsidRPr="00603303">
              <w:rPr>
                <w:rFonts w:ascii="Arial" w:hAnsi="Arial" w:cs="Arial"/>
                <w:b/>
                <w:sz w:val="28"/>
                <w:szCs w:val="28"/>
              </w:rPr>
              <w:t>la página 72-73</w:t>
            </w:r>
            <w:r w:rsidRPr="00603303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603303" w:rsidRPr="00603303" w:rsidRDefault="00603303" w:rsidP="00603303">
            <w:pPr>
              <w:pStyle w:val="Prrafodelista"/>
              <w:rPr>
                <w:rFonts w:ascii="Arial" w:hAnsi="Arial" w:cs="Arial"/>
                <w:sz w:val="28"/>
                <w:szCs w:val="28"/>
              </w:rPr>
            </w:pPr>
            <w:r w:rsidRPr="00603303">
              <w:rPr>
                <w:rFonts w:ascii="Arial" w:hAnsi="Arial" w:cs="Arial"/>
                <w:sz w:val="28"/>
                <w:szCs w:val="28"/>
              </w:rPr>
              <w:t xml:space="preserve">       - Estudia el esquema y exponlo oralmente.</w:t>
            </w:r>
          </w:p>
          <w:p w:rsidR="00603303" w:rsidRPr="00603303" w:rsidRDefault="00603303" w:rsidP="00603303">
            <w:pPr>
              <w:rPr>
                <w:rFonts w:ascii="Arial" w:hAnsi="Arial" w:cs="Arial"/>
                <w:sz w:val="28"/>
                <w:szCs w:val="28"/>
              </w:rPr>
            </w:pPr>
            <w:r w:rsidRPr="00603303">
              <w:rPr>
                <w:rFonts w:ascii="Arial" w:hAnsi="Arial" w:cs="Arial"/>
                <w:sz w:val="28"/>
                <w:szCs w:val="28"/>
              </w:rPr>
              <w:t xml:space="preserve">     2 - </w:t>
            </w:r>
            <w:r w:rsidRPr="00603303">
              <w:rPr>
                <w:rFonts w:ascii="Arial" w:hAnsi="Arial" w:cs="Arial"/>
                <w:b/>
                <w:sz w:val="28"/>
                <w:szCs w:val="28"/>
              </w:rPr>
              <w:t>Control sin libro</w:t>
            </w:r>
            <w:r w:rsidRPr="00603303">
              <w:rPr>
                <w:rFonts w:ascii="Arial" w:hAnsi="Arial" w:cs="Arial"/>
                <w:sz w:val="28"/>
                <w:szCs w:val="28"/>
              </w:rPr>
              <w:t xml:space="preserve"> de la página 72-73</w:t>
            </w:r>
          </w:p>
          <w:p w:rsidR="00603303" w:rsidRPr="00603303" w:rsidRDefault="00603303" w:rsidP="00603303">
            <w:pPr>
              <w:rPr>
                <w:rFonts w:ascii="Arial" w:hAnsi="Arial" w:cs="Arial"/>
                <w:sz w:val="28"/>
                <w:szCs w:val="28"/>
              </w:rPr>
            </w:pPr>
            <w:r w:rsidRPr="00603303"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:rsidR="00603303" w:rsidRPr="00603303" w:rsidRDefault="00603303" w:rsidP="00603303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603303">
              <w:rPr>
                <w:rFonts w:ascii="Arial" w:hAnsi="Arial" w:cs="Arial"/>
                <w:sz w:val="28"/>
                <w:szCs w:val="28"/>
              </w:rPr>
              <w:t xml:space="preserve">Convierte el esquema en </w:t>
            </w:r>
            <w:r w:rsidRPr="00603303">
              <w:rPr>
                <w:rFonts w:ascii="Arial" w:hAnsi="Arial" w:cs="Arial"/>
                <w:b/>
                <w:sz w:val="28"/>
                <w:szCs w:val="28"/>
              </w:rPr>
              <w:t>mapa conceptual</w:t>
            </w:r>
            <w:r w:rsidRPr="00603303">
              <w:rPr>
                <w:rFonts w:ascii="Arial" w:hAnsi="Arial" w:cs="Arial"/>
                <w:sz w:val="28"/>
                <w:szCs w:val="28"/>
              </w:rPr>
              <w:t xml:space="preserve"> correspondiente. (Subir a </w:t>
            </w:r>
            <w:r w:rsidRPr="00603303">
              <w:rPr>
                <w:rFonts w:ascii="Arial" w:hAnsi="Arial" w:cs="Arial"/>
                <w:b/>
                <w:sz w:val="28"/>
                <w:szCs w:val="28"/>
              </w:rPr>
              <w:t>Jimdo</w:t>
            </w:r>
            <w:r w:rsidRPr="00603303">
              <w:rPr>
                <w:rFonts w:ascii="Arial" w:hAnsi="Arial" w:cs="Arial"/>
                <w:sz w:val="28"/>
                <w:szCs w:val="28"/>
              </w:rPr>
              <w:t>)</w:t>
            </w:r>
          </w:p>
          <w:p w:rsidR="00603303" w:rsidRPr="00603303" w:rsidRDefault="00603303" w:rsidP="00603303">
            <w:pPr>
              <w:rPr>
                <w:rFonts w:ascii="Arial" w:hAnsi="Arial" w:cs="Arial"/>
                <w:sz w:val="28"/>
                <w:szCs w:val="28"/>
              </w:rPr>
            </w:pPr>
          </w:p>
          <w:p w:rsidR="00603303" w:rsidRPr="00603303" w:rsidRDefault="00603303" w:rsidP="00603303">
            <w:pPr>
              <w:ind w:left="720"/>
              <w:rPr>
                <w:rFonts w:ascii="Arial" w:hAnsi="Arial" w:cs="Arial"/>
                <w:sz w:val="28"/>
                <w:szCs w:val="28"/>
              </w:rPr>
            </w:pPr>
          </w:p>
          <w:p w:rsidR="00603303" w:rsidRPr="00603303" w:rsidRDefault="00603303" w:rsidP="00603303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603303">
              <w:rPr>
                <w:rFonts w:ascii="Arial" w:hAnsi="Arial" w:cs="Arial"/>
                <w:sz w:val="28"/>
                <w:szCs w:val="28"/>
              </w:rPr>
              <w:t>Buscar en internet unas imágenes para las páginas 66-67-68 (REPARTIR)</w:t>
            </w:r>
            <w:r w:rsidRPr="00603303">
              <w:rPr>
                <w:rFonts w:ascii="Arial" w:hAnsi="Arial" w:cs="Arial"/>
                <w:b/>
                <w:sz w:val="28"/>
                <w:szCs w:val="28"/>
              </w:rPr>
              <w:t xml:space="preserve"> para rellenar sobre: “ASÍ ES LA REPRODUCCIÓN HUMANA” y “APARATOS”, </w:t>
            </w:r>
            <w:r w:rsidRPr="00603303">
              <w:rPr>
                <w:rFonts w:ascii="Arial" w:hAnsi="Arial" w:cs="Arial"/>
                <w:sz w:val="28"/>
                <w:szCs w:val="28"/>
              </w:rPr>
              <w:t>imprimir, recortar y completar en el cuaderno.</w:t>
            </w:r>
          </w:p>
          <w:p w:rsidR="00603303" w:rsidRPr="00603303" w:rsidRDefault="00603303" w:rsidP="00603303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="00603303" w:rsidRPr="00603303" w:rsidRDefault="00603303" w:rsidP="00603303">
            <w:pPr>
              <w:rPr>
                <w:rFonts w:ascii="Arial" w:hAnsi="Arial" w:cs="Arial"/>
                <w:sz w:val="28"/>
                <w:szCs w:val="28"/>
              </w:rPr>
            </w:pPr>
            <w:r w:rsidRPr="00603303">
              <w:rPr>
                <w:rFonts w:ascii="Arial" w:eastAsia="Calibri" w:hAnsi="Arial" w:cs="Arial"/>
                <w:sz w:val="28"/>
                <w:szCs w:val="28"/>
              </w:rPr>
              <w:t xml:space="preserve">        Estudiarlo para </w:t>
            </w:r>
            <w:r w:rsidRPr="00603303">
              <w:rPr>
                <w:rFonts w:ascii="Arial" w:hAnsi="Arial" w:cs="Arial"/>
                <w:sz w:val="28"/>
                <w:szCs w:val="28"/>
              </w:rPr>
              <w:t>exponer oralmente y grabar un audio</w:t>
            </w:r>
          </w:p>
          <w:p w:rsidR="00603303" w:rsidRPr="00603303" w:rsidRDefault="00603303" w:rsidP="00603303">
            <w:pPr>
              <w:pStyle w:val="Prrafodelista"/>
              <w:rPr>
                <w:rFonts w:ascii="Arial" w:hAnsi="Arial" w:cs="Arial"/>
                <w:sz w:val="28"/>
                <w:szCs w:val="28"/>
              </w:rPr>
            </w:pPr>
          </w:p>
          <w:p w:rsidR="00603303" w:rsidRPr="00603303" w:rsidRDefault="00603303" w:rsidP="00603303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603303">
              <w:rPr>
                <w:rFonts w:ascii="Arial" w:hAnsi="Arial" w:cs="Arial"/>
                <w:b/>
                <w:sz w:val="28"/>
                <w:szCs w:val="28"/>
              </w:rPr>
              <w:t xml:space="preserve">Control con libro </w:t>
            </w:r>
            <w:r w:rsidRPr="00603303">
              <w:rPr>
                <w:rFonts w:ascii="Arial" w:hAnsi="Arial" w:cs="Arial"/>
                <w:sz w:val="28"/>
                <w:szCs w:val="28"/>
              </w:rPr>
              <w:t>de Tema 4 ( búsqueda de información)</w:t>
            </w:r>
          </w:p>
          <w:p w:rsidR="00603303" w:rsidRPr="00603303" w:rsidRDefault="00603303" w:rsidP="00603303">
            <w:pPr>
              <w:rPr>
                <w:rFonts w:ascii="Arial" w:hAnsi="Arial" w:cs="Arial"/>
                <w:sz w:val="28"/>
                <w:szCs w:val="28"/>
              </w:rPr>
            </w:pPr>
          </w:p>
          <w:p w:rsidR="00603303" w:rsidRPr="00603303" w:rsidRDefault="00603303" w:rsidP="00603303">
            <w:pPr>
              <w:rPr>
                <w:rFonts w:ascii="Arial" w:hAnsi="Arial" w:cs="Arial"/>
                <w:sz w:val="28"/>
                <w:szCs w:val="28"/>
              </w:rPr>
            </w:pPr>
          </w:p>
          <w:p w:rsidR="00603303" w:rsidRPr="00603303" w:rsidRDefault="00603303" w:rsidP="00603303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603303">
              <w:rPr>
                <w:rFonts w:ascii="Arial" w:hAnsi="Arial" w:cs="Arial"/>
                <w:b/>
                <w:sz w:val="28"/>
                <w:szCs w:val="28"/>
              </w:rPr>
              <w:t>Encuesta</w:t>
            </w:r>
            <w:r w:rsidRPr="00603303">
              <w:rPr>
                <w:rFonts w:ascii="Arial" w:hAnsi="Arial" w:cs="Arial"/>
                <w:sz w:val="28"/>
                <w:szCs w:val="28"/>
              </w:rPr>
              <w:t xml:space="preserve"> a los compañer@s: </w:t>
            </w:r>
          </w:p>
          <w:p w:rsidR="00603303" w:rsidRPr="00603303" w:rsidRDefault="00603303" w:rsidP="00603303">
            <w:pPr>
              <w:ind w:left="360"/>
              <w:rPr>
                <w:rFonts w:ascii="Arial" w:hAnsi="Arial" w:cs="Arial"/>
                <w:b/>
                <w:sz w:val="28"/>
                <w:szCs w:val="28"/>
              </w:rPr>
            </w:pPr>
            <w:r w:rsidRPr="00603303">
              <w:rPr>
                <w:rFonts w:ascii="Arial" w:hAnsi="Arial" w:cs="Arial"/>
                <w:b/>
                <w:sz w:val="28"/>
                <w:szCs w:val="28"/>
              </w:rPr>
              <w:t xml:space="preserve">    ¿CÓMO TE SIENTES? </w:t>
            </w:r>
          </w:p>
          <w:p w:rsidR="00603303" w:rsidRDefault="00603303" w:rsidP="00603303">
            <w:pPr>
              <w:pStyle w:val="Prrafodelista"/>
              <w:rPr>
                <w:rFonts w:ascii="Arial" w:hAnsi="Arial" w:cs="Arial"/>
                <w:b/>
                <w:sz w:val="28"/>
                <w:szCs w:val="28"/>
              </w:rPr>
            </w:pPr>
            <w:r w:rsidRPr="00603303">
              <w:rPr>
                <w:rFonts w:ascii="Arial" w:hAnsi="Arial" w:cs="Arial"/>
                <w:sz w:val="28"/>
                <w:szCs w:val="28"/>
              </w:rPr>
              <w:t xml:space="preserve">Lo presenta en tabla y </w:t>
            </w:r>
            <w:r w:rsidRPr="00603303">
              <w:rPr>
                <w:rFonts w:ascii="Arial" w:hAnsi="Arial" w:cs="Arial"/>
                <w:b/>
                <w:sz w:val="28"/>
                <w:szCs w:val="28"/>
              </w:rPr>
              <w:t>gráfico (Subir a JIMDO)</w:t>
            </w:r>
          </w:p>
          <w:p w:rsidR="00CA7DB0" w:rsidRDefault="00CA7DB0" w:rsidP="00603303">
            <w:pPr>
              <w:pStyle w:val="Prrafodelista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E0A1D" w:rsidRPr="0019321D" w:rsidRDefault="00CA7DB0" w:rsidP="004E0A1D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TAREA:</w:t>
            </w:r>
            <w:r w:rsidRPr="0019321D">
              <w:rPr>
                <w:rFonts w:ascii="Arial" w:hAnsi="Arial" w:cs="Arial"/>
                <w:b/>
                <w:sz w:val="36"/>
                <w:szCs w:val="36"/>
              </w:rPr>
              <w:t xml:space="preserve"> Campaña</w:t>
            </w:r>
            <w:r w:rsidR="004E0A1D" w:rsidRPr="0019321D">
              <w:rPr>
                <w:rFonts w:ascii="Arial" w:hAnsi="Arial" w:cs="Arial"/>
                <w:b/>
                <w:sz w:val="36"/>
                <w:szCs w:val="36"/>
              </w:rPr>
              <w:t xml:space="preserve"> publicitaria para tener una vida sana:</w:t>
            </w:r>
          </w:p>
          <w:p w:rsidR="004E0A1D" w:rsidRPr="00CA7DB0" w:rsidRDefault="004E0A1D" w:rsidP="00CA7DB0">
            <w:pPr>
              <w:rPr>
                <w:rFonts w:ascii="Arial" w:hAnsi="Arial" w:cs="Arial"/>
                <w:sz w:val="24"/>
                <w:szCs w:val="24"/>
              </w:rPr>
            </w:pPr>
          </w:p>
          <w:p w:rsidR="004E0A1D" w:rsidRPr="00E61CAC" w:rsidRDefault="004E0A1D" w:rsidP="004E0A1D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29297B">
              <w:rPr>
                <w:rFonts w:ascii="Arial" w:hAnsi="Arial" w:cs="Arial"/>
                <w:b/>
                <w:sz w:val="24"/>
                <w:szCs w:val="24"/>
              </w:rPr>
              <w:t>Asamblea:</w:t>
            </w:r>
            <w:r>
              <w:rPr>
                <w:rFonts w:ascii="Arial" w:hAnsi="Arial" w:cs="Arial"/>
                <w:sz w:val="24"/>
                <w:szCs w:val="24"/>
              </w:rPr>
              <w:t xml:space="preserve"> Elegir aspectos importantes para exponer (deporte, sueño, alimentación, juego, relajación, …</w:t>
            </w:r>
          </w:p>
          <w:p w:rsidR="004E0A1D" w:rsidRDefault="004E0A1D" w:rsidP="004E0A1D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Buscamos información en</w:t>
            </w:r>
            <w:r w:rsidRPr="0029297B">
              <w:rPr>
                <w:rFonts w:ascii="Arial" w:hAnsi="Arial" w:cs="Arial"/>
                <w:b/>
                <w:sz w:val="24"/>
                <w:szCs w:val="24"/>
              </w:rPr>
              <w:t xml:space="preserve"> internet</w:t>
            </w:r>
            <w:r>
              <w:rPr>
                <w:rFonts w:ascii="Arial" w:hAnsi="Arial" w:cs="Arial"/>
                <w:sz w:val="24"/>
                <w:szCs w:val="24"/>
              </w:rPr>
              <w:t xml:space="preserve"> sobre la importancia de hacer practicar técnicas de relajación.</w:t>
            </w:r>
          </w:p>
          <w:p w:rsidR="004E0A1D" w:rsidRDefault="004E0A1D" w:rsidP="004E0A1D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Realizamos un </w:t>
            </w:r>
            <w:r w:rsidRPr="0029297B">
              <w:rPr>
                <w:rFonts w:ascii="Arial" w:hAnsi="Arial" w:cs="Arial"/>
                <w:b/>
                <w:sz w:val="24"/>
                <w:szCs w:val="24"/>
              </w:rPr>
              <w:t>cartel publicitario</w:t>
            </w:r>
            <w:r>
              <w:rPr>
                <w:rFonts w:ascii="Arial" w:hAnsi="Arial" w:cs="Arial"/>
                <w:sz w:val="24"/>
                <w:szCs w:val="24"/>
              </w:rPr>
              <w:t xml:space="preserve"> para informar.</w:t>
            </w:r>
          </w:p>
          <w:p w:rsidR="00CA7DB0" w:rsidRPr="00CA7DB0" w:rsidRDefault="004E0A1D" w:rsidP="00CA7DB0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29297B">
              <w:rPr>
                <w:rFonts w:ascii="Arial" w:hAnsi="Arial" w:cs="Arial"/>
                <w:b/>
                <w:sz w:val="24"/>
                <w:szCs w:val="24"/>
              </w:rPr>
              <w:t>Exposición oral</w:t>
            </w:r>
            <w:r>
              <w:rPr>
                <w:rFonts w:ascii="Arial" w:hAnsi="Arial" w:cs="Arial"/>
                <w:sz w:val="24"/>
                <w:szCs w:val="24"/>
              </w:rPr>
              <w:t xml:space="preserve"> de todos los trabajos.</w:t>
            </w:r>
          </w:p>
          <w:p w:rsidR="004E0A1D" w:rsidRPr="00CF05A0" w:rsidRDefault="004E0A1D" w:rsidP="004E0A1D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Colocamos los carteles en </w:t>
            </w:r>
            <w:r w:rsidRPr="0029297B">
              <w:rPr>
                <w:rFonts w:ascii="Arial" w:hAnsi="Arial" w:cs="Arial"/>
                <w:b/>
                <w:sz w:val="24"/>
                <w:szCs w:val="24"/>
              </w:rPr>
              <w:t>un lugar visible</w:t>
            </w:r>
            <w:r>
              <w:rPr>
                <w:rFonts w:ascii="Arial" w:hAnsi="Arial" w:cs="Arial"/>
                <w:sz w:val="24"/>
                <w:szCs w:val="24"/>
              </w:rPr>
              <w:t xml:space="preserve"> para todo el colegio.</w:t>
            </w:r>
          </w:p>
          <w:p w:rsidR="004E0A1D" w:rsidRDefault="004E0A1D" w:rsidP="004E0A1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0A1D" w:rsidRPr="001F4AED" w:rsidRDefault="004E0A1D" w:rsidP="004E0A1D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4E0A1D" w:rsidRPr="00603303" w:rsidRDefault="004E0A1D" w:rsidP="00603303">
            <w:pPr>
              <w:pStyle w:val="Prrafodelista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03303" w:rsidRPr="00603303" w:rsidRDefault="00603303" w:rsidP="00603303">
            <w:pPr>
              <w:pStyle w:val="Prrafodelista"/>
              <w:rPr>
                <w:rFonts w:ascii="Arial" w:hAnsi="Arial" w:cs="Arial"/>
                <w:sz w:val="28"/>
                <w:szCs w:val="28"/>
              </w:rPr>
            </w:pPr>
          </w:p>
          <w:p w:rsidR="00603303" w:rsidRPr="00732AE1" w:rsidRDefault="00603303" w:rsidP="00603303">
            <w:pPr>
              <w:rPr>
                <w:sz w:val="36"/>
                <w:szCs w:val="36"/>
              </w:rPr>
            </w:pPr>
          </w:p>
          <w:p w:rsidR="00603303" w:rsidRPr="00603303" w:rsidRDefault="00603303" w:rsidP="005E48D1">
            <w:pPr>
              <w:rPr>
                <w:rFonts w:ascii="Arial" w:hAnsi="Arial" w:cs="Arial"/>
                <w:sz w:val="28"/>
                <w:szCs w:val="28"/>
              </w:rPr>
            </w:pPr>
          </w:p>
          <w:p w:rsidR="00224FF8" w:rsidRPr="00224FF8" w:rsidRDefault="00224FF8" w:rsidP="005E48D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48D1" w:rsidTr="00EA399C">
        <w:tc>
          <w:tcPr>
            <w:tcW w:w="675" w:type="dxa"/>
            <w:vMerge/>
            <w:shd w:val="clear" w:color="auto" w:fill="DBE5F1" w:themeFill="accent1" w:themeFillTint="33"/>
          </w:tcPr>
          <w:p w:rsidR="005E48D1" w:rsidRDefault="005E48D1"/>
        </w:tc>
        <w:tc>
          <w:tcPr>
            <w:tcW w:w="13705" w:type="dxa"/>
            <w:gridSpan w:val="4"/>
          </w:tcPr>
          <w:p w:rsidR="005E48D1" w:rsidRPr="002940E0" w:rsidRDefault="005E48D1" w:rsidP="00FA79F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11AF" w:rsidTr="005F7EC1">
        <w:tc>
          <w:tcPr>
            <w:tcW w:w="675" w:type="dxa"/>
            <w:vMerge/>
            <w:shd w:val="clear" w:color="auto" w:fill="DBE5F1" w:themeFill="accent1" w:themeFillTint="33"/>
          </w:tcPr>
          <w:p w:rsidR="00BA11AF" w:rsidRDefault="00BA11AF"/>
        </w:tc>
        <w:tc>
          <w:tcPr>
            <w:tcW w:w="3367" w:type="dxa"/>
            <w:shd w:val="clear" w:color="auto" w:fill="F2F2F2" w:themeFill="background1" w:themeFillShade="F2"/>
          </w:tcPr>
          <w:p w:rsidR="00BA11AF" w:rsidRPr="00E372FA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METODOLOGÍA</w:t>
            </w:r>
          </w:p>
        </w:tc>
        <w:tc>
          <w:tcPr>
            <w:tcW w:w="3367" w:type="dxa"/>
            <w:shd w:val="clear" w:color="auto" w:fill="F2F2F2" w:themeFill="background1" w:themeFillShade="F2"/>
          </w:tcPr>
          <w:p w:rsidR="00BA11AF" w:rsidRPr="00E372FA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3367" w:type="dxa"/>
            <w:shd w:val="clear" w:color="auto" w:fill="F2F2F2" w:themeFill="background1" w:themeFillShade="F2"/>
          </w:tcPr>
          <w:p w:rsidR="00BA11AF" w:rsidRPr="00E372FA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PROCESOS COGNITIVOS</w:t>
            </w:r>
          </w:p>
        </w:tc>
        <w:tc>
          <w:tcPr>
            <w:tcW w:w="3604" w:type="dxa"/>
            <w:shd w:val="clear" w:color="auto" w:fill="F2F2F2" w:themeFill="background1" w:themeFillShade="F2"/>
          </w:tcPr>
          <w:p w:rsidR="00BA11AF" w:rsidRPr="00E372FA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ESCENARIO</w:t>
            </w:r>
          </w:p>
        </w:tc>
      </w:tr>
      <w:tr w:rsidR="00BA11AF" w:rsidTr="005F7EC1">
        <w:tc>
          <w:tcPr>
            <w:tcW w:w="675" w:type="dxa"/>
            <w:vMerge/>
            <w:shd w:val="clear" w:color="auto" w:fill="DBE5F1" w:themeFill="accent1" w:themeFillTint="33"/>
          </w:tcPr>
          <w:p w:rsidR="00BA11AF" w:rsidRDefault="00BA11AF"/>
        </w:tc>
        <w:tc>
          <w:tcPr>
            <w:tcW w:w="3367" w:type="dxa"/>
          </w:tcPr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18301A" w:rsidRPr="007313FE" w:rsidRDefault="0018301A" w:rsidP="001830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13FE">
              <w:rPr>
                <w:rFonts w:ascii="Arial" w:hAnsi="Arial" w:cs="Arial"/>
                <w:b/>
                <w:sz w:val="24"/>
                <w:szCs w:val="24"/>
              </w:rPr>
              <w:t>SOCIALES: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Investigación grupal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Juego de roles</w:t>
            </w:r>
          </w:p>
          <w:p w:rsidR="0018301A" w:rsidRPr="007313FE" w:rsidRDefault="0018301A" w:rsidP="001830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13FE">
              <w:rPr>
                <w:rFonts w:ascii="Arial" w:hAnsi="Arial" w:cs="Arial"/>
                <w:b/>
                <w:sz w:val="24"/>
                <w:szCs w:val="24"/>
              </w:rPr>
              <w:t>PROCESAMIENTO DE LA INFORMACIÓN: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Inductivo básico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Formación de conceptos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Memorístico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Sinéctico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Indagación Científica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</w:p>
          <w:p w:rsidR="0018301A" w:rsidRPr="007313FE" w:rsidRDefault="0018301A" w:rsidP="001830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13FE">
              <w:rPr>
                <w:rFonts w:ascii="Arial" w:hAnsi="Arial" w:cs="Arial"/>
                <w:b/>
                <w:sz w:val="24"/>
                <w:szCs w:val="24"/>
              </w:rPr>
              <w:t>CONDUCTUALES: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Enseñanza directa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Enseñanza no directiva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</w:p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7" w:type="dxa"/>
          </w:tcPr>
          <w:p w:rsidR="00BA11AF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Libro de texto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Cuaderno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Fichero ortográfico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Biblioteca de aula</w:t>
            </w:r>
          </w:p>
          <w:p w:rsidR="0018301A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Ordenador</w:t>
            </w:r>
          </w:p>
          <w:p w:rsidR="00D25EDC" w:rsidRPr="007313FE" w:rsidRDefault="00D25EDC" w:rsidP="001830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Pizarra Digital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Página web propia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Página web CP Loreto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</w:p>
          <w:p w:rsidR="00D31C3E" w:rsidRPr="00224FF8" w:rsidRDefault="00D31C3E" w:rsidP="00224F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7" w:type="dxa"/>
          </w:tcPr>
          <w:p w:rsidR="00BA11AF" w:rsidRPr="00D25EDC" w:rsidRDefault="00BA11AF">
            <w:pPr>
              <w:rPr>
                <w:rFonts w:ascii="Arial" w:hAnsi="Arial" w:cs="Arial"/>
                <w:sz w:val="24"/>
                <w:szCs w:val="24"/>
              </w:rPr>
            </w:pPr>
          </w:p>
          <w:p w:rsidR="00D31C3E" w:rsidRPr="00D25EDC" w:rsidRDefault="00D31C3E" w:rsidP="00D31C3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D25EDC">
              <w:rPr>
                <w:rFonts w:ascii="Arial" w:hAnsi="Arial" w:cs="Arial"/>
                <w:sz w:val="24"/>
                <w:szCs w:val="24"/>
              </w:rPr>
              <w:t>Analítico</w:t>
            </w:r>
          </w:p>
          <w:p w:rsidR="00D31C3E" w:rsidRPr="00D25EDC" w:rsidRDefault="00D31C3E" w:rsidP="00D31C3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D25EDC">
              <w:rPr>
                <w:rFonts w:ascii="Arial" w:hAnsi="Arial" w:cs="Arial"/>
                <w:sz w:val="24"/>
                <w:szCs w:val="24"/>
              </w:rPr>
              <w:t>Lógico</w:t>
            </w:r>
          </w:p>
          <w:p w:rsidR="00D31C3E" w:rsidRPr="00D25EDC" w:rsidRDefault="00D31C3E" w:rsidP="00D31C3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D25EDC">
              <w:rPr>
                <w:rFonts w:ascii="Arial" w:hAnsi="Arial" w:cs="Arial"/>
                <w:sz w:val="24"/>
                <w:szCs w:val="24"/>
              </w:rPr>
              <w:t>Analógico</w:t>
            </w:r>
          </w:p>
          <w:p w:rsidR="00D31C3E" w:rsidRPr="00D31C3E" w:rsidRDefault="00D31C3E" w:rsidP="00D31C3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25EDC">
              <w:rPr>
                <w:rFonts w:ascii="Arial" w:hAnsi="Arial" w:cs="Arial"/>
                <w:sz w:val="24"/>
                <w:szCs w:val="24"/>
              </w:rPr>
              <w:t>Creativo</w:t>
            </w:r>
          </w:p>
        </w:tc>
        <w:tc>
          <w:tcPr>
            <w:tcW w:w="3604" w:type="dxa"/>
          </w:tcPr>
          <w:p w:rsidR="00D31C3E" w:rsidRDefault="00D31C3E" w:rsidP="0018301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301A" w:rsidRDefault="0018301A" w:rsidP="0018301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F4B5D">
              <w:rPr>
                <w:rFonts w:ascii="Arial" w:hAnsi="Arial" w:cs="Arial"/>
                <w:b/>
                <w:sz w:val="20"/>
                <w:szCs w:val="20"/>
              </w:rPr>
              <w:t xml:space="preserve">SECUNDARIO: </w:t>
            </w:r>
          </w:p>
          <w:p w:rsidR="0018301A" w:rsidRPr="003F4B5D" w:rsidRDefault="0018301A" w:rsidP="0018301A">
            <w:pPr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Escolar</w:t>
            </w:r>
          </w:p>
          <w:p w:rsidR="0018301A" w:rsidRPr="003F4B5D" w:rsidRDefault="0018301A" w:rsidP="0018301A">
            <w:pPr>
              <w:ind w:left="993" w:hanging="993"/>
              <w:rPr>
                <w:rFonts w:ascii="Arial" w:hAnsi="Arial" w:cs="Arial"/>
                <w:sz w:val="24"/>
                <w:szCs w:val="24"/>
              </w:rPr>
            </w:pPr>
            <w:r w:rsidRPr="003F4B5D">
              <w:rPr>
                <w:rFonts w:ascii="Arial" w:hAnsi="Arial" w:cs="Arial"/>
                <w:sz w:val="24"/>
                <w:szCs w:val="24"/>
              </w:rPr>
              <w:t>Comunitario</w:t>
            </w:r>
          </w:p>
          <w:p w:rsidR="0018301A" w:rsidRPr="0018301A" w:rsidRDefault="0018301A" w:rsidP="001830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372FA" w:rsidRDefault="00E372FA"/>
    <w:p w:rsidR="00D31C3E" w:rsidRDefault="00D31C3E"/>
    <w:p w:rsidR="005E48D1" w:rsidRDefault="005E48D1"/>
    <w:p w:rsidR="00D31C3E" w:rsidRDefault="00D31C3E"/>
    <w:tbl>
      <w:tblPr>
        <w:tblStyle w:val="Tablaconcuadrcula"/>
        <w:tblW w:w="13973" w:type="dxa"/>
        <w:tblLook w:val="04A0" w:firstRow="1" w:lastRow="0" w:firstColumn="1" w:lastColumn="0" w:noHBand="0" w:noVBand="1"/>
      </w:tblPr>
      <w:tblGrid>
        <w:gridCol w:w="11703"/>
        <w:gridCol w:w="2270"/>
      </w:tblGrid>
      <w:tr w:rsidR="005E48D1" w:rsidTr="005E48D1">
        <w:trPr>
          <w:trHeight w:val="818"/>
        </w:trPr>
        <w:tc>
          <w:tcPr>
            <w:tcW w:w="13973" w:type="dxa"/>
            <w:gridSpan w:val="2"/>
            <w:shd w:val="clear" w:color="auto" w:fill="92CDDC" w:themeFill="accent5" w:themeFillTint="99"/>
          </w:tcPr>
          <w:p w:rsidR="005E48D1" w:rsidRPr="005E48D1" w:rsidRDefault="005E48D1" w:rsidP="00E745F2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INSTR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E48D1" w:rsidRPr="005E48D1" w:rsidRDefault="005E48D1" w:rsidP="00E745F2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INDICADORES DE LOGRO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</w:p>
          <w:p w:rsidR="005E48D1" w:rsidRDefault="005E48D1" w:rsidP="00E745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sz w:val="20"/>
                <w:szCs w:val="20"/>
              </w:rPr>
              <w:t>EVALUAC</w:t>
            </w:r>
          </w:p>
        </w:tc>
      </w:tr>
      <w:tr w:rsidR="005E48D1" w:rsidTr="00BD3D3A">
        <w:trPr>
          <w:trHeight w:val="716"/>
        </w:trPr>
        <w:tc>
          <w:tcPr>
            <w:tcW w:w="11703" w:type="dxa"/>
            <w:shd w:val="clear" w:color="auto" w:fill="FDE9D9" w:themeFill="accent6" w:themeFillTint="33"/>
          </w:tcPr>
          <w:p w:rsidR="00BD3D3A" w:rsidRPr="00BD3D3A" w:rsidRDefault="00BD3D3A" w:rsidP="00BD3D3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CE.3.1.1 Utiliza el método científico para resolver situaciones problemáticas comunicando los resultados obtenidos y el proceso seguido a través de informes en soporte papel y digital.</w:t>
            </w:r>
          </w:p>
          <w:p w:rsidR="005E48D1" w:rsidRPr="00BD3D3A" w:rsidRDefault="00BD3D3A" w:rsidP="00BD3D3A">
            <w:pPr>
              <w:rPr>
                <w:rFonts w:ascii="Arial" w:hAnsi="Arial" w:cs="Arial"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(STD.1.1, STD.1.2, STD.1.4, STD.2.1, STD.3.1, STD.3.2, STD.4.4, STD.4.5, STD.4.6, STD.5.1)</w:t>
            </w:r>
          </w:p>
        </w:tc>
        <w:tc>
          <w:tcPr>
            <w:tcW w:w="2270" w:type="dxa"/>
            <w:shd w:val="clear" w:color="auto" w:fill="DAEEF3" w:themeFill="accent5" w:themeFillTint="33"/>
          </w:tcPr>
          <w:p w:rsidR="005E48D1" w:rsidRPr="00BD3D3A" w:rsidRDefault="002C6C9A">
            <w:pPr>
              <w:rPr>
                <w:rFonts w:ascii="Arial" w:eastAsia="Calibri" w:hAnsi="Arial" w:cs="Arial"/>
                <w:sz w:val="28"/>
                <w:szCs w:val="28"/>
                <w:lang w:eastAsia="es-ES"/>
              </w:rPr>
            </w:pPr>
            <w:r w:rsidRPr="00BD3D3A">
              <w:rPr>
                <w:rFonts w:ascii="Arial" w:eastAsia="Calibri" w:hAnsi="Arial" w:cs="Arial"/>
                <w:sz w:val="28"/>
                <w:szCs w:val="28"/>
                <w:lang w:eastAsia="es-ES"/>
              </w:rPr>
              <w:t xml:space="preserve">PRUEBA </w:t>
            </w:r>
          </w:p>
          <w:p w:rsidR="002C6C9A" w:rsidRPr="00BD3D3A" w:rsidRDefault="002C6C9A">
            <w:pPr>
              <w:rPr>
                <w:rFonts w:ascii="Arial" w:eastAsia="Calibri" w:hAnsi="Arial" w:cs="Arial"/>
                <w:sz w:val="28"/>
                <w:szCs w:val="28"/>
                <w:lang w:eastAsia="es-ES"/>
              </w:rPr>
            </w:pPr>
            <w:r w:rsidRPr="00BD3D3A">
              <w:rPr>
                <w:rFonts w:ascii="Arial" w:eastAsia="Calibri" w:hAnsi="Arial" w:cs="Arial"/>
                <w:sz w:val="28"/>
                <w:szCs w:val="28"/>
                <w:lang w:eastAsia="es-ES"/>
              </w:rPr>
              <w:t>ORAL</w:t>
            </w:r>
          </w:p>
          <w:p w:rsidR="00BD3D3A" w:rsidRPr="00BD3D3A" w:rsidRDefault="00BD3D3A">
            <w:pPr>
              <w:rPr>
                <w:rFonts w:ascii="Arial" w:eastAsia="Calibri" w:hAnsi="Arial" w:cs="Arial"/>
                <w:sz w:val="28"/>
                <w:szCs w:val="28"/>
                <w:lang w:eastAsia="es-ES"/>
              </w:rPr>
            </w:pPr>
          </w:p>
          <w:p w:rsidR="00BD3D3A" w:rsidRPr="00BD3D3A" w:rsidRDefault="00BD3D3A">
            <w:pPr>
              <w:rPr>
                <w:rFonts w:ascii="Arial" w:eastAsia="Calibri" w:hAnsi="Arial" w:cs="Arial"/>
                <w:sz w:val="28"/>
                <w:szCs w:val="28"/>
                <w:lang w:eastAsia="es-ES"/>
              </w:rPr>
            </w:pPr>
            <w:r w:rsidRPr="00BD3D3A">
              <w:rPr>
                <w:rFonts w:ascii="Arial" w:eastAsia="Calibri" w:hAnsi="Arial" w:cs="Arial"/>
                <w:sz w:val="28"/>
                <w:szCs w:val="28"/>
                <w:lang w:eastAsia="es-ES"/>
              </w:rPr>
              <w:t>PRÁCTICA</w:t>
            </w:r>
          </w:p>
        </w:tc>
      </w:tr>
      <w:tr w:rsidR="00BD3D3A" w:rsidTr="00BD3D3A">
        <w:trPr>
          <w:trHeight w:val="727"/>
        </w:trPr>
        <w:tc>
          <w:tcPr>
            <w:tcW w:w="11703" w:type="dxa"/>
            <w:shd w:val="clear" w:color="auto" w:fill="FDE9D9" w:themeFill="accent6" w:themeFillTint="33"/>
            <w:vAlign w:val="center"/>
          </w:tcPr>
          <w:p w:rsidR="00BD3D3A" w:rsidRPr="00BD3D3A" w:rsidRDefault="00BD3D3A" w:rsidP="00BD3D3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CE.3.1.2 Trabaja en equipo analizando los diferentes tipos de textos científicos, contrastando la información, realizando experimentos, analizando los resultados obtenidos y elaborando informes y proyectos.</w:t>
            </w:r>
          </w:p>
          <w:p w:rsidR="00BD3D3A" w:rsidRPr="00BD3D3A" w:rsidRDefault="00BD3D3A" w:rsidP="00BD3D3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(STD. 1.1, STD.1.2, STD.1.3, STD.1.4, STD.3.1, STD.3.2, STD.4.4, STD.4.5, STD.4.6, STD.5.1)</w:t>
            </w:r>
          </w:p>
        </w:tc>
        <w:tc>
          <w:tcPr>
            <w:tcW w:w="2270" w:type="dxa"/>
            <w:shd w:val="clear" w:color="auto" w:fill="DAEEF3" w:themeFill="accent5" w:themeFillTint="33"/>
          </w:tcPr>
          <w:p w:rsidR="00BD3D3A" w:rsidRDefault="00BD3D3A" w:rsidP="00BD3D3A">
            <w:pPr>
              <w:rPr>
                <w:rFonts w:ascii="Arial" w:eastAsia="Calibri" w:hAnsi="Arial" w:cs="Arial"/>
                <w:sz w:val="28"/>
                <w:szCs w:val="28"/>
                <w:lang w:eastAsia="es-E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eastAsia="es-ES"/>
              </w:rPr>
              <w:t>OBSERVACIÓN</w:t>
            </w:r>
          </w:p>
          <w:p w:rsidR="00BD3D3A" w:rsidRDefault="00BD3D3A" w:rsidP="00BD3D3A">
            <w:pPr>
              <w:rPr>
                <w:rFonts w:ascii="Arial" w:eastAsia="Calibri" w:hAnsi="Arial" w:cs="Arial"/>
                <w:sz w:val="28"/>
                <w:szCs w:val="28"/>
                <w:lang w:eastAsia="es-ES"/>
              </w:rPr>
            </w:pPr>
          </w:p>
          <w:p w:rsidR="00BD3D3A" w:rsidRPr="00BD3D3A" w:rsidRDefault="00BD3D3A" w:rsidP="00BD3D3A">
            <w:pPr>
              <w:rPr>
                <w:rFonts w:ascii="Arial" w:eastAsia="Calibri" w:hAnsi="Arial" w:cs="Arial"/>
                <w:sz w:val="28"/>
                <w:szCs w:val="28"/>
                <w:lang w:eastAsia="es-ES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eastAsia="es-ES"/>
              </w:rPr>
              <w:t>PRÁCTICA</w:t>
            </w:r>
          </w:p>
        </w:tc>
      </w:tr>
      <w:tr w:rsidR="00BD3D3A" w:rsidTr="00BD3D3A">
        <w:trPr>
          <w:trHeight w:val="815"/>
        </w:trPr>
        <w:tc>
          <w:tcPr>
            <w:tcW w:w="11703" w:type="dxa"/>
            <w:shd w:val="clear" w:color="auto" w:fill="FDE9D9" w:themeFill="accent6" w:themeFillTint="33"/>
            <w:vAlign w:val="center"/>
          </w:tcPr>
          <w:p w:rsidR="00BD3D3A" w:rsidRPr="00BD3D3A" w:rsidRDefault="00BD3D3A" w:rsidP="00BD3D3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CN.3.2.1 Conoce las formas y estructuras de algunas células y tejidos, la localización y el funcionamiento de los principales órganos, aparatos y sistemas que intervienen en las funciones vitales.</w:t>
            </w:r>
          </w:p>
          <w:p w:rsidR="00BD3D3A" w:rsidRPr="00BD3D3A" w:rsidRDefault="00BD3D3A" w:rsidP="00BD3D3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(STD.6.1, STD.7.1, STD.8.9)</w:t>
            </w:r>
          </w:p>
        </w:tc>
        <w:tc>
          <w:tcPr>
            <w:tcW w:w="2270" w:type="dxa"/>
            <w:shd w:val="clear" w:color="auto" w:fill="DAEEF3" w:themeFill="accent5" w:themeFillTint="33"/>
          </w:tcPr>
          <w:p w:rsidR="00BD3D3A" w:rsidRPr="00BD3D3A" w:rsidRDefault="00BD3D3A" w:rsidP="00BD3D3A">
            <w:pPr>
              <w:rPr>
                <w:rFonts w:ascii="Arial" w:eastAsia="Calibri" w:hAnsi="Arial" w:cs="Arial"/>
                <w:sz w:val="28"/>
                <w:szCs w:val="28"/>
                <w:lang w:eastAsia="es-ES"/>
              </w:rPr>
            </w:pPr>
            <w:r w:rsidRPr="00BD3D3A">
              <w:rPr>
                <w:rFonts w:ascii="Arial" w:eastAsia="Calibri" w:hAnsi="Arial" w:cs="Arial"/>
                <w:sz w:val="28"/>
                <w:szCs w:val="28"/>
                <w:lang w:eastAsia="es-ES"/>
              </w:rPr>
              <w:t>PRUEBA</w:t>
            </w:r>
          </w:p>
          <w:p w:rsidR="00BD3D3A" w:rsidRPr="00BD3D3A" w:rsidRDefault="00BD3D3A" w:rsidP="00BD3D3A">
            <w:pPr>
              <w:rPr>
                <w:rFonts w:ascii="Arial" w:eastAsia="Calibri" w:hAnsi="Arial" w:cs="Arial"/>
                <w:sz w:val="28"/>
                <w:szCs w:val="28"/>
                <w:lang w:eastAsia="es-ES"/>
              </w:rPr>
            </w:pPr>
            <w:r w:rsidRPr="00BD3D3A">
              <w:rPr>
                <w:rFonts w:ascii="Arial" w:eastAsia="Calibri" w:hAnsi="Arial" w:cs="Arial"/>
                <w:sz w:val="28"/>
                <w:szCs w:val="28"/>
                <w:lang w:eastAsia="es-ES"/>
              </w:rPr>
              <w:t>ESCRITA</w:t>
            </w:r>
          </w:p>
        </w:tc>
      </w:tr>
      <w:tr w:rsidR="00BD3D3A" w:rsidTr="00BD3D3A">
        <w:trPr>
          <w:trHeight w:val="1082"/>
        </w:trPr>
        <w:tc>
          <w:tcPr>
            <w:tcW w:w="11703" w:type="dxa"/>
            <w:shd w:val="clear" w:color="auto" w:fill="FDE9D9" w:themeFill="accent6" w:themeFillTint="33"/>
            <w:vAlign w:val="center"/>
          </w:tcPr>
          <w:p w:rsidR="00BD3D3A" w:rsidRPr="00BD3D3A" w:rsidRDefault="00BD3D3A" w:rsidP="00BD3D3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CN.3.2.5 Conoce y respeta las diferencias individuales y las de los demás, aceptando sus posibilidades y limitaciones e identificando las emociones y sentimientos propios y ajenos.</w:t>
            </w:r>
          </w:p>
          <w:p w:rsidR="00BD3D3A" w:rsidRPr="00BD3D3A" w:rsidRDefault="00BD3D3A" w:rsidP="00BD3D3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(STD.8.8)</w:t>
            </w:r>
          </w:p>
        </w:tc>
        <w:tc>
          <w:tcPr>
            <w:tcW w:w="2270" w:type="dxa"/>
            <w:shd w:val="clear" w:color="auto" w:fill="DAEEF3" w:themeFill="accent5" w:themeFillTint="33"/>
          </w:tcPr>
          <w:p w:rsidR="00BD3D3A" w:rsidRDefault="00BD3D3A" w:rsidP="00BD3D3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OBSERVACIÓN</w:t>
            </w:r>
          </w:p>
          <w:p w:rsidR="00BD3D3A" w:rsidRDefault="00BD3D3A" w:rsidP="00BD3D3A">
            <w:pPr>
              <w:rPr>
                <w:rFonts w:ascii="Arial" w:hAnsi="Arial" w:cs="Arial"/>
                <w:sz w:val="28"/>
                <w:szCs w:val="28"/>
              </w:rPr>
            </w:pPr>
          </w:p>
          <w:p w:rsidR="00BD3D3A" w:rsidRPr="00BD3D3A" w:rsidRDefault="00BD3D3A" w:rsidP="00BD3D3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PRUEBA ORAL</w:t>
            </w:r>
          </w:p>
        </w:tc>
      </w:tr>
      <w:tr w:rsidR="00BD3D3A" w:rsidTr="00BD3D3A">
        <w:trPr>
          <w:trHeight w:val="860"/>
        </w:trPr>
        <w:tc>
          <w:tcPr>
            <w:tcW w:w="11703" w:type="dxa"/>
            <w:shd w:val="clear" w:color="auto" w:fill="FDE9D9" w:themeFill="accent6" w:themeFillTint="33"/>
            <w:vAlign w:val="center"/>
          </w:tcPr>
          <w:p w:rsidR="00BD3D3A" w:rsidRPr="00BD3D3A" w:rsidRDefault="00BD3D3A" w:rsidP="00BD3D3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CN.3.9.1 Selecciona, estudia y realiza una investigación sobre un avance científico.</w:t>
            </w:r>
          </w:p>
          <w:p w:rsidR="00BD3D3A" w:rsidRPr="00BD3D3A" w:rsidRDefault="00BD3D3A" w:rsidP="00BD3D3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BD3D3A">
              <w:rPr>
                <w:rFonts w:ascii="Arial" w:hAnsi="Arial" w:cs="Arial"/>
                <w:bCs/>
                <w:sz w:val="28"/>
                <w:szCs w:val="28"/>
              </w:rPr>
              <w:t>(STD.21.1, STD.21.2, STD.22.3, STD.22.4, STD.22.5, STD.22.6)</w:t>
            </w:r>
          </w:p>
        </w:tc>
        <w:tc>
          <w:tcPr>
            <w:tcW w:w="2270" w:type="dxa"/>
            <w:shd w:val="clear" w:color="auto" w:fill="DAEEF3" w:themeFill="accent5" w:themeFillTint="33"/>
          </w:tcPr>
          <w:p w:rsidR="00BD3D3A" w:rsidRDefault="00BD3D3A" w:rsidP="00BD3D3A">
            <w:pPr>
              <w:rPr>
                <w:rFonts w:ascii="Arial" w:hAnsi="Arial" w:cs="Arial"/>
                <w:sz w:val="28"/>
                <w:szCs w:val="28"/>
              </w:rPr>
            </w:pPr>
            <w:r w:rsidRPr="00BD3D3A">
              <w:rPr>
                <w:rFonts w:ascii="Arial" w:hAnsi="Arial" w:cs="Arial"/>
                <w:sz w:val="28"/>
                <w:szCs w:val="28"/>
              </w:rPr>
              <w:t>PRÁCTICA</w:t>
            </w:r>
          </w:p>
          <w:p w:rsidR="00BD3D3A" w:rsidRDefault="00BD3D3A" w:rsidP="00BD3D3A">
            <w:pPr>
              <w:rPr>
                <w:rFonts w:ascii="Arial" w:hAnsi="Arial" w:cs="Arial"/>
                <w:sz w:val="28"/>
                <w:szCs w:val="28"/>
              </w:rPr>
            </w:pPr>
          </w:p>
          <w:p w:rsidR="00BD3D3A" w:rsidRPr="00BD3D3A" w:rsidRDefault="00BD3D3A" w:rsidP="00BD3D3A">
            <w:pPr>
              <w:rPr>
                <w:rFonts w:ascii="Arial" w:hAnsi="Arial" w:cs="Arial"/>
                <w:sz w:val="28"/>
                <w:szCs w:val="28"/>
              </w:rPr>
            </w:pPr>
            <w:r w:rsidRPr="00BD3D3A">
              <w:rPr>
                <w:rFonts w:ascii="Arial" w:hAnsi="Arial" w:cs="Arial"/>
                <w:sz w:val="28"/>
                <w:szCs w:val="28"/>
              </w:rPr>
              <w:t>PRUEBA ESCRITA</w:t>
            </w:r>
          </w:p>
        </w:tc>
      </w:tr>
    </w:tbl>
    <w:p w:rsidR="00D04D0F" w:rsidRDefault="00D04D0F" w:rsidP="00181690"/>
    <w:p w:rsidR="00375052" w:rsidRDefault="00375052" w:rsidP="00181690">
      <w:pPr>
        <w:rPr>
          <w:b/>
          <w:sz w:val="32"/>
          <w:szCs w:val="32"/>
        </w:rPr>
      </w:pPr>
      <w:r w:rsidRPr="00375052">
        <w:rPr>
          <w:b/>
          <w:sz w:val="32"/>
          <w:szCs w:val="32"/>
        </w:rPr>
        <w:t>FOTOS DE LAS SESIONES</w:t>
      </w:r>
    </w:p>
    <w:p w:rsidR="0029007E" w:rsidRDefault="0029007E" w:rsidP="00181690">
      <w:pPr>
        <w:rPr>
          <w:b/>
          <w:sz w:val="32"/>
          <w:szCs w:val="3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2768289" cy="3811979"/>
            <wp:effectExtent l="0" t="0" r="0" b="0"/>
            <wp:docPr id="3" name="Imagen 3" descr="https://image.jimcdn.com/app/cms/image/transf/dimension=761x10000:format=png/path/sb1a7e086db403db0/image/i1159d7ad5553a9d6/version/1517436439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761x10000:format=png/path/sb1a7e086db403db0/image/i1159d7ad5553a9d6/version/1517436439/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22" cy="381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5367680" cy="3801648"/>
            <wp:effectExtent l="0" t="0" r="4445" b="8890"/>
            <wp:docPr id="5" name="Imagen 5" descr="https://image.jimcdn.com/app/cms/image/transf/dimension=910x10000:format=jpg/path/sb1a7e086db403db0/image/ia7f6954e356389fd/version/151748063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dimension=910x10000:format=jpg/path/sb1a7e086db403db0/image/ia7f6954e356389fd/version/1517480632/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50" cy="38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7E" w:rsidRDefault="0029007E" w:rsidP="00181690">
      <w:pPr>
        <w:rPr>
          <w:b/>
          <w:sz w:val="32"/>
          <w:szCs w:val="3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728852" cy="2099323"/>
            <wp:effectExtent l="0" t="0" r="5080" b="0"/>
            <wp:docPr id="6" name="Imagen 6" descr="https://image.jimcdn.com/app/cms/image/transf/dimension=910x10000:format=jpg/path/sb1a7e086db403db0/image/i9d7b895ab36e40c3/version/152019134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dimension=910x10000:format=jpg/path/sb1a7e086db403db0/image/i9d7b895ab36e40c3/version/1520191345/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41" cy="210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3930732" cy="2675884"/>
            <wp:effectExtent l="0" t="0" r="0" b="0"/>
            <wp:docPr id="7" name="Imagen 7" descr="https://image.jimcdn.com/app/cms/image/transf/dimension=590x10000:format=png/path/sb1a7e086db403db0/image/i188c8f9a4b34a35e/version/1520096439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dimension=590x10000:format=png/path/sb1a7e086db403db0/image/i188c8f9a4b34a35e/version/1520096439/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514" cy="26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D5" w:rsidRDefault="0029007E" w:rsidP="0018169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9B19D5" w:rsidRPr="009B19D5">
        <w:rPr>
          <w:b/>
          <w:noProof/>
          <w:sz w:val="32"/>
          <w:szCs w:val="32"/>
          <w:lang w:eastAsia="es-ES"/>
        </w:rPr>
        <w:drawing>
          <wp:inline distT="0" distB="0" distL="0" distR="0">
            <wp:extent cx="3633560" cy="2043988"/>
            <wp:effectExtent l="0" t="0" r="5080" b="0"/>
            <wp:docPr id="10" name="Imagen 10" descr="C:\Users\Usuario\Desktop\proyectos\conociendo nuestro cuerpo\habitos saludables\campaña salud\20180131_11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proyectos\conociendo nuestro cuerpo\habitos saludables\campaña salud\20180131_112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253" cy="204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9D5">
        <w:rPr>
          <w:b/>
          <w:sz w:val="32"/>
          <w:szCs w:val="32"/>
        </w:rPr>
        <w:t xml:space="preserve"> </w:t>
      </w:r>
      <w:r w:rsidR="009B19D5" w:rsidRPr="009B19D5">
        <w:rPr>
          <w:b/>
          <w:noProof/>
          <w:sz w:val="32"/>
          <w:szCs w:val="32"/>
          <w:lang w:eastAsia="es-ES"/>
        </w:rPr>
        <w:drawing>
          <wp:inline distT="0" distB="0" distL="0" distR="0">
            <wp:extent cx="3586051" cy="2017262"/>
            <wp:effectExtent l="0" t="0" r="0" b="2540"/>
            <wp:docPr id="11" name="Imagen 11" descr="C:\Users\Usuario\Desktop\proyectos\conociendo nuestro cuerpo\habitos saludables\campaña salud\20180131_11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proyectos\conociendo nuestro cuerpo\habitos saludables\campaña salud\20180131_113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439" cy="201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7E" w:rsidRDefault="0029007E" w:rsidP="00181690">
      <w:pPr>
        <w:rPr>
          <w:b/>
          <w:noProof/>
          <w:sz w:val="32"/>
          <w:szCs w:val="32"/>
          <w:lang w:eastAsia="es-ES"/>
        </w:rPr>
      </w:pPr>
      <w:r>
        <w:rPr>
          <w:b/>
          <w:sz w:val="32"/>
          <w:szCs w:val="32"/>
        </w:rPr>
        <w:t>VÍDEO DE LA PRESENTACIÓN</w:t>
      </w:r>
      <w:r w:rsidR="009B19D5">
        <w:rPr>
          <w:b/>
          <w:sz w:val="32"/>
          <w:szCs w:val="32"/>
        </w:rPr>
        <w:t xml:space="preserve"> </w:t>
      </w:r>
      <w:hyperlink r:id="rId13" w:history="1">
        <w:r w:rsidR="009B19D5" w:rsidRPr="008426BD">
          <w:rPr>
            <w:rStyle w:val="Hipervnculo"/>
            <w:b/>
            <w:sz w:val="32"/>
            <w:szCs w:val="32"/>
          </w:rPr>
          <w:t>https://www.youtube.com/watch?v=q9tupyu9QzE</w:t>
        </w:r>
      </w:hyperlink>
      <w:r w:rsidR="009B19D5">
        <w:rPr>
          <w:b/>
          <w:sz w:val="32"/>
          <w:szCs w:val="32"/>
        </w:rPr>
        <w:t xml:space="preserve"> </w:t>
      </w:r>
    </w:p>
    <w:sectPr w:rsidR="0029007E" w:rsidSect="00A64A39">
      <w:headerReference w:type="default" r:id="rId14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23D" w:rsidRDefault="00C9423D" w:rsidP="00A64A39">
      <w:pPr>
        <w:spacing w:after="0" w:line="240" w:lineRule="auto"/>
      </w:pPr>
      <w:r>
        <w:separator/>
      </w:r>
    </w:p>
  </w:endnote>
  <w:endnote w:type="continuationSeparator" w:id="0">
    <w:p w:rsidR="00C9423D" w:rsidRDefault="00C9423D" w:rsidP="00A64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GotT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23D" w:rsidRDefault="00C9423D" w:rsidP="00A64A39">
      <w:pPr>
        <w:spacing w:after="0" w:line="240" w:lineRule="auto"/>
      </w:pPr>
      <w:r>
        <w:separator/>
      </w:r>
    </w:p>
  </w:footnote>
  <w:footnote w:type="continuationSeparator" w:id="0">
    <w:p w:rsidR="00C9423D" w:rsidRDefault="00C9423D" w:rsidP="00A64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A39" w:rsidRDefault="00BD71B2" w:rsidP="00BD71B2">
    <w:pPr>
      <w:tabs>
        <w:tab w:val="left" w:pos="7140"/>
      </w:tabs>
      <w:ind w:left="-1134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141A3946" wp14:editId="4D13F710">
          <wp:simplePos x="0" y="0"/>
          <wp:positionH relativeFrom="column">
            <wp:posOffset>-242569</wp:posOffset>
          </wp:positionH>
          <wp:positionV relativeFrom="paragraph">
            <wp:posOffset>-49530</wp:posOffset>
          </wp:positionV>
          <wp:extent cx="1682750" cy="152400"/>
          <wp:effectExtent l="0" t="0" r="0" b="0"/>
          <wp:wrapNone/>
          <wp:docPr id="1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6E77D5A9" wp14:editId="064C9EB9">
          <wp:simplePos x="0" y="0"/>
          <wp:positionH relativeFrom="column">
            <wp:posOffset>6082030</wp:posOffset>
          </wp:positionH>
          <wp:positionV relativeFrom="paragraph">
            <wp:posOffset>-49530</wp:posOffset>
          </wp:positionV>
          <wp:extent cx="342900" cy="361950"/>
          <wp:effectExtent l="0" t="0" r="0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36C8">
      <w:rPr>
        <w:noProof/>
        <w:lang w:eastAsia="es-ES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4471C918" wp14:editId="5C3C65CC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39770" cy="638175"/>
              <wp:effectExtent l="0" t="0" r="0" b="952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9770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64A39" w:rsidRDefault="00A64A39" w:rsidP="00A64A39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 w:rsidR="00A64A39" w:rsidRDefault="00BD71B2" w:rsidP="00A64A39">
                          <w:pPr>
                            <w:pStyle w:val="Encabezado"/>
                            <w:tabs>
                              <w:tab w:val="left" w:pos="30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1C91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56.4pt;margin-top:-17.4pt;width:255.1pt;height:50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pe39gIAAIsGAAAOAAAAZHJzL2Uyb0RvYy54bWysVclu2zAQvRfoPxC8K1osa0OUwJatokC6&#10;AGk/gJYoi6hEqiQdOS367x1SjqMkPRRNfRC4DN+8N5svr499h+6oVEzwHPsXHkaUV6JmfJ/jr19K&#10;J8FIacJr0glOc3xPFb6+evvmchwyGohWdDWVCEC4ysYhx63WQ+a6qmppT9SFGCiHy0bInmjYyr1b&#10;SzICet+5gedF7ihkPUhRUaXgdDNd4iuL3zS00p+aRlGNuhwDN22/0n535uteXZJsL8nQsupEg/wD&#10;i54wDk7PUBuiCTpI9gKqZ5UUSjT6ohK9K5qGVdRqADW+90zNbUsGarVAcNRwDpP6f7DVx7vPErE6&#10;xwFGnPSQouJAailQTZGmRy1QYII0DioD29sBrPVxLY6QbCtYDTei+qYQF0VL+J6upBRjS0kNJH3z&#10;0p09nXCUAdmNH0QN3shBCwt0bGRvIggxQYAOybo/Jwh4oAoOF8EijWO4quAuWiR+vLQuSPbwepBK&#10;v6OiR2aRYwkFYNHJ3Y3Shg3JHkyMMy5K1nW2CDr+5AAMpxNqq2h6TTJgAktjaTjZDP9MvXSbbJPQ&#10;CYNo64TeZuOsyiJ0ohL4bRabotj4vwwLP8xaVteUG6cP1eaHf5fNU91PdXKuNyU6Vhs4Q0nJ/a7o&#10;JLojUO2l/Z3CMzNzn9KwIQEtzyT5Qeitg9QpoyR2wjJcOmnsJY7np+s08sI03JRPJd0wTl8vCY05&#10;TpfBEiPS7WGgnLpqRv+ZSs/+XqokWc80TJaO9TlOzkYkM6W55bVNuSasm9azoBghfw7Kqlx6cbhI&#10;nDheLpxwsfWcdVIWzqrwoyjerov19lmet7Z21OvjYrMzK8QZ35OPR8pQuQ9VanvPtNvUePq4O4Jw&#10;05A7Ud9DF0oBTQL9BBMcFq2QPzAaYRrmWH0/EEkx6t5z6ORFtIwjGJ/zjZxvdvMN4RVA5VhDGu2y&#10;0NPIPQyS7VvwNM0OLlbQ/Q2zjfnICqSYDUw8K+o0nc1Ine+t1eN/yNVvAAAA//8DAFBLAwQUAAYA&#10;CAAAACEAs4TPsOAAAAALAQAADwAAAGRycy9kb3ducmV2LnhtbEyPzU7DMBCE70i8g7VI3FrnpxgI&#10;cSp+xANQEIKbGy+JRbxOY6d1eXrcE9xmNaPZb+p1tAPb4+SNIwn5MgOG1DptqJPw9vq8uAHmgyKt&#10;Bkco4Yge1s35Wa0q7Q70gvtN6FgqIV8pCX0IY8W5b3u0yi/diJS8LzdZFdI5dVxP6pDK7cCLLBPc&#10;KkPpQ69GfOyx/d7MVsJT/NhFIUQ5vx/F7sc8zJ+5QSkvL+L9HbCAMfyF4YSf0KFJTFs3k/ZskHCb&#10;Fwk9SFiUqyROiVVRpnlbCeLqGnhT8/8bml8AAAD//wMAUEsBAi0AFAAGAAgAAAAhALaDOJL+AAAA&#10;4QEAABMAAAAAAAAAAAAAAAAAAAAAAFtDb250ZW50X1R5cGVzXS54bWxQSwECLQAUAAYACAAAACEA&#10;OP0h/9YAAACUAQAACwAAAAAAAAAAAAAAAAAvAQAAX3JlbHMvLnJlbHNQSwECLQAUAAYACAAAACEA&#10;7O6Xt/YCAACLBgAADgAAAAAAAAAAAAAAAAAuAgAAZHJzL2Uyb0RvYy54bWxQSwECLQAUAAYACAAA&#10;ACEAs4TPsOAAAAALAQAADwAAAAAAAAAAAAAAAABQBQAAZHJzL2Rvd25yZXYueG1sUEsFBgAAAAAE&#10;AAQA8wAAAF0GAAAAAA==&#10;" filled="f" stroked="f" insetpen="t">
              <v:textbox inset="2.88pt,2.88pt,2.88pt,2.88pt">
                <w:txbxContent>
                  <w:p w:rsidR="00A64A39" w:rsidRDefault="00A64A39" w:rsidP="00A64A39">
                    <w:pPr>
                      <w:widowControl w:val="0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 w:rsidR="00A64A39" w:rsidRDefault="00BD71B2" w:rsidP="00A64A39">
                    <w:pPr>
                      <w:pStyle w:val="Encabezado"/>
                      <w:tabs>
                        <w:tab w:val="left" w:pos="30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                                                 MATEMÁTICAS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D0E2F"/>
    <w:multiLevelType w:val="multilevel"/>
    <w:tmpl w:val="549EC7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4B976FE"/>
    <w:multiLevelType w:val="hybridMultilevel"/>
    <w:tmpl w:val="E110DEE4"/>
    <w:lvl w:ilvl="0" w:tplc="B1E8811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55A0F"/>
    <w:multiLevelType w:val="hybridMultilevel"/>
    <w:tmpl w:val="5FBC1460"/>
    <w:lvl w:ilvl="0" w:tplc="0C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" w15:restartNumberingAfterBreak="0">
    <w:nsid w:val="2F5219D2"/>
    <w:multiLevelType w:val="multilevel"/>
    <w:tmpl w:val="A3D0E9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0747D92"/>
    <w:multiLevelType w:val="hybridMultilevel"/>
    <w:tmpl w:val="6464C6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744B1F"/>
    <w:multiLevelType w:val="hybridMultilevel"/>
    <w:tmpl w:val="E9C23CD6"/>
    <w:lvl w:ilvl="0" w:tplc="E3CA36DC">
      <w:start w:val="3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196217A"/>
    <w:multiLevelType w:val="multilevel"/>
    <w:tmpl w:val="51E89E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73F4BBE"/>
    <w:multiLevelType w:val="multilevel"/>
    <w:tmpl w:val="14927B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9654DF0"/>
    <w:multiLevelType w:val="hybridMultilevel"/>
    <w:tmpl w:val="26CE26FC"/>
    <w:lvl w:ilvl="0" w:tplc="DA1049BC">
      <w:numFmt w:val="bullet"/>
      <w:lvlText w:val="-"/>
      <w:lvlJc w:val="left"/>
      <w:pPr>
        <w:ind w:left="63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6C717087"/>
    <w:multiLevelType w:val="hybridMultilevel"/>
    <w:tmpl w:val="77AA4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B65308"/>
    <w:multiLevelType w:val="multilevel"/>
    <w:tmpl w:val="5EA0AB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F316A79"/>
    <w:multiLevelType w:val="multilevel"/>
    <w:tmpl w:val="084478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2806890"/>
    <w:multiLevelType w:val="hybridMultilevel"/>
    <w:tmpl w:val="684EF848"/>
    <w:lvl w:ilvl="0" w:tplc="4530CD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78748A"/>
    <w:multiLevelType w:val="multilevel"/>
    <w:tmpl w:val="226830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A014EFC"/>
    <w:multiLevelType w:val="hybridMultilevel"/>
    <w:tmpl w:val="B3A0B7E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8"/>
  </w:num>
  <w:num w:numId="5">
    <w:abstractNumId w:val="14"/>
  </w:num>
  <w:num w:numId="6">
    <w:abstractNumId w:val="12"/>
  </w:num>
  <w:num w:numId="7">
    <w:abstractNumId w:val="1"/>
  </w:num>
  <w:num w:numId="8">
    <w:abstractNumId w:val="5"/>
  </w:num>
  <w:num w:numId="9">
    <w:abstractNumId w:val="0"/>
  </w:num>
  <w:num w:numId="10">
    <w:abstractNumId w:val="6"/>
  </w:num>
  <w:num w:numId="11">
    <w:abstractNumId w:val="10"/>
  </w:num>
  <w:num w:numId="12">
    <w:abstractNumId w:val="13"/>
  </w:num>
  <w:num w:numId="13">
    <w:abstractNumId w:val="7"/>
  </w:num>
  <w:num w:numId="14">
    <w:abstractNumId w:val="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A39"/>
    <w:rsid w:val="000408F8"/>
    <w:rsid w:val="00046CFC"/>
    <w:rsid w:val="000756CA"/>
    <w:rsid w:val="000765F1"/>
    <w:rsid w:val="000B154F"/>
    <w:rsid w:val="000E04E7"/>
    <w:rsid w:val="00120C58"/>
    <w:rsid w:val="00155950"/>
    <w:rsid w:val="00155FFE"/>
    <w:rsid w:val="001776C3"/>
    <w:rsid w:val="00181690"/>
    <w:rsid w:val="0018301A"/>
    <w:rsid w:val="00192DE6"/>
    <w:rsid w:val="001B5E28"/>
    <w:rsid w:val="001E60DC"/>
    <w:rsid w:val="00202666"/>
    <w:rsid w:val="00224FF8"/>
    <w:rsid w:val="00227FCD"/>
    <w:rsid w:val="00245660"/>
    <w:rsid w:val="0025059C"/>
    <w:rsid w:val="00263CD9"/>
    <w:rsid w:val="00264E47"/>
    <w:rsid w:val="0029007E"/>
    <w:rsid w:val="0029034A"/>
    <w:rsid w:val="00290B6F"/>
    <w:rsid w:val="002940E0"/>
    <w:rsid w:val="002C2850"/>
    <w:rsid w:val="002C6C9A"/>
    <w:rsid w:val="002E650F"/>
    <w:rsid w:val="003344F0"/>
    <w:rsid w:val="00350B2B"/>
    <w:rsid w:val="00375052"/>
    <w:rsid w:val="003B45C9"/>
    <w:rsid w:val="003E0A77"/>
    <w:rsid w:val="00414FF8"/>
    <w:rsid w:val="004733BC"/>
    <w:rsid w:val="004E0A1D"/>
    <w:rsid w:val="004E28A7"/>
    <w:rsid w:val="004E6C25"/>
    <w:rsid w:val="00530515"/>
    <w:rsid w:val="005560B7"/>
    <w:rsid w:val="00596E00"/>
    <w:rsid w:val="005E48D1"/>
    <w:rsid w:val="005F7EC1"/>
    <w:rsid w:val="00603303"/>
    <w:rsid w:val="006355D9"/>
    <w:rsid w:val="006A1F60"/>
    <w:rsid w:val="006B7CF9"/>
    <w:rsid w:val="006F1051"/>
    <w:rsid w:val="006F6B79"/>
    <w:rsid w:val="00707E65"/>
    <w:rsid w:val="00713A93"/>
    <w:rsid w:val="00731646"/>
    <w:rsid w:val="00732756"/>
    <w:rsid w:val="00745004"/>
    <w:rsid w:val="00746694"/>
    <w:rsid w:val="00755079"/>
    <w:rsid w:val="00761686"/>
    <w:rsid w:val="007864FE"/>
    <w:rsid w:val="007A65ED"/>
    <w:rsid w:val="007B4065"/>
    <w:rsid w:val="007C740A"/>
    <w:rsid w:val="00805497"/>
    <w:rsid w:val="008701A5"/>
    <w:rsid w:val="008768B9"/>
    <w:rsid w:val="008D47F5"/>
    <w:rsid w:val="009001D0"/>
    <w:rsid w:val="00920FE5"/>
    <w:rsid w:val="009B19D5"/>
    <w:rsid w:val="009C7D88"/>
    <w:rsid w:val="009E7AE3"/>
    <w:rsid w:val="00A566A6"/>
    <w:rsid w:val="00A64A39"/>
    <w:rsid w:val="00A8118D"/>
    <w:rsid w:val="00AA36C8"/>
    <w:rsid w:val="00AB5A39"/>
    <w:rsid w:val="00BA11AF"/>
    <w:rsid w:val="00BB5FC6"/>
    <w:rsid w:val="00BD3D3A"/>
    <w:rsid w:val="00BD71B2"/>
    <w:rsid w:val="00C60DFF"/>
    <w:rsid w:val="00C77F9D"/>
    <w:rsid w:val="00C83C49"/>
    <w:rsid w:val="00C9423D"/>
    <w:rsid w:val="00CA7DB0"/>
    <w:rsid w:val="00CC7829"/>
    <w:rsid w:val="00CD501A"/>
    <w:rsid w:val="00D04D0F"/>
    <w:rsid w:val="00D25EDC"/>
    <w:rsid w:val="00D31C3E"/>
    <w:rsid w:val="00D87B73"/>
    <w:rsid w:val="00DF30F6"/>
    <w:rsid w:val="00E372FA"/>
    <w:rsid w:val="00E73BA7"/>
    <w:rsid w:val="00E745F2"/>
    <w:rsid w:val="00EA20C4"/>
    <w:rsid w:val="00EA3C6B"/>
    <w:rsid w:val="00EA5C72"/>
    <w:rsid w:val="00EB7936"/>
    <w:rsid w:val="00EF69CD"/>
    <w:rsid w:val="00F1019F"/>
    <w:rsid w:val="00F45783"/>
    <w:rsid w:val="00F521F4"/>
    <w:rsid w:val="00F52F37"/>
    <w:rsid w:val="00F61513"/>
    <w:rsid w:val="00F9310F"/>
    <w:rsid w:val="00FA79FF"/>
    <w:rsid w:val="00FC5B80"/>
    <w:rsid w:val="00FE1B92"/>
    <w:rsid w:val="00FF3F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37EB4A7-9B16-4A19-A632-B7260C0D4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4A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4A39"/>
  </w:style>
  <w:style w:type="paragraph" w:styleId="Piedepgina">
    <w:name w:val="footer"/>
    <w:basedOn w:val="Normal"/>
    <w:link w:val="PiedepginaCar"/>
    <w:uiPriority w:val="99"/>
    <w:unhideWhenUsed/>
    <w:rsid w:val="00A64A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4A39"/>
  </w:style>
  <w:style w:type="paragraph" w:styleId="Textodeglobo">
    <w:name w:val="Balloon Text"/>
    <w:basedOn w:val="Normal"/>
    <w:link w:val="TextodegloboCar"/>
    <w:uiPriority w:val="99"/>
    <w:semiHidden/>
    <w:unhideWhenUsed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A3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B5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rsid w:val="004733BC"/>
    <w:pPr>
      <w:tabs>
        <w:tab w:val="left" w:pos="284"/>
      </w:tabs>
      <w:spacing w:before="120" w:after="0" w:line="240" w:lineRule="auto"/>
      <w:jc w:val="both"/>
    </w:pPr>
    <w:rPr>
      <w:rFonts w:ascii="Arial" w:eastAsia="Calibri" w:hAnsi="Arial" w:cs="Times New Roman"/>
      <w:sz w:val="24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6355D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900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q9tupyu9Qz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1534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Isidora Agredano Guerra</dc:creator>
  <cp:lastModifiedBy>Usuario</cp:lastModifiedBy>
  <cp:revision>8</cp:revision>
  <cp:lastPrinted>2015-10-21T09:43:00Z</cp:lastPrinted>
  <dcterms:created xsi:type="dcterms:W3CDTF">2018-04-21T11:51:00Z</dcterms:created>
  <dcterms:modified xsi:type="dcterms:W3CDTF">2018-04-21T13:53:00Z</dcterms:modified>
</cp:coreProperties>
</file>