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E723FB">
              <w:rPr>
                <w:rFonts w:ascii="Arial" w:hAnsi="Arial" w:cs="Arial"/>
                <w:b/>
                <w:sz w:val="32"/>
                <w:szCs w:val="32"/>
              </w:rPr>
              <w:t>La hidrosfera</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 xml:space="preserve">iencias </w:t>
            </w:r>
            <w:r w:rsidR="002A0530">
              <w:rPr>
                <w:rFonts w:ascii="Arial" w:hAnsi="Arial" w:cs="Arial"/>
                <w:b/>
                <w:sz w:val="24"/>
                <w:szCs w:val="24"/>
              </w:rPr>
              <w:t>Sociales</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A46B48" w:rsidRPr="00E723FB" w:rsidRDefault="00E723FB" w:rsidP="002A0530">
            <w:pPr>
              <w:tabs>
                <w:tab w:val="left" w:pos="284"/>
              </w:tabs>
              <w:spacing w:after="106"/>
              <w:jc w:val="both"/>
              <w:rPr>
                <w:rFonts w:ascii="Arial" w:hAnsi="Arial" w:cs="Arial"/>
                <w:bCs/>
                <w:sz w:val="24"/>
                <w:szCs w:val="24"/>
              </w:rPr>
            </w:pPr>
            <w:r w:rsidRPr="00E723FB">
              <w:rPr>
                <w:rFonts w:ascii="Arial" w:hAnsi="Arial" w:cs="Arial"/>
                <w:color w:val="000000"/>
                <w:sz w:val="24"/>
                <w:szCs w:val="24"/>
              </w:rPr>
              <w:t xml:space="preserve">Esta unidad didáctica tiene como objetivo el estudio de los ríos de España. Los contenidos se desarrollarán con la siguiente secuencia didáctica, que es la que se sugiere para tener un eje conductor sobre el que fundamentar el proceso de enseñanza-aprendizaje. A continuación, profundizaremos en la presencia del agua en el planeta en sus distintas formas, localizaciones y en su importancia en la vida de los seres vivos, continuando con el concepto de contaminación, esta vez, del agua. Nos detendremos en el ciclo del agua, valorando el papel que desempeñan tanto el agua como el aire en la configuración de la Tierra. Se hará una aproximación al concepto de río, sus elementos y características. Recordaremos y afianzaremos los contenidos que sobre los ríos se iniciaron en cursos anteriores, sobre los elementos de un río y las características de estos. Después, analizaremos y desarrollaremos las características de los ríos según la vertiente en la que desembocan. En las últimas páginas se realizarán dos tareas competenciales con el fin de adquirir el logro de las competencias </w:t>
            </w:r>
            <w:proofErr w:type="gramStart"/>
            <w:r w:rsidRPr="00E723FB">
              <w:rPr>
                <w:rFonts w:ascii="Arial" w:hAnsi="Arial" w:cs="Arial"/>
                <w:color w:val="000000"/>
                <w:sz w:val="24"/>
                <w:szCs w:val="24"/>
              </w:rPr>
              <w:t>en relación a</w:t>
            </w:r>
            <w:proofErr w:type="gramEnd"/>
            <w:r w:rsidRPr="00E723FB">
              <w:rPr>
                <w:rFonts w:ascii="Arial" w:hAnsi="Arial" w:cs="Arial"/>
                <w:color w:val="000000"/>
                <w:sz w:val="24"/>
                <w:szCs w:val="24"/>
              </w:rPr>
              <w:t xml:space="preserve"> los contenidos tratados a lo largo de la unidad, así como un repaso de la misma para afianzar estos y los del segundo trimestre del curso.</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E723FB" w:rsidP="00A46B48">
            <w:pPr>
              <w:spacing w:after="0" w:line="240" w:lineRule="auto"/>
              <w:rPr>
                <w:rFonts w:ascii="Arial" w:hAnsi="Arial" w:cs="Arial"/>
                <w:sz w:val="24"/>
                <w:szCs w:val="24"/>
              </w:rPr>
            </w:pPr>
            <w:r>
              <w:rPr>
                <w:rFonts w:ascii="Arial" w:hAnsi="Arial" w:cs="Arial"/>
                <w:sz w:val="24"/>
                <w:szCs w:val="24"/>
              </w:rPr>
              <w:t>Segundo</w:t>
            </w:r>
            <w:r w:rsidR="00535AFB">
              <w:rPr>
                <w:rFonts w:ascii="Arial" w:hAnsi="Arial" w:cs="Arial"/>
                <w:sz w:val="24"/>
                <w:szCs w:val="24"/>
              </w:rPr>
              <w:t xml:space="preserve"> trimestre</w:t>
            </w:r>
            <w:r w:rsidR="005830EC">
              <w:rPr>
                <w:rFonts w:ascii="Arial" w:hAnsi="Arial" w:cs="Arial"/>
                <w:sz w:val="24"/>
                <w:szCs w:val="24"/>
              </w:rPr>
              <w:t>.</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447702" w:rsidRPr="00447702" w:rsidRDefault="00447702" w:rsidP="00447702">
            <w:pPr>
              <w:jc w:val="both"/>
              <w:rPr>
                <w:rFonts w:ascii="Arial" w:hAnsi="Arial" w:cs="Arial"/>
                <w:sz w:val="24"/>
                <w:szCs w:val="24"/>
              </w:rPr>
            </w:pPr>
            <w:r w:rsidRPr="00447702">
              <w:rPr>
                <w:rFonts w:ascii="Arial" w:hAnsi="Arial" w:cs="Arial"/>
                <w:sz w:val="24"/>
                <w:szCs w:val="24"/>
              </w:rPr>
              <w:t>C.E.2.1 Interpretar y describir la información obtenida desde fuentes directas e indirectas comunicando las conclusiones oralmente y por escrito. Elaborar trabajos de forma individual y colectiva, mediante las tecnologías de la información y la comunicación, usando terminología específica del área de Ciencias sociales, manejando gráficos sencillos.</w:t>
            </w:r>
          </w:p>
          <w:p w:rsidR="00447702" w:rsidRPr="00447702" w:rsidRDefault="00447702" w:rsidP="00447702">
            <w:pPr>
              <w:jc w:val="both"/>
              <w:rPr>
                <w:rFonts w:ascii="Arial" w:hAnsi="Arial" w:cs="Arial"/>
                <w:sz w:val="24"/>
                <w:szCs w:val="24"/>
              </w:rPr>
            </w:pPr>
            <w:r w:rsidRPr="00447702">
              <w:rPr>
                <w:rFonts w:ascii="Arial" w:hAnsi="Arial" w:cs="Arial"/>
                <w:sz w:val="24"/>
                <w:szCs w:val="24"/>
              </w:rPr>
              <w:t>C.E.2.2 Producir la tarea encomendada con pulcritud en la presentación, usando vocabulario adecuado, de textos relacionados con las Ciencias sociales, mostrando iniciativa personal, confianza en sí mismo, curiosidad y creatividad, presentando trabajos o presentaciones a nivel individual y grupal, usando el diálogo, el debate, el respeto y la tolerancia hacia los demás.</w:t>
            </w:r>
          </w:p>
          <w:p w:rsidR="00DA1A99" w:rsidRPr="00447702" w:rsidRDefault="00447702" w:rsidP="00447702">
            <w:pPr>
              <w:jc w:val="both"/>
              <w:rPr>
                <w:sz w:val="20"/>
                <w:szCs w:val="28"/>
              </w:rPr>
            </w:pPr>
            <w:r w:rsidRPr="00447702">
              <w:rPr>
                <w:rFonts w:ascii="Arial" w:hAnsi="Arial" w:cs="Arial"/>
                <w:sz w:val="24"/>
                <w:szCs w:val="24"/>
              </w:rPr>
              <w:t>C.E.2.4 Explicar y definir las características de la litosfera y la hidrosfera, los tipos de rocas y sus usos, así como las masas de agua continentales y marinas, la formación del relieve y sus principales formas en España y Andalucía y el uso que hace el ser humano del medio, valorando el impacto de su actividad, su organización y transformación.</w:t>
            </w:r>
          </w:p>
        </w:tc>
      </w:tr>
      <w:tr w:rsidR="00F93C09" w:rsidRPr="00D943ED" w:rsidTr="00A03BEF">
        <w:trPr>
          <w:trHeight w:val="219"/>
        </w:trPr>
        <w:tc>
          <w:tcPr>
            <w:tcW w:w="13716" w:type="dxa"/>
            <w:shd w:val="clear" w:color="auto" w:fill="auto"/>
          </w:tcPr>
          <w:p w:rsidR="00F93C09" w:rsidRPr="00793B5D" w:rsidRDefault="00F93C09" w:rsidP="00D943ED">
            <w:pPr>
              <w:spacing w:after="0"/>
              <w:rPr>
                <w:rFonts w:ascii="Arial" w:hAnsi="Arial" w:cs="Arial"/>
                <w:b/>
                <w:sz w:val="24"/>
                <w:szCs w:val="24"/>
              </w:rPr>
            </w:pPr>
            <w:r w:rsidRPr="00793B5D">
              <w:rPr>
                <w:rFonts w:ascii="Arial" w:hAnsi="Arial" w:cs="Arial"/>
                <w:b/>
                <w:sz w:val="24"/>
                <w:szCs w:val="24"/>
              </w:rPr>
              <w:t>OBJETIVOS DIDÁCTICOS</w:t>
            </w:r>
          </w:p>
          <w:p w:rsidR="003300C3" w:rsidRPr="0091792A" w:rsidRDefault="003300C3" w:rsidP="00D943ED">
            <w:pPr>
              <w:spacing w:after="0"/>
              <w:rPr>
                <w:rFonts w:ascii="Arial" w:hAnsi="Arial" w:cs="Arial"/>
                <w:b/>
                <w:sz w:val="26"/>
                <w:szCs w:val="26"/>
              </w:rPr>
            </w:pPr>
          </w:p>
          <w:p w:rsidR="00447702" w:rsidRPr="00447702" w:rsidRDefault="00447702" w:rsidP="00447702">
            <w:pPr>
              <w:numPr>
                <w:ilvl w:val="0"/>
                <w:numId w:val="24"/>
              </w:numPr>
              <w:spacing w:after="0" w:line="240" w:lineRule="auto"/>
              <w:contextualSpacing/>
              <w:jc w:val="both"/>
              <w:rPr>
                <w:rFonts w:ascii="Arial" w:hAnsi="Arial" w:cs="Arial"/>
                <w:bCs/>
                <w:sz w:val="24"/>
                <w:szCs w:val="24"/>
              </w:rPr>
            </w:pPr>
            <w:r w:rsidRPr="00447702">
              <w:rPr>
                <w:rFonts w:ascii="Arial" w:hAnsi="Arial" w:cs="Arial"/>
                <w:bCs/>
                <w:sz w:val="24"/>
                <w:szCs w:val="24"/>
              </w:rPr>
              <w:t>Buscar, seleccionar y organizar información concreta y relevante, la analiza, obtiene conclusiones, reflexiona acerca del proceso seguido y lo comunica oralmente y/o por escrito, con terminología adecuada, usando las tecnologías de la información y la comunicación</w:t>
            </w:r>
            <w:r>
              <w:rPr>
                <w:rFonts w:ascii="Arial" w:hAnsi="Arial" w:cs="Arial"/>
                <w:bCs/>
                <w:sz w:val="24"/>
                <w:szCs w:val="24"/>
              </w:rPr>
              <w:t>.</w:t>
            </w:r>
          </w:p>
          <w:p w:rsidR="00447702" w:rsidRPr="00447702" w:rsidRDefault="00447702" w:rsidP="00447702">
            <w:pPr>
              <w:numPr>
                <w:ilvl w:val="0"/>
                <w:numId w:val="24"/>
              </w:numPr>
              <w:spacing w:after="0" w:line="240" w:lineRule="auto"/>
              <w:contextualSpacing/>
              <w:jc w:val="both"/>
              <w:rPr>
                <w:rFonts w:ascii="Arial" w:hAnsi="Arial" w:cs="Arial"/>
                <w:bCs/>
                <w:sz w:val="24"/>
                <w:szCs w:val="24"/>
              </w:rPr>
            </w:pPr>
            <w:r w:rsidRPr="00447702">
              <w:rPr>
                <w:rFonts w:ascii="Arial" w:hAnsi="Arial" w:cs="Arial"/>
                <w:bCs/>
                <w:sz w:val="24"/>
                <w:szCs w:val="24"/>
              </w:rPr>
              <w:t>Utilizar las tecnologías de la información y la comunicación para elaborar trabajos con la terminología adecuada a los temas tratados y analizar informaciones manejando imágenes, tablas, gráficos, esquemas y resúmenes.</w:t>
            </w:r>
          </w:p>
          <w:p w:rsidR="00447702" w:rsidRPr="00447702" w:rsidRDefault="00447702" w:rsidP="00447702">
            <w:pPr>
              <w:numPr>
                <w:ilvl w:val="0"/>
                <w:numId w:val="24"/>
              </w:numPr>
              <w:spacing w:after="0" w:line="240" w:lineRule="auto"/>
              <w:contextualSpacing/>
              <w:jc w:val="both"/>
              <w:rPr>
                <w:rFonts w:ascii="Arial" w:hAnsi="Arial" w:cs="Arial"/>
                <w:bCs/>
                <w:sz w:val="24"/>
                <w:szCs w:val="24"/>
              </w:rPr>
            </w:pPr>
            <w:r w:rsidRPr="00447702">
              <w:rPr>
                <w:rFonts w:ascii="Arial" w:hAnsi="Arial" w:cs="Arial"/>
                <w:bCs/>
                <w:sz w:val="24"/>
                <w:szCs w:val="24"/>
              </w:rPr>
              <w:t>Realizar las tareas individualmente o en grupo, con autonomía, y presentar los trabajos de manera ordenada, clara y limpia, usando el vocabulario adecuado exponiéndolos oralmente y mostrando actitudes de confianza en sí mismo, sentido crítico, iniciativa personal, curiosidad, interés, creatividad en el aprendizaje y espíritu emprendedor.</w:t>
            </w:r>
          </w:p>
          <w:p w:rsidR="00447702" w:rsidRPr="00447702" w:rsidRDefault="00447702" w:rsidP="00447702">
            <w:pPr>
              <w:numPr>
                <w:ilvl w:val="0"/>
                <w:numId w:val="24"/>
              </w:numPr>
              <w:spacing w:after="0" w:line="240" w:lineRule="auto"/>
              <w:contextualSpacing/>
              <w:jc w:val="both"/>
              <w:rPr>
                <w:rFonts w:ascii="Arial" w:hAnsi="Arial" w:cs="Arial"/>
                <w:b/>
                <w:sz w:val="24"/>
                <w:szCs w:val="24"/>
              </w:rPr>
            </w:pPr>
            <w:r w:rsidRPr="00447702">
              <w:rPr>
                <w:rFonts w:ascii="Arial" w:hAnsi="Arial" w:cs="Arial"/>
                <w:bCs/>
                <w:sz w:val="24"/>
                <w:szCs w:val="24"/>
              </w:rPr>
              <w:t>Explicar y definir las características de la litosfera y la hidrosfera, los tipos de rocas y sus usos, las masas de agua continentales y marinas, la formación del relieve y sus principales formas en España y Andalucía.</w:t>
            </w:r>
          </w:p>
          <w:p w:rsidR="00F93C09" w:rsidRPr="00793B5D" w:rsidRDefault="00447702" w:rsidP="00447702">
            <w:pPr>
              <w:numPr>
                <w:ilvl w:val="0"/>
                <w:numId w:val="24"/>
              </w:numPr>
              <w:spacing w:after="0" w:line="240" w:lineRule="auto"/>
              <w:contextualSpacing/>
              <w:jc w:val="both"/>
              <w:rPr>
                <w:rFonts w:ascii="Arial" w:hAnsi="Arial" w:cs="Arial"/>
                <w:b/>
                <w:sz w:val="24"/>
                <w:szCs w:val="24"/>
              </w:rPr>
            </w:pPr>
            <w:r w:rsidRPr="00447702">
              <w:rPr>
                <w:rFonts w:ascii="Arial" w:hAnsi="Arial" w:cs="Arial"/>
                <w:bCs/>
                <w:sz w:val="24"/>
                <w:szCs w:val="24"/>
              </w:rPr>
              <w:t>Valorar el uso que hace el ser humano del medio, el impacto de su actividad su organización y transformación.</w:t>
            </w:r>
          </w:p>
        </w:tc>
      </w:tr>
      <w:tr w:rsidR="00F93C09" w:rsidRPr="00D943ED" w:rsidTr="00A03BEF">
        <w:trPr>
          <w:trHeight w:val="219"/>
        </w:trPr>
        <w:tc>
          <w:tcPr>
            <w:tcW w:w="13716" w:type="dxa"/>
            <w:shd w:val="clear" w:color="auto" w:fill="EAF1DD"/>
          </w:tcPr>
          <w:p w:rsidR="00F93C09" w:rsidRPr="002A0530" w:rsidRDefault="00F93C09" w:rsidP="00D943ED">
            <w:pPr>
              <w:spacing w:after="0"/>
              <w:rPr>
                <w:rFonts w:ascii="Arial" w:hAnsi="Arial" w:cs="Arial"/>
                <w:b/>
                <w:sz w:val="26"/>
                <w:szCs w:val="26"/>
              </w:rPr>
            </w:pPr>
            <w:r w:rsidRPr="002A0530">
              <w:rPr>
                <w:rFonts w:ascii="Arial" w:hAnsi="Arial" w:cs="Arial"/>
                <w:b/>
                <w:sz w:val="26"/>
                <w:szCs w:val="26"/>
              </w:rPr>
              <w:lastRenderedPageBreak/>
              <w:t>CONTENIDOS</w:t>
            </w:r>
          </w:p>
          <w:p w:rsidR="003300C3" w:rsidRPr="0091792A" w:rsidRDefault="003300C3" w:rsidP="00535AFB">
            <w:pPr>
              <w:spacing w:after="0" w:line="240" w:lineRule="auto"/>
              <w:rPr>
                <w:rFonts w:ascii="Arial" w:hAnsi="Arial" w:cs="Arial"/>
                <w:i/>
                <w:iCs/>
                <w:sz w:val="24"/>
                <w:szCs w:val="24"/>
              </w:rPr>
            </w:pPr>
          </w:p>
          <w:p w:rsidR="00447702" w:rsidRPr="00447702" w:rsidRDefault="00447702" w:rsidP="00447702">
            <w:pPr>
              <w:rPr>
                <w:rFonts w:ascii="Arial" w:hAnsi="Arial" w:cs="Arial"/>
                <w:bCs/>
                <w:sz w:val="24"/>
                <w:szCs w:val="24"/>
              </w:rPr>
            </w:pPr>
            <w:r w:rsidRPr="00447702">
              <w:rPr>
                <w:rFonts w:ascii="Arial" w:hAnsi="Arial" w:cs="Arial"/>
                <w:b/>
                <w:bCs/>
                <w:sz w:val="24"/>
                <w:szCs w:val="24"/>
              </w:rPr>
              <w:t>Bloque 1: "Contenidos comunes"</w:t>
            </w:r>
          </w:p>
          <w:p w:rsidR="00447702" w:rsidRPr="00447702" w:rsidRDefault="00447702" w:rsidP="00447702">
            <w:pPr>
              <w:rPr>
                <w:rFonts w:ascii="Arial" w:hAnsi="Arial" w:cs="Arial"/>
                <w:bCs/>
                <w:sz w:val="24"/>
                <w:szCs w:val="24"/>
              </w:rPr>
            </w:pPr>
            <w:r w:rsidRPr="00447702">
              <w:rPr>
                <w:rFonts w:ascii="Arial" w:hAnsi="Arial" w:cs="Arial"/>
                <w:bCs/>
                <w:sz w:val="24"/>
                <w:szCs w:val="24"/>
              </w:rPr>
              <w:t>1.1 Iniciación al conocimiento científico y su aplicación en las Ciencias Sociales.</w:t>
            </w:r>
          </w:p>
          <w:p w:rsidR="00447702" w:rsidRPr="00447702" w:rsidRDefault="00447702" w:rsidP="00447702">
            <w:pPr>
              <w:rPr>
                <w:rFonts w:ascii="Arial" w:hAnsi="Arial" w:cs="Arial"/>
                <w:bCs/>
                <w:sz w:val="24"/>
                <w:szCs w:val="24"/>
              </w:rPr>
            </w:pPr>
            <w:r w:rsidRPr="00447702">
              <w:rPr>
                <w:rFonts w:ascii="Arial" w:hAnsi="Arial" w:cs="Arial"/>
                <w:bCs/>
                <w:sz w:val="24"/>
                <w:szCs w:val="24"/>
              </w:rPr>
              <w:t>1.2 Recogida de información del tema a tratar utilizando diferentes fuentes (directas e indirectas).</w:t>
            </w:r>
          </w:p>
          <w:p w:rsidR="00447702" w:rsidRPr="00447702" w:rsidRDefault="00447702" w:rsidP="00447702">
            <w:pPr>
              <w:rPr>
                <w:rFonts w:ascii="Arial" w:hAnsi="Arial" w:cs="Arial"/>
                <w:bCs/>
                <w:sz w:val="24"/>
                <w:szCs w:val="24"/>
              </w:rPr>
            </w:pPr>
            <w:r w:rsidRPr="00447702">
              <w:rPr>
                <w:rFonts w:ascii="Arial" w:hAnsi="Arial" w:cs="Arial"/>
                <w:bCs/>
                <w:sz w:val="24"/>
                <w:szCs w:val="24"/>
              </w:rPr>
              <w:t>1.3 Utilización de las Tecnologías de la Información y la Comunicación para buscar y seleccionar información y presentar conclusiones.</w:t>
            </w:r>
          </w:p>
          <w:p w:rsidR="00447702" w:rsidRPr="00447702" w:rsidRDefault="00447702" w:rsidP="00447702">
            <w:pPr>
              <w:rPr>
                <w:rFonts w:ascii="Arial" w:hAnsi="Arial" w:cs="Arial"/>
                <w:bCs/>
                <w:sz w:val="24"/>
                <w:szCs w:val="24"/>
              </w:rPr>
            </w:pPr>
            <w:r w:rsidRPr="00447702">
              <w:rPr>
                <w:rFonts w:ascii="Arial" w:hAnsi="Arial" w:cs="Arial"/>
                <w:bCs/>
                <w:sz w:val="24"/>
                <w:szCs w:val="24"/>
              </w:rPr>
              <w:t>1.4 Desarrollo de estrategias para organizar, memorizar y recuperar la información obtenida mediante diferentes métodos y fuentes.</w:t>
            </w:r>
          </w:p>
          <w:p w:rsidR="00447702" w:rsidRPr="00447702" w:rsidRDefault="00447702" w:rsidP="00447702">
            <w:pPr>
              <w:rPr>
                <w:rFonts w:ascii="Arial" w:hAnsi="Arial" w:cs="Arial"/>
                <w:bCs/>
                <w:sz w:val="24"/>
                <w:szCs w:val="24"/>
              </w:rPr>
            </w:pPr>
            <w:r w:rsidRPr="00447702">
              <w:rPr>
                <w:rFonts w:ascii="Arial" w:hAnsi="Arial" w:cs="Arial"/>
                <w:bCs/>
                <w:sz w:val="24"/>
                <w:szCs w:val="24"/>
              </w:rPr>
              <w:t>1.5 Utilización y lectura de diferentes lenguajes textuales y gráficos.</w:t>
            </w:r>
          </w:p>
          <w:p w:rsidR="00447702" w:rsidRPr="00447702" w:rsidRDefault="00447702" w:rsidP="00447702">
            <w:pPr>
              <w:rPr>
                <w:rFonts w:ascii="Arial" w:hAnsi="Arial" w:cs="Arial"/>
                <w:bCs/>
                <w:sz w:val="24"/>
                <w:szCs w:val="24"/>
              </w:rPr>
            </w:pPr>
            <w:r w:rsidRPr="00447702">
              <w:rPr>
                <w:rFonts w:ascii="Arial" w:hAnsi="Arial" w:cs="Arial"/>
                <w:bCs/>
                <w:sz w:val="24"/>
                <w:szCs w:val="24"/>
              </w:rPr>
              <w:t>1.8 Fomento de técnicas de animación a la lectura de textos de divulgación de las Ciencias sociales (de carácter social, geográfico e histórico). Uso y utilización correcto de diversos materiales con los que se trabaja.</w:t>
            </w:r>
          </w:p>
          <w:p w:rsidR="00447702" w:rsidRPr="00447702" w:rsidRDefault="00447702" w:rsidP="00447702">
            <w:pPr>
              <w:rPr>
                <w:rFonts w:ascii="Arial" w:hAnsi="Arial" w:cs="Arial"/>
                <w:bCs/>
                <w:sz w:val="24"/>
                <w:szCs w:val="24"/>
              </w:rPr>
            </w:pPr>
            <w:r w:rsidRPr="00447702">
              <w:rPr>
                <w:rFonts w:ascii="Arial" w:hAnsi="Arial" w:cs="Arial"/>
                <w:b/>
                <w:bCs/>
                <w:sz w:val="24"/>
                <w:szCs w:val="24"/>
              </w:rPr>
              <w:t>Bloque 2: "El mundo en el que vivimos"</w:t>
            </w:r>
          </w:p>
          <w:p w:rsidR="00447702" w:rsidRPr="00447702" w:rsidRDefault="00447702" w:rsidP="00447702">
            <w:pPr>
              <w:rPr>
                <w:rFonts w:ascii="Arial" w:hAnsi="Arial" w:cs="Arial"/>
                <w:bCs/>
                <w:sz w:val="24"/>
                <w:szCs w:val="24"/>
              </w:rPr>
            </w:pPr>
            <w:r w:rsidRPr="00447702">
              <w:rPr>
                <w:rFonts w:ascii="Arial" w:hAnsi="Arial" w:cs="Arial"/>
                <w:bCs/>
                <w:sz w:val="24"/>
                <w:szCs w:val="24"/>
              </w:rPr>
              <w:t>2.4. El ser humano y el medio natural: uso del territorio y aprovechamiento de los recursos naturales.</w:t>
            </w:r>
          </w:p>
          <w:p w:rsidR="00447702" w:rsidRPr="00447702" w:rsidRDefault="00447702" w:rsidP="00447702">
            <w:pPr>
              <w:rPr>
                <w:rFonts w:ascii="Arial" w:hAnsi="Arial" w:cs="Arial"/>
                <w:bCs/>
                <w:sz w:val="24"/>
                <w:szCs w:val="24"/>
              </w:rPr>
            </w:pPr>
            <w:r w:rsidRPr="00447702">
              <w:rPr>
                <w:rFonts w:ascii="Arial" w:hAnsi="Arial" w:cs="Arial"/>
                <w:bCs/>
                <w:sz w:val="24"/>
                <w:szCs w:val="24"/>
              </w:rPr>
              <w:t>2.5. Impacto de las actividades humanas sobre el medio: organización y transformación del territorio.</w:t>
            </w:r>
          </w:p>
          <w:p w:rsidR="00535AFB" w:rsidRPr="002A0530" w:rsidRDefault="00447702" w:rsidP="00447702">
            <w:pPr>
              <w:rPr>
                <w:rFonts w:ascii="Arial" w:hAnsi="Arial" w:cs="Arial"/>
                <w:iCs/>
                <w:sz w:val="26"/>
                <w:szCs w:val="26"/>
              </w:rPr>
            </w:pPr>
            <w:r w:rsidRPr="00447702">
              <w:rPr>
                <w:rFonts w:ascii="Arial" w:hAnsi="Arial" w:cs="Arial"/>
                <w:bCs/>
                <w:sz w:val="24"/>
                <w:szCs w:val="24"/>
              </w:rPr>
              <w:t>2.6 La hidrosfera: características de las aguas continentales y marinas. Los principales ríos de España, Andalucía y del entorno próximo.</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t>COMPETENCIAS</w:t>
            </w:r>
          </w:p>
          <w:p w:rsidR="00DA1A99" w:rsidRPr="00D943ED" w:rsidRDefault="00DA1A99" w:rsidP="00D943ED">
            <w:pPr>
              <w:spacing w:after="0"/>
              <w:rPr>
                <w:rFonts w:ascii="Arial" w:hAnsi="Arial" w:cs="Arial"/>
                <w:b/>
                <w:sz w:val="24"/>
                <w:szCs w:val="24"/>
              </w:rPr>
            </w:pPr>
          </w:p>
          <w:p w:rsidR="00321E60" w:rsidRDefault="00321E60" w:rsidP="00321E60">
            <w:pPr>
              <w:spacing w:after="0"/>
              <w:rPr>
                <w:rFonts w:ascii="Arial" w:hAnsi="Arial" w:cs="Arial"/>
                <w:bCs/>
                <w:sz w:val="24"/>
                <w:szCs w:val="24"/>
              </w:rPr>
            </w:pPr>
            <w:r w:rsidRPr="00321E60">
              <w:rPr>
                <w:rFonts w:ascii="Arial" w:hAnsi="Arial" w:cs="Arial"/>
                <w:bCs/>
                <w:sz w:val="24"/>
                <w:szCs w:val="24"/>
              </w:rPr>
              <w:lastRenderedPageBreak/>
              <w:t>CMCT, CCL, CD, CSYC, SIEP</w:t>
            </w:r>
          </w:p>
          <w:p w:rsidR="00DA1A99" w:rsidRPr="00321E60" w:rsidRDefault="00DA1A99" w:rsidP="00321E60">
            <w:pPr>
              <w:spacing w:after="0"/>
              <w:rPr>
                <w:rFonts w:ascii="Arial" w:hAnsi="Arial" w:cs="Arial"/>
                <w:b/>
                <w:sz w:val="24"/>
                <w:szCs w:val="24"/>
              </w:rPr>
            </w:pPr>
          </w:p>
        </w:tc>
      </w:tr>
    </w:tbl>
    <w:p w:rsidR="00D943ED" w:rsidRDefault="00D943ED"/>
    <w:p w:rsidR="00321E60" w:rsidRDefault="00321E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414DDE">
              <w:rPr>
                <w:rFonts w:ascii="Arial" w:hAnsi="Arial" w:cs="Arial"/>
                <w:b/>
                <w:sz w:val="24"/>
                <w:szCs w:val="24"/>
              </w:rPr>
              <w:t>MAPA FÍSICO</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CA7803" w:rsidRPr="001167A8" w:rsidRDefault="00414DDE" w:rsidP="00414DDE">
            <w:pPr>
              <w:spacing w:after="0" w:line="240" w:lineRule="auto"/>
              <w:rPr>
                <w:rFonts w:ascii="Arial" w:hAnsi="Arial" w:cs="Arial"/>
                <w:b/>
                <w:sz w:val="24"/>
                <w:szCs w:val="24"/>
              </w:rPr>
            </w:pPr>
            <w:r>
              <w:rPr>
                <w:rFonts w:ascii="Arial" w:hAnsi="Arial" w:cs="Arial"/>
                <w:b/>
                <w:sz w:val="24"/>
                <w:szCs w:val="24"/>
              </w:rPr>
              <w:t>Por grupos, el alumnado rellenará un mapa mudo de relieve físico con los elementos vistos a lo largo de la unidad en todas las sesiones.</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 xml:space="preserve">Como la tarea es realizada de forma grupal, todo el alumnado trabaja de forma inclusiva obligatoriamente puesto que los miembros del grupo deben coordinarse en la misma dirección para elaborar el </w:t>
            </w:r>
            <w:r w:rsidR="00535AFB">
              <w:rPr>
                <w:rFonts w:ascii="Arial" w:hAnsi="Arial" w:cs="Arial"/>
                <w:sz w:val="24"/>
                <w:szCs w:val="24"/>
              </w:rPr>
              <w:t>mural</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535AFB" w:rsidRDefault="00535AFB">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414DDE">
        <w:trPr>
          <w:trHeight w:val="1300"/>
        </w:trPr>
        <w:tc>
          <w:tcPr>
            <w:tcW w:w="9571" w:type="dxa"/>
            <w:shd w:val="clear" w:color="auto" w:fill="FDE9D9"/>
          </w:tcPr>
          <w:p w:rsidR="00321E60" w:rsidRPr="004237D3" w:rsidRDefault="00414DDE" w:rsidP="00414DDE">
            <w:pPr>
              <w:jc w:val="both"/>
              <w:rPr>
                <w:rFonts w:ascii="Arial" w:hAnsi="Arial" w:cs="Arial"/>
                <w:bCs/>
                <w:sz w:val="24"/>
                <w:szCs w:val="24"/>
              </w:rPr>
            </w:pPr>
            <w:r w:rsidRPr="004237D3">
              <w:rPr>
                <w:rFonts w:ascii="Arial" w:hAnsi="Arial" w:cs="Arial"/>
                <w:bCs/>
                <w:sz w:val="24"/>
                <w:szCs w:val="24"/>
              </w:rPr>
              <w:t>CS.2.1.1 Busca, selecciona y organiza información concreta y relevante, la analiza, obtiene conclusiones, reflexiona acerca del proceso seguido y lo comunica oralmente y/o por escrito, con terminología adecuada, usando las tecnologías de la información y la comunicación.</w:t>
            </w:r>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4237D3" w:rsidRPr="00321E60" w:rsidTr="00637F50">
        <w:trPr>
          <w:trHeight w:val="207"/>
        </w:trPr>
        <w:tc>
          <w:tcPr>
            <w:tcW w:w="9571" w:type="dxa"/>
            <w:shd w:val="clear" w:color="auto" w:fill="FDE9D9"/>
          </w:tcPr>
          <w:p w:rsidR="004237D3" w:rsidRPr="004237D3" w:rsidRDefault="004237D3" w:rsidP="00321E60">
            <w:pPr>
              <w:jc w:val="both"/>
              <w:rPr>
                <w:rFonts w:ascii="Arial" w:hAnsi="Arial" w:cs="Arial"/>
                <w:bCs/>
                <w:sz w:val="24"/>
                <w:szCs w:val="24"/>
              </w:rPr>
            </w:pPr>
            <w:r w:rsidRPr="004237D3">
              <w:rPr>
                <w:rFonts w:ascii="Arial" w:hAnsi="Arial" w:cs="Arial"/>
                <w:bCs/>
                <w:sz w:val="24"/>
                <w:szCs w:val="24"/>
              </w:rPr>
              <w:t>CS.2.1.2 Utiliza las tecnologías de la información y la comunicación para elaborar trabajos con la terminología adecuada a los temas tratados y analiza informaciones manejando imágenes, tablas, gráficos, esquemas y resúmenes.</w:t>
            </w:r>
          </w:p>
        </w:tc>
        <w:tc>
          <w:tcPr>
            <w:tcW w:w="1764" w:type="dxa"/>
            <w:vMerge/>
            <w:vAlign w:val="center"/>
          </w:tcPr>
          <w:p w:rsidR="004237D3" w:rsidRPr="00321E60" w:rsidRDefault="004237D3" w:rsidP="00321E60">
            <w:pPr>
              <w:spacing w:after="0" w:line="240" w:lineRule="auto"/>
              <w:jc w:val="center"/>
              <w:rPr>
                <w:rFonts w:ascii="Arial" w:hAnsi="Arial" w:cs="Arial"/>
                <w:b/>
                <w:sz w:val="24"/>
                <w:szCs w:val="24"/>
              </w:rPr>
            </w:pPr>
          </w:p>
        </w:tc>
        <w:tc>
          <w:tcPr>
            <w:tcW w:w="2373" w:type="dxa"/>
            <w:shd w:val="clear" w:color="auto" w:fill="DAEEF3"/>
            <w:vAlign w:val="center"/>
          </w:tcPr>
          <w:p w:rsidR="004237D3" w:rsidRDefault="004237D3" w:rsidP="00637F50">
            <w:pPr>
              <w:spacing w:after="0" w:line="240" w:lineRule="auto"/>
              <w:jc w:val="center"/>
              <w:rPr>
                <w:rFonts w:ascii="Arial" w:hAnsi="Arial" w:cs="Arial"/>
                <w:b/>
                <w:sz w:val="24"/>
                <w:szCs w:val="24"/>
              </w:rPr>
            </w:pPr>
            <w:r>
              <w:rPr>
                <w:rFonts w:ascii="Arial" w:hAnsi="Arial" w:cs="Arial"/>
                <w:b/>
                <w:sz w:val="24"/>
                <w:szCs w:val="24"/>
              </w:rPr>
              <w:t>Prácticas</w:t>
            </w:r>
            <w:bookmarkStart w:id="0" w:name="_GoBack"/>
            <w:bookmarkEnd w:id="0"/>
          </w:p>
        </w:tc>
      </w:tr>
      <w:tr w:rsidR="00321E60" w:rsidRPr="00321E60" w:rsidTr="00637F50">
        <w:trPr>
          <w:trHeight w:val="207"/>
        </w:trPr>
        <w:tc>
          <w:tcPr>
            <w:tcW w:w="9571" w:type="dxa"/>
            <w:shd w:val="clear" w:color="auto" w:fill="FDE9D9"/>
          </w:tcPr>
          <w:p w:rsidR="00321E60" w:rsidRPr="004237D3" w:rsidRDefault="00414DDE" w:rsidP="00321E60">
            <w:pPr>
              <w:jc w:val="both"/>
              <w:rPr>
                <w:rFonts w:ascii="Arial" w:hAnsi="Arial" w:cs="Arial"/>
                <w:bCs/>
                <w:sz w:val="24"/>
                <w:szCs w:val="24"/>
              </w:rPr>
            </w:pPr>
            <w:r w:rsidRPr="004237D3">
              <w:rPr>
                <w:rFonts w:ascii="Arial" w:hAnsi="Arial" w:cs="Arial"/>
                <w:bCs/>
                <w:sz w:val="24"/>
                <w:szCs w:val="24"/>
              </w:rPr>
              <w:t>C.S.2.2.1 Realiza las tareas individualmente o en grupo, con autonomía, y presenta los trabajos de manera ordenada, clara y limpia, usando el vocabulario adecuado exponiéndolos oralmente y mostrando actitudes de confianza en sí mismo, sentido crítico, iniciativa personal, curiosidad, interés, creatividad en el aprendizaje y espíritu emprendedor.</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414DDE" w:rsidRDefault="00414DDE" w:rsidP="006C1FD1">
            <w:pPr>
              <w:jc w:val="both"/>
              <w:rPr>
                <w:rFonts w:ascii="Arial" w:hAnsi="Arial" w:cs="Arial"/>
                <w:bCs/>
                <w:sz w:val="24"/>
                <w:szCs w:val="24"/>
              </w:rPr>
            </w:pPr>
            <w:r w:rsidRPr="00414DDE">
              <w:rPr>
                <w:rFonts w:ascii="Arial" w:hAnsi="Arial" w:cs="Arial"/>
                <w:bCs/>
                <w:sz w:val="24"/>
                <w:szCs w:val="24"/>
              </w:rPr>
              <w:t xml:space="preserve">CS.2.4.1. Explica y define las características de la litosfera y la hidrosfera, los tipos de rocas y sus usos, las masas de agua continentales y marinas, la formación del relieve y sus principales formas en España y Andalucía.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414DDE" w:rsidRDefault="00414DDE" w:rsidP="006C1FD1">
            <w:pPr>
              <w:jc w:val="both"/>
              <w:rPr>
                <w:rFonts w:ascii="Arial" w:hAnsi="Arial" w:cs="Arial"/>
                <w:bCs/>
                <w:sz w:val="24"/>
                <w:szCs w:val="24"/>
              </w:rPr>
            </w:pPr>
            <w:r w:rsidRPr="00414DDE">
              <w:rPr>
                <w:rFonts w:ascii="Arial" w:hAnsi="Arial" w:cs="Arial"/>
                <w:bCs/>
                <w:sz w:val="24"/>
                <w:szCs w:val="24"/>
              </w:rPr>
              <w:t xml:space="preserve">CS.2.4.2 Valora el uso que hace el ser humano del medio, el impacto de su actividad su organización y transformación.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bl>
    <w:p w:rsidR="002C3167" w:rsidRPr="006C1FD1" w:rsidRDefault="002C3167" w:rsidP="006C1FD1">
      <w:pPr>
        <w:tabs>
          <w:tab w:val="left" w:pos="3090"/>
        </w:tabs>
      </w:pPr>
    </w:p>
    <w:sectPr w:rsidR="002C3167" w:rsidRPr="006C1FD1"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081" w:rsidRDefault="00AF2081" w:rsidP="00A64A39">
      <w:pPr>
        <w:spacing w:after="0" w:line="240" w:lineRule="auto"/>
      </w:pPr>
      <w:r>
        <w:separator/>
      </w:r>
    </w:p>
  </w:endnote>
  <w:endnote w:type="continuationSeparator" w:id="0">
    <w:p w:rsidR="00AF2081" w:rsidRDefault="00AF2081"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081" w:rsidRDefault="00AF2081" w:rsidP="00A64A39">
      <w:pPr>
        <w:spacing w:after="0" w:line="240" w:lineRule="auto"/>
      </w:pPr>
      <w:r>
        <w:separator/>
      </w:r>
    </w:p>
  </w:footnote>
  <w:footnote w:type="continuationSeparator" w:id="0">
    <w:p w:rsidR="00AF2081" w:rsidRDefault="00AF2081"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CD0E2F"/>
    <w:multiLevelType w:val="hybridMultilevel"/>
    <w:tmpl w:val="EC24DBF8"/>
    <w:lvl w:ilvl="0" w:tplc="3BC2F2EE">
      <w:start w:val="1"/>
      <w:numFmt w:val="decimal"/>
      <w:lvlText w:val="%1."/>
      <w:lvlJc w:val="left"/>
      <w:pPr>
        <w:ind w:left="360" w:hanging="360"/>
      </w:pPr>
      <w:rPr>
        <w:b w:val="0"/>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D61583A"/>
    <w:multiLevelType w:val="singleLevel"/>
    <w:tmpl w:val="93F46D1E"/>
    <w:lvl w:ilvl="0">
      <w:start w:val="1"/>
      <w:numFmt w:val="decimal"/>
      <w:lvlText w:val="1.%1."/>
      <w:legacy w:legacy="1" w:legacySpace="0" w:legacyIndent="350"/>
      <w:lvlJc w:val="left"/>
      <w:rPr>
        <w:rFonts w:ascii="Times New Roman" w:hAnsi="Times New Roman" w:cs="Times New Roman" w:hint="default"/>
      </w:rPr>
    </w:lvl>
  </w:abstractNum>
  <w:abstractNum w:abstractNumId="5"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50348A"/>
    <w:multiLevelType w:val="hybridMultilevel"/>
    <w:tmpl w:val="6E0A0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52147D"/>
    <w:multiLevelType w:val="multilevel"/>
    <w:tmpl w:val="4866CB02"/>
    <w:lvl w:ilvl="0">
      <w:start w:val="1"/>
      <w:numFmt w:val="decimal"/>
      <w:lvlText w:val="%1."/>
      <w:lvlJc w:val="left"/>
      <w:pPr>
        <w:ind w:left="440" w:hanging="440"/>
      </w:pPr>
      <w:rPr>
        <w:rFonts w:hint="default"/>
      </w:rPr>
    </w:lvl>
    <w:lvl w:ilvl="1">
      <w:start w:val="1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3E60A86"/>
    <w:multiLevelType w:val="multilevel"/>
    <w:tmpl w:val="D180B0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1475714"/>
    <w:multiLevelType w:val="multilevel"/>
    <w:tmpl w:val="E542CA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4" w15:restartNumberingAfterBreak="0">
    <w:nsid w:val="577C0244"/>
    <w:multiLevelType w:val="multilevel"/>
    <w:tmpl w:val="3B386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ACE6CDD"/>
    <w:multiLevelType w:val="multilevel"/>
    <w:tmpl w:val="6464E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0573D6B"/>
    <w:multiLevelType w:val="multilevel"/>
    <w:tmpl w:val="F8825CA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0764F3"/>
    <w:multiLevelType w:val="multilevel"/>
    <w:tmpl w:val="19EA8862"/>
    <w:lvl w:ilvl="0">
      <w:start w:val="4"/>
      <w:numFmt w:val="decimal"/>
      <w:lvlText w:val="%1."/>
      <w:lvlJc w:val="left"/>
      <w:pPr>
        <w:ind w:left="440" w:hanging="440"/>
      </w:pPr>
      <w:rPr>
        <w:rFonts w:hint="default"/>
      </w:rPr>
    </w:lvl>
    <w:lvl w:ilvl="1">
      <w:start w:val="1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3" w15:restartNumberingAfterBreak="0">
    <w:nsid w:val="7DC07F53"/>
    <w:multiLevelType w:val="multilevel"/>
    <w:tmpl w:val="B8BC8C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9"/>
  </w:num>
  <w:num w:numId="3">
    <w:abstractNumId w:val="25"/>
  </w:num>
  <w:num w:numId="4">
    <w:abstractNumId w:val="3"/>
  </w:num>
  <w:num w:numId="5">
    <w:abstractNumId w:val="32"/>
  </w:num>
  <w:num w:numId="6">
    <w:abstractNumId w:val="2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6"/>
  </w:num>
  <w:num w:numId="26">
    <w:abstractNumId w:val="10"/>
  </w:num>
  <w:num w:numId="27">
    <w:abstractNumId w:val="15"/>
  </w:num>
  <w:num w:numId="28">
    <w:abstractNumId w:val="21"/>
  </w:num>
  <w:num w:numId="29">
    <w:abstractNumId w:val="29"/>
  </w:num>
  <w:num w:numId="30">
    <w:abstractNumId w:val="4"/>
  </w:num>
  <w:num w:numId="31">
    <w:abstractNumId w:val="7"/>
  </w:num>
  <w:num w:numId="32">
    <w:abstractNumId w:val="24"/>
  </w:num>
  <w:num w:numId="33">
    <w:abstractNumId w:val="3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F6D6B"/>
    <w:rsid w:val="0011466D"/>
    <w:rsid w:val="001167A8"/>
    <w:rsid w:val="00120FE2"/>
    <w:rsid w:val="00136290"/>
    <w:rsid w:val="00181690"/>
    <w:rsid w:val="001A47E2"/>
    <w:rsid w:val="001C0B37"/>
    <w:rsid w:val="00227FCD"/>
    <w:rsid w:val="00265BD6"/>
    <w:rsid w:val="002A0530"/>
    <w:rsid w:val="002C3167"/>
    <w:rsid w:val="002D6692"/>
    <w:rsid w:val="002F1106"/>
    <w:rsid w:val="00301FDA"/>
    <w:rsid w:val="00321E60"/>
    <w:rsid w:val="003300C3"/>
    <w:rsid w:val="00350A9D"/>
    <w:rsid w:val="003A14D2"/>
    <w:rsid w:val="00414DDE"/>
    <w:rsid w:val="00416DCA"/>
    <w:rsid w:val="004237D3"/>
    <w:rsid w:val="00447702"/>
    <w:rsid w:val="004A4ABE"/>
    <w:rsid w:val="004A4F24"/>
    <w:rsid w:val="004B1BE9"/>
    <w:rsid w:val="004C629F"/>
    <w:rsid w:val="004E191F"/>
    <w:rsid w:val="004F56F1"/>
    <w:rsid w:val="005027E6"/>
    <w:rsid w:val="0051784A"/>
    <w:rsid w:val="00535AFB"/>
    <w:rsid w:val="005436D8"/>
    <w:rsid w:val="00574E07"/>
    <w:rsid w:val="005830EC"/>
    <w:rsid w:val="00627BB6"/>
    <w:rsid w:val="00637F50"/>
    <w:rsid w:val="00655DFF"/>
    <w:rsid w:val="00685768"/>
    <w:rsid w:val="006A2438"/>
    <w:rsid w:val="006B2839"/>
    <w:rsid w:val="006C1905"/>
    <w:rsid w:val="006C1FD1"/>
    <w:rsid w:val="00720F65"/>
    <w:rsid w:val="00771900"/>
    <w:rsid w:val="00792C37"/>
    <w:rsid w:val="00793B5D"/>
    <w:rsid w:val="007E4BBB"/>
    <w:rsid w:val="00805497"/>
    <w:rsid w:val="008104A8"/>
    <w:rsid w:val="0082040E"/>
    <w:rsid w:val="008322A6"/>
    <w:rsid w:val="00847CD8"/>
    <w:rsid w:val="008742DE"/>
    <w:rsid w:val="008A2CC8"/>
    <w:rsid w:val="008B478D"/>
    <w:rsid w:val="008B5166"/>
    <w:rsid w:val="0091792A"/>
    <w:rsid w:val="00920FE5"/>
    <w:rsid w:val="0096387F"/>
    <w:rsid w:val="009C7D88"/>
    <w:rsid w:val="00A02CD2"/>
    <w:rsid w:val="00A03BEF"/>
    <w:rsid w:val="00A36FA3"/>
    <w:rsid w:val="00A46B48"/>
    <w:rsid w:val="00A64A39"/>
    <w:rsid w:val="00AF2081"/>
    <w:rsid w:val="00B94E9B"/>
    <w:rsid w:val="00BA11AF"/>
    <w:rsid w:val="00BB5FC6"/>
    <w:rsid w:val="00BC07FD"/>
    <w:rsid w:val="00BE31DF"/>
    <w:rsid w:val="00C601DB"/>
    <w:rsid w:val="00C60DFF"/>
    <w:rsid w:val="00C8043A"/>
    <w:rsid w:val="00C911CE"/>
    <w:rsid w:val="00CA7803"/>
    <w:rsid w:val="00CD1DA5"/>
    <w:rsid w:val="00CD501A"/>
    <w:rsid w:val="00D04D0F"/>
    <w:rsid w:val="00D061B2"/>
    <w:rsid w:val="00D122F1"/>
    <w:rsid w:val="00D37C5B"/>
    <w:rsid w:val="00D5011F"/>
    <w:rsid w:val="00D7198F"/>
    <w:rsid w:val="00D943ED"/>
    <w:rsid w:val="00DA1A99"/>
    <w:rsid w:val="00DE2466"/>
    <w:rsid w:val="00E372FA"/>
    <w:rsid w:val="00E723FB"/>
    <w:rsid w:val="00E726F4"/>
    <w:rsid w:val="00E80F7E"/>
    <w:rsid w:val="00EC20CF"/>
    <w:rsid w:val="00F43D0A"/>
    <w:rsid w:val="00F764AA"/>
    <w:rsid w:val="00F93C09"/>
    <w:rsid w:val="00FA6713"/>
    <w:rsid w:val="00FC7F5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0FF8AA"/>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5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6</Pages>
  <Words>1069</Words>
  <Characters>5882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18</cp:revision>
  <cp:lastPrinted>2018-01-29T14:47:00Z</cp:lastPrinted>
  <dcterms:created xsi:type="dcterms:W3CDTF">2018-01-30T20:07:00Z</dcterms:created>
  <dcterms:modified xsi:type="dcterms:W3CDTF">2018-05-27T21:38:00Z</dcterms:modified>
</cp:coreProperties>
</file>