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2496"/>
        <w:gridCol w:w="11172"/>
      </w:tblGrid>
      <w:tr w:rsidR="00A8488B" w:rsidRPr="00645A72" w:rsidTr="00A8488B">
        <w:tc>
          <w:tcPr>
            <w:tcW w:w="562" w:type="dxa"/>
            <w:vMerge w:val="restart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D14D6" wp14:editId="2AC5288A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B43" w:rsidRPr="00EB16EA" w:rsidRDefault="005D3B43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IDENTIFICACIÓN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2pt;margin-top:3pt;width:2in;height:2in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2G1ZxN0AAAAIAQAADwAAAGRycy9k&#10;b3ducmV2LnhtbEyPwU7DMBBE70j8g7VI3FonbYjSEKdCSHBvQSBubrxNIuJ1ZLtp4OvZnsptRzOa&#10;fVNtZzuICX3oHSlIlwkIpMaZnloF728viwJEiJqMHhyhgh8MsK1vbypdGnemHU772AouoVBqBV2M&#10;YyllaDq0OizdiMTe0XmrI0vfSuP1mcvtIFdJkkure+IPnR7xucPme3+yCjaf06tf+/HrN/vIbdql&#10;YfdwLJS6v5ufHkFEnOM1DBd8RoeamQ7uRCaIQcEiyzipIOdFbK+KdQ7iwMcmS0DWlfw/oP4DAAD/&#10;/wMAUEsBAi0AFAAGAAgAAAAhALaDOJL+AAAA4QEAABMAAAAAAAAAAAAAAAAAAAAAAFtDb250ZW50&#10;X1R5cGVzXS54bWxQSwECLQAUAAYACAAAACEAOP0h/9YAAACUAQAACwAAAAAAAAAAAAAAAAAvAQAA&#10;X3JlbHMvLnJlbHNQSwECLQAUAAYACAAAACEAOZFO8DACAABrBAAADgAAAAAAAAAAAAAAAAAuAgAA&#10;ZHJzL2Uyb0RvYy54bWxQSwECLQAUAAYACAAAACEA2G1ZxN0AAAAIAQAADwAAAAAAAAAAAAAAAACK&#10;BAAAZHJzL2Rvd25yZXYueG1sUEsFBgAAAAAEAAQA8wAAAJQFAAAAAA==&#10;" filled="f" stroked="f">
                      <v:textbox style="mso-fit-shape-to-text:t">
                        <w:txbxContent>
                          <w:p w:rsidR="005D3B43" w:rsidRPr="00EB16EA" w:rsidRDefault="005D3B43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32" w:type="dxa"/>
            <w:gridSpan w:val="2"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TÍTULO UDI:</w:t>
            </w:r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  MI SALA</w:t>
            </w:r>
          </w:p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A8488B"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5D3B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AÑOS</w:t>
            </w:r>
          </w:p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CONOCIMIENTO DEL ENTORNO</w:t>
            </w:r>
          </w:p>
        </w:tc>
      </w:tr>
      <w:tr w:rsidR="00A8488B" w:rsidRPr="00645A72" w:rsidTr="00EB16EA">
        <w:trPr>
          <w:trHeight w:val="464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</w:p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7876B2" w:rsidRPr="00645A72" w:rsidRDefault="007876B2" w:rsidP="007876B2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- Diseñar situaciones de enseñanza que posibiliten que los alumnos organicen, amplíen y enriquezcan sus conocimientos acerca del ambiente social y natural.</w:t>
            </w:r>
          </w:p>
          <w:p w:rsidR="00A8488B" w:rsidRPr="00645A72" w:rsidRDefault="007876B2" w:rsidP="007876B2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- Habilitar la palabra para que todos los alumnos puedan exponer sus ideas y opiniones, comprender el punto de vista de los otros y profundizar el propio.</w:t>
            </w:r>
          </w:p>
        </w:tc>
      </w:tr>
      <w:tr w:rsidR="00A8488B" w:rsidRPr="00645A72" w:rsidTr="00EB16EA">
        <w:trPr>
          <w:trHeight w:val="525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TEMPORALIZACIÓN</w:t>
            </w:r>
          </w:p>
        </w:tc>
        <w:tc>
          <w:tcPr>
            <w:tcW w:w="11447" w:type="dxa"/>
          </w:tcPr>
          <w:p w:rsidR="00A8488B" w:rsidRPr="00645A72" w:rsidRDefault="002744EE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15 DÍAS (2 SEMANAS)</w:t>
            </w:r>
          </w:p>
        </w:tc>
      </w:tr>
    </w:tbl>
    <w:p w:rsidR="00535E30" w:rsidRPr="00645A72" w:rsidRDefault="00535E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"/>
        <w:gridCol w:w="2057"/>
        <w:gridCol w:w="11196"/>
      </w:tblGrid>
      <w:tr w:rsidR="00A8488B" w:rsidRPr="00645A72" w:rsidTr="00EB16EA">
        <w:tc>
          <w:tcPr>
            <w:tcW w:w="988" w:type="dxa"/>
            <w:vMerge w:val="restart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B104F5" wp14:editId="6A180823">
                      <wp:simplePos x="0" y="0"/>
                      <wp:positionH relativeFrom="column">
                        <wp:posOffset>-579437</wp:posOffset>
                      </wp:positionH>
                      <wp:positionV relativeFrom="paragraph">
                        <wp:posOffset>521017</wp:posOffset>
                      </wp:positionV>
                      <wp:extent cx="1581591" cy="676833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81591" cy="676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B43" w:rsidRPr="00EB16EA" w:rsidRDefault="005D3B43" w:rsidP="00EB16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>CONCRECIÓN</w:t>
                                  </w:r>
                                </w:p>
                                <w:p w:rsidR="005D3B43" w:rsidRPr="00EB16EA" w:rsidRDefault="005D3B43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 xml:space="preserve"> CURRICULAR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45.6pt;margin-top:41pt;width:124.55pt;height:53.3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27OgIAAHMEAAAOAAAAZHJzL2Uyb0RvYy54bWysVF1v2jAUfZ+0/2D5fQ1QStuIUDEqpklV&#10;W6md+mwcByLFvp5tmnS/fsdOYKzb0zQerPtxcnzvPdfMbzrdsFflfE2m4OOzEWfKSCprsy34t+f1&#10;pyvOfBCmFA0ZVfA35fnN4uOHeWtzNaEdNaVyDCTG560t+C4Em2eZlzulhT8jqwySFTktAly3zUon&#10;WrDrJpuMRrOsJVdaR1J5j+htn+SLxF9VSoaHqvIqsKbgqC2k06VzE89sMRf51gm7q+VQhviHKrSo&#10;DS49Ut2KINje1X9Q6Vo68lSFM0k6o6qqpUo9oJvx6F03TzthVeoFw/H2OCb//2jl/eujY3UJ7Tgz&#10;QkOi1V6UjlipWFBdIDaOQ2qtz4F9skCH7jN18YMh7hGMvXeV08wRZjyeQRv80kjQJAMc0387ThzE&#10;TEaOi6vxxTWulsjNLmdX5+eRNevJIql1PnxRpFk0Cu6gaGIVr3c+9NADJMINreumQVzkjfktAM4+&#10;otJaDF/Hvvr6oxW6TTcMY+htQ+UbWk5doQNv5bpGIXfCh0fhsCoIYv3DA46qobbgNFic7cj9+Fs8&#10;4qEgspy1WL2C++974RRnzVcDba/H02nc1eRMLy4ncNxpZnOaMXu9Imw3hojqkhnxoTmYlSP9gley&#10;jLciJYzE3QUPB3MV+geBVybVcplA2E4rwp15sjJSH5R47l6Es4MWcT3u6bCkIn8nSY/tNVjuA1V1&#10;0ivOuZ8qdI4ONjspPrzC+HRO/YT69V+x+AkAAP//AwBQSwMEFAAGAAgAAAAhAMNcDBfdAAAACQEA&#10;AA8AAABkcnMvZG93bnJldi54bWxMj01rwzAMhu+D/Qejwi6jtVtol2Rxyj4Y7Np0u7uxmoTGcojd&#10;Jvn3007bSYj34dWjfD+5TtxwCK0nDeuVAoFUedtSreHr+LFMQIRoyJrOE2qYMcC+uL/LTWb9SAe8&#10;lbEWXEIhMxqaGPtMylA16ExY+R6Js7MfnIm8DrW0gxm53HVyo9ROOtMSX2hMj28NVpfy6jTE99h6&#10;+/2ozv4wbl/nzzJIN2v9sJhenkFEnOIfDL/6rA4FO538lWwQnYblOk0Z5UA9gWAg2fE8adhs0wRk&#10;kcv/HxQ/AAAA//8DAFBLAQItABQABgAIAAAAIQC2gziS/gAAAOEBAAATAAAAAAAAAAAAAAAAAAAA&#10;AABbQ29udGVudF9UeXBlc10ueG1sUEsBAi0AFAAGAAgAAAAhADj9If/WAAAAlAEAAAsAAAAAAAAA&#10;AAAAAAAALwEAAF9yZWxzLy5yZWxzUEsBAi0AFAAGAAgAAAAhAOrfnbs6AgAAcwQAAA4AAAAAAAAA&#10;AAAAAAAALgIAAGRycy9lMm9Eb2MueG1sUEsBAi0AFAAGAAgAAAAhAMNcDBfdAAAACQEAAA8AAAAA&#10;AAAAAAAAAAAAlAQAAGRycy9kb3ducmV2LnhtbFBLBQYAAAAABAAEAPMAAACeBQAAAAA=&#10;" filled="f" stroked="f">
                      <v:textbox>
                        <w:txbxContent>
                          <w:p w:rsidR="005D3B43" w:rsidRPr="00EB16EA" w:rsidRDefault="005D3B43" w:rsidP="00EB16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>CONCRECIÓN</w:t>
                            </w:r>
                          </w:p>
                          <w:p w:rsidR="005D3B43" w:rsidRPr="00EB16EA" w:rsidRDefault="005D3B43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 xml:space="preserve">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 EVALUACION</w:t>
            </w: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A8488B" w:rsidRPr="00645A72" w:rsidRDefault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r w:rsidR="00C655D2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las dependencias del colegio, de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casa, objetos que hay en ellas</w:t>
            </w:r>
            <w:r w:rsidR="005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utilidad.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EB16EA"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DIDÁCTICOS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FF6036" w:rsidRPr="00645A72" w:rsidRDefault="00FF6036" w:rsidP="00FF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-Valorarse a sí mismos y respetarse por lo que son, manteniendo la propia identidad.</w:t>
            </w:r>
          </w:p>
          <w:p w:rsidR="00FF6036" w:rsidRPr="00645A72" w:rsidRDefault="00FF6036" w:rsidP="00FF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-Que puedan vivenciar el concepto de identidad.</w:t>
            </w:r>
          </w:p>
          <w:p w:rsidR="00EB16EA" w:rsidRPr="00645A72" w:rsidRDefault="00EB16E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EB16EA">
        <w:trPr>
          <w:trHeight w:val="782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</w:tc>
        <w:tc>
          <w:tcPr>
            <w:tcW w:w="11447" w:type="dxa"/>
          </w:tcPr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Prácticas del Lenguaje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-La lengua como instrumentos de identificación, por el nombre.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-Formas convencionales: el nombre propio y otros significativos.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-La descripción de objetos y situaciones.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-El lenguaje oral en las relaciones sociales.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-Lectura de imágenes.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-Funciones y usos en número en la vida cotidiana.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ambiente natural y social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-El jardín de infantes: ubicación y organización de las dependencias del jardín.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-Identidad.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-Hechos sobresalientes en la historia personal.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Lenguajes de las artes y los medios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-Materiales: la exploración de sus características (témpera, masa, lápiz, crayón, </w:t>
            </w:r>
            <w:proofErr w:type="spellStart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fibrón</w:t>
            </w:r>
            <w:proofErr w:type="spellEnd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, etc.).</w:t>
            </w:r>
          </w:p>
          <w:p w:rsidR="006008B0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-Herramientas: brochas, pinceles</w:t>
            </w:r>
          </w:p>
        </w:tc>
      </w:tr>
      <w:tr w:rsidR="00A8488B" w:rsidRPr="00645A72" w:rsidTr="00EB16EA">
        <w:trPr>
          <w:trHeight w:val="571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COMPETENCIAS</w:t>
            </w:r>
          </w:p>
        </w:tc>
        <w:tc>
          <w:tcPr>
            <w:tcW w:w="11447" w:type="dxa"/>
          </w:tcPr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1. COMPETENCIA LINGÜÍSTICA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Comprensión e inter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pretación de la realidad: describir, interpretar, </w:t>
            </w:r>
            <w:proofErr w:type="gramStart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explicar ,indagar</w:t>
            </w:r>
            <w:proofErr w:type="gramEnd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,...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Construcción y comu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nicación del conocimiento.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2. COMPETENCIA MATEMÁTICA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Conocer, utilizar y escribir la serie nu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rica para contar elementos de s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u entorno, resolver sencillos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 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robl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emas  de sumas y restas relacionados con sus vivencias.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 y 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tilizar las nociones espaciales trabajadas (situar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en el espacio)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Realizar me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diciones.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Utilizar los números or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dinales en situaciones significativas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(ordenar objetos u ordenarse entre ellos).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 nociones espacio - temp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orales p ara describir hechos, acontecimientos y vivencias.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ONOCIMIENTO E INTERACCIÓN CON EL MUNDO FÍSICO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Establece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r relacion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 entre los objetos, conocer s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us p ro piedades y extraer diferencias y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semejanzas.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Observar y mo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strar curio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sidad por los acontecimientos q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ue ocurren en la naturaleza y en s u entorno.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COMPETENCIA TRATAMIENTO DE LA INFORMACIÓN Y COMPETENCIA DIGITAL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Interpretar y completar infor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mación relacionada con distintos aspectos cercanos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 su s intereses: juegos con nú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meros, figuras geo métricas...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Utilizar el ordenador como instrumento 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ara favorecer </w:t>
            </w:r>
            <w:proofErr w:type="spellStart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acer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ca miento a las actividades nu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méricas.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. COMPETENCIA PARA APRENDER A APRENDER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Tener deseo de conocer co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sas 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nuevas: explorar, manip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ular, indagar, s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er curiosos, observar y hacer p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reguntas.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Iniciarse en actividades que requieran el ejercicio de la memoria, atención, expresión, comprensión, razona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miento, concentración...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8. COMPETENCIA EN AUTONOMÍA E INICIATIVA PERSONAL</w:t>
            </w:r>
          </w:p>
          <w:p w:rsidR="00A8488B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Dotar de los con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ocimientos y habilidades instrumentales que permitan a los niños se cada vez más autónomos. </w:t>
            </w:r>
          </w:p>
        </w:tc>
      </w:tr>
    </w:tbl>
    <w:p w:rsidR="00AA135C" w:rsidRPr="00645A72" w:rsidRDefault="00AA135C">
      <w:pPr>
        <w:rPr>
          <w:rFonts w:ascii="Times New Roman" w:hAnsi="Times New Roman" w:cs="Times New Roman"/>
          <w:sz w:val="24"/>
          <w:szCs w:val="24"/>
        </w:rPr>
      </w:pPr>
      <w:r w:rsidRPr="00645A72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33DCC" wp14:editId="4E569193">
                <wp:simplePos x="0" y="0"/>
                <wp:positionH relativeFrom="column">
                  <wp:posOffset>5080</wp:posOffset>
                </wp:positionH>
                <wp:positionV relativeFrom="paragraph">
                  <wp:posOffset>320675</wp:posOffset>
                </wp:positionV>
                <wp:extent cx="1828800" cy="1828800"/>
                <wp:effectExtent l="254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B43" w:rsidRPr="00AA135C" w:rsidRDefault="005D3B43" w:rsidP="00AA135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5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TRANSPOSICIÓN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.4pt;margin-top:25.25pt;width:2in;height:2in;rotation:-90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6DMgIAAHI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7Eb06G4PeVn1BzLQp7OyE2FRLbC+WdhMStwYv79E46ipjbjdLlxVpL98Td/wENCRDlr&#10;MXsZ11gOzupvGtJ+nsxmIPXRmH38NIVhbyP724g+NmvCcE9ibvEa8L4eroWl5hVLsgpvIiS0xMsZ&#10;98N17ft9wJJJtVpFEIbTCL/VOyMD9aDDS/cqrLkoEabjkYYZFekbQXps+NKZ1dFDlqhW6HLfU6gc&#10;DAx21PuyhGFzbu2I+vVXsfwJAAD//wMAUEsDBBQABgAIAAAAIQCp4fKI2wAAAAcBAAAPAAAAZHJz&#10;L2Rvd25yZXYueG1sTM7BTsMwDAbgOxLvEBmJG0u70imUphNCgvsGAnHLWq+paJwqybrC02NOcLR/&#10;6/dXbxc3ihlDHDxpyFcZCKTWdwP1Gl5fnm4UiJgMdWb0hBq+MMK2ubyoTdX5M+1w3qdecAnFymiw&#10;KU2VlLG16Exc+QmJs6MPziQeQy+7YM5c7ka5zrKNdGYg/mDNhI8W28/9yWm4e5+fQxGmj+/bt43L&#10;bR535VFpfX21PNyDSLikv2P45TMdGjYd/Im6KEYN7E4ayqwEwelaKV4cNBSFKkE2tfzvb34AAAD/&#10;/wMAUEsBAi0AFAAGAAgAAAAhALaDOJL+AAAA4QEAABMAAAAAAAAAAAAAAAAAAAAAAFtDb250ZW50&#10;X1R5cGVzXS54bWxQSwECLQAUAAYACAAAACEAOP0h/9YAAACUAQAACwAAAAAAAAAAAAAAAAAvAQAA&#10;X3JlbHMvLnJlbHNQSwECLQAUAAYACAAAACEAA15+gzICAAByBAAADgAAAAAAAAAAAAAAAAAuAgAA&#10;ZHJzL2Uyb0RvYy54bWxQSwECLQAUAAYACAAAACEAqeHyiNsAAAAHAQAADwAAAAAAAAAAAAAAAACM&#10;BAAAZHJzL2Rvd25yZXYueG1sUEsFBgAAAAAEAAQA8wAAAJQFAAAAAA==&#10;" filled="f" stroked="f">
                <v:textbox style="mso-fit-shape-to-text:t">
                  <w:txbxContent>
                    <w:p w:rsidR="005D3B43" w:rsidRPr="00AA135C" w:rsidRDefault="005D3B43" w:rsidP="00AA135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5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TRANSPOSICIÓN DIDÁCTICA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1879"/>
        <w:gridCol w:w="3791"/>
        <w:gridCol w:w="1808"/>
      </w:tblGrid>
      <w:tr w:rsidR="00AA135C" w:rsidRPr="00645A72" w:rsidTr="00994A0D">
        <w:tc>
          <w:tcPr>
            <w:tcW w:w="561" w:type="dxa"/>
            <w:vMerge w:val="restart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</w:t>
            </w:r>
            <w:r w:rsidR="00E17F51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Experiencia directa</w:t>
            </w:r>
          </w:p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5C" w:rsidRPr="00645A72" w:rsidTr="00994A0D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="006008B0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AA135C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es-ES"/>
              </w:rPr>
            </w:pPr>
          </w:p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06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-Nos visitan algunas familias para contar sobre la historia de su hijo. Su nombre.</w:t>
            </w:r>
          </w:p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06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-Ilustrar lo conversado con las familias. Armado de un libro de los nombres de sala verde.</w:t>
            </w:r>
          </w:p>
          <w:p w:rsidR="00E17F51" w:rsidRPr="00645A72" w:rsidRDefault="00E17F51" w:rsidP="00E17F51">
            <w:pPr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eastAsia="es-ES"/>
              </w:rPr>
            </w:pPr>
          </w:p>
          <w:p w:rsidR="006008B0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Actividades previas:</w:t>
            </w:r>
          </w:p>
          <w:p w:rsidR="00645A72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Conversamos sobre quiénes somos, nuestros nombres.</w:t>
            </w:r>
          </w:p>
          <w:p w:rsidR="00645A72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-Observar fotografías de cada nene. Conversar sobre las mismas</w:t>
            </w:r>
          </w:p>
        </w:tc>
        <w:tc>
          <w:tcPr>
            <w:tcW w:w="5599" w:type="dxa"/>
            <w:gridSpan w:val="2"/>
          </w:tcPr>
          <w:p w:rsidR="006008B0" w:rsidRPr="00645A72" w:rsidRDefault="005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Exposición de las actividades de forma más sencilla y lúdica, adecuando los contenidos a su nivel de atención y comprensión.</w:t>
            </w:r>
          </w:p>
        </w:tc>
      </w:tr>
      <w:tr w:rsidR="00AA135C" w:rsidRPr="00645A72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AA135C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AA135C" w:rsidRPr="00645A72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97" w:rsidRPr="00645A72" w:rsidRDefault="00DF7097" w:rsidP="00DF709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llevará a cabo la observación directa, listas de control  y anecdotarios.</w:t>
            </w:r>
          </w:p>
          <w:p w:rsidR="00DF7097" w:rsidRPr="00645A72" w:rsidRDefault="00DF7097" w:rsidP="00DF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t>Estrategias didáctica: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Cs/>
                <w:color w:val="9933FF"/>
                <w:sz w:val="24"/>
                <w:szCs w:val="24"/>
                <w:lang w:eastAsia="es-ES"/>
              </w:rPr>
            </w:pPr>
          </w:p>
          <w:p w:rsidR="00DF7097" w:rsidRPr="00645A72" w:rsidRDefault="00DF7097" w:rsidP="00DF709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Uso de preguntas: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es-ES"/>
              </w:rPr>
            </w:pP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¿Por qué las otras salas tienen un nombre (o color)? 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tenerlo?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tener un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¿Por qué tenemos un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¿Quién nos eligió el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pasaría si todos tuviéramos el mismo nombre?</w:t>
            </w:r>
          </w:p>
          <w:p w:rsidR="00E17F51" w:rsidRPr="009931DD" w:rsidRDefault="00DF7097" w:rsidP="00E1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¿Quién elige los nombres o colores de cada sala?</w:t>
            </w:r>
          </w:p>
          <w:p w:rsidR="00E17F51" w:rsidRPr="00FF45FB" w:rsidRDefault="00FF45FB" w:rsidP="00E17F51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lastRenderedPageBreak/>
              <w:t>Evaluación del Docente</w:t>
            </w:r>
          </w:p>
          <w:p w:rsidR="00E17F51" w:rsidRPr="00645A72" w:rsidRDefault="00E17F51" w:rsidP="00E17F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El docente evaluará:</w:t>
            </w:r>
          </w:p>
          <w:p w:rsidR="00E17F51" w:rsidRPr="00645A72" w:rsidRDefault="00E17F51" w:rsidP="00E17F5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La pertinencia de la información seleccionada por los propios niños.</w:t>
            </w:r>
          </w:p>
          <w:p w:rsidR="00E17F51" w:rsidRPr="00645A72" w:rsidRDefault="00E17F51" w:rsidP="00E17F5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Participación en las diferentes actividades.</w:t>
            </w:r>
          </w:p>
          <w:p w:rsidR="00994A0D" w:rsidRPr="00645A72" w:rsidRDefault="00E17F51" w:rsidP="00645A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Acciones y comportamientos</w:t>
            </w:r>
            <w:r w:rsidR="00645A72"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durante el Juego Centralizador.</w:t>
            </w:r>
          </w:p>
        </w:tc>
        <w:tc>
          <w:tcPr>
            <w:tcW w:w="1879" w:type="dxa"/>
          </w:tcPr>
          <w:p w:rsidR="00AA135C" w:rsidRPr="00645A72" w:rsidRDefault="005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Aula </w:t>
            </w:r>
          </w:p>
        </w:tc>
        <w:tc>
          <w:tcPr>
            <w:tcW w:w="3791" w:type="dxa"/>
          </w:tcPr>
          <w:p w:rsidR="00AA135C" w:rsidRPr="00645A72" w:rsidRDefault="005F386E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Visuales: fotografías</w:t>
            </w:r>
          </w:p>
        </w:tc>
        <w:tc>
          <w:tcPr>
            <w:tcW w:w="1808" w:type="dxa"/>
          </w:tcPr>
          <w:p w:rsidR="00AA135C" w:rsidRPr="00645A72" w:rsidRDefault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2E718F" w:rsidRPr="00645A72" w:rsidRDefault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0" w:rsidRPr="00645A72" w:rsidTr="005D3B43">
        <w:tc>
          <w:tcPr>
            <w:tcW w:w="561" w:type="dxa"/>
            <w:vMerge w:val="restart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</w:t>
            </w:r>
            <w:r w:rsidR="00E17F51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Trabajar con una poesía</w:t>
            </w: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Juego Centralizador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-Conocimiento y reconocimiento de los diferentes sectores de juego.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-Ambientación de los mismos.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-Pautar las reglas para poder jugar en los sectores sin que haya conflictos.</w:t>
            </w:r>
          </w:p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Materiales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Ropa para dramatizar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Cajas de cartón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Muñecas/os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Platos, vasos plásticos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Rompecabezas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Memotest</w:t>
            </w:r>
            <w:proofErr w:type="spellEnd"/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Bloques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Ladrillos (</w:t>
            </w: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rasting</w:t>
            </w:r>
            <w:proofErr w:type="spellEnd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Crayones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Témperas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Hojas</w:t>
            </w:r>
          </w:p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Actividades de conjunto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-Búsqueda de información grupal y en el hogar.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-Realización de láminas.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Cierre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-Confección de una cartelera con las fotos de los nenes de la sala y de las docentes que trabajan en ella.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Estrategias didácticas</w:t>
            </w:r>
          </w:p>
          <w:p w:rsid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¿Por qué tenemos un nombre?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 xml:space="preserve"> ¿Qué pasa si no lo tuviéramos?</w:t>
            </w:r>
          </w:p>
          <w:p w:rsid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 xml:space="preserve">¿Quién eligió nuestro nombre? 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¿Qué significa?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¿El apellido se puede elegir?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¿Qué es un DNI? ¿Para qué sirve? ¿Por qué tiene números?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DD" w:rsidRPr="009931DD" w:rsidRDefault="00FF45FB" w:rsidP="00F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DD" w:rsidRPr="009931DD">
              <w:rPr>
                <w:rFonts w:ascii="Times New Roman" w:hAnsi="Times New Roman" w:cs="Times New Roman"/>
                <w:sz w:val="24"/>
                <w:szCs w:val="24"/>
              </w:rPr>
              <w:t>Entrevistas a docentes y no docentes del jardín.</w:t>
            </w:r>
          </w:p>
          <w:p w:rsidR="009931DD" w:rsidRPr="009931DD" w:rsidRDefault="00FF45FB" w:rsidP="00F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DD" w:rsidRPr="009931DD">
              <w:rPr>
                <w:rFonts w:ascii="Times New Roman" w:hAnsi="Times New Roman" w:cs="Times New Roman"/>
                <w:sz w:val="24"/>
                <w:szCs w:val="24"/>
              </w:rPr>
              <w:t>Encuestas a las familias.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Evaluación de la Unidad Didáctica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Se llevará a cabo, a través de:</w:t>
            </w:r>
          </w:p>
          <w:p w:rsidR="009931DD" w:rsidRPr="009931DD" w:rsidRDefault="00FF45FB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Observación directa constante, lista de control y anecdotario.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2"/>
          </w:tcPr>
          <w:p w:rsidR="006008B0" w:rsidRPr="00645A72" w:rsidRDefault="005F386E" w:rsidP="005F386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Exposición de las actividades de forma más sencilla y lúdica, adecuando los contenidos a su nivel de atención y comprensión.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008B0" w:rsidRPr="00FF45FB" w:rsidRDefault="00E17F51" w:rsidP="005D3B4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Se llevará a cabo la observación directa, listas de control </w:t>
            </w:r>
            <w:r w:rsidR="00DF7097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y anecdotarios.</w:t>
            </w: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008B0" w:rsidRPr="00645A72" w:rsidRDefault="005F386E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Nivel de aula</w:t>
            </w:r>
          </w:p>
        </w:tc>
        <w:tc>
          <w:tcPr>
            <w:tcW w:w="3791" w:type="dxa"/>
          </w:tcPr>
          <w:p w:rsidR="006008B0" w:rsidRPr="00645A72" w:rsidRDefault="002E718F" w:rsidP="002E718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Materiales del aula</w:t>
            </w:r>
          </w:p>
          <w:p w:rsidR="002E718F" w:rsidRPr="00645A72" w:rsidRDefault="002E718F" w:rsidP="002E718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 audiovisuales</w:t>
            </w:r>
          </w:p>
        </w:tc>
        <w:tc>
          <w:tcPr>
            <w:tcW w:w="1808" w:type="dxa"/>
          </w:tcPr>
          <w:p w:rsidR="006008B0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escuela</w:t>
            </w:r>
          </w:p>
          <w:p w:rsidR="002E718F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8F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casa</w:t>
            </w:r>
          </w:p>
        </w:tc>
      </w:tr>
    </w:tbl>
    <w:p w:rsidR="00AA135C" w:rsidRPr="00645A72" w:rsidRDefault="00AA135C" w:rsidP="002E7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35C" w:rsidRPr="00645A72" w:rsidSect="00A8488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C1" w:rsidRDefault="00E72AC1" w:rsidP="00EB16EA">
      <w:pPr>
        <w:spacing w:after="0" w:line="240" w:lineRule="auto"/>
      </w:pPr>
      <w:r>
        <w:separator/>
      </w:r>
    </w:p>
  </w:endnote>
  <w:endnote w:type="continuationSeparator" w:id="0">
    <w:p w:rsidR="00E72AC1" w:rsidRDefault="00E72AC1" w:rsidP="00EB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C1" w:rsidRDefault="00E72AC1" w:rsidP="00EB16EA">
      <w:pPr>
        <w:spacing w:after="0" w:line="240" w:lineRule="auto"/>
      </w:pPr>
      <w:r>
        <w:separator/>
      </w:r>
    </w:p>
  </w:footnote>
  <w:footnote w:type="continuationSeparator" w:id="0">
    <w:p w:rsidR="00E72AC1" w:rsidRDefault="00E72AC1" w:rsidP="00EB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43" w:rsidRDefault="005D3B43" w:rsidP="00AA135C">
    <w:pPr>
      <w:pStyle w:val="Encabezado"/>
      <w:tabs>
        <w:tab w:val="clear" w:pos="4252"/>
        <w:tab w:val="clear" w:pos="8504"/>
        <w:tab w:val="left" w:pos="9135"/>
      </w:tabs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39808" behindDoc="0" locked="0" layoutInCell="1" allowOverlap="1" wp14:anchorId="5A81D198" wp14:editId="41528CDC">
          <wp:simplePos x="0" y="0"/>
          <wp:positionH relativeFrom="margin">
            <wp:posOffset>6463030</wp:posOffset>
          </wp:positionH>
          <wp:positionV relativeFrom="paragraph">
            <wp:posOffset>-234315</wp:posOffset>
          </wp:positionV>
          <wp:extent cx="742950" cy="798269"/>
          <wp:effectExtent l="0" t="0" r="0" b="1905"/>
          <wp:wrapNone/>
          <wp:docPr id="3" name="Imagen 3" descr="Captura de pantalla 2015-05-18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5-05-18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0" t="12059" r="2760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2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JUNTA DE ANDALUCÍA                  </w:t>
    </w:r>
    <w:r>
      <w:tab/>
    </w:r>
  </w:p>
  <w:p w:rsidR="005D3B43" w:rsidRDefault="005D3B43">
    <w:pPr>
      <w:pStyle w:val="Encabezado"/>
    </w:pPr>
    <w:r>
      <w:t>CONSEJERÍA DE EDUCACIÓN                                             UNIDAD DIDÁTICA INTEGRADA (UDI)</w:t>
    </w:r>
    <w:r>
      <w:tab/>
    </w:r>
    <w:r>
      <w:tab/>
    </w:r>
    <w:r>
      <w:tab/>
    </w:r>
    <w:r>
      <w:tab/>
      <w:t xml:space="preserve">                  CPR Maestro José Alcolea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F7"/>
    <w:multiLevelType w:val="hybridMultilevel"/>
    <w:tmpl w:val="49F01212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37B6"/>
    <w:multiLevelType w:val="hybridMultilevel"/>
    <w:tmpl w:val="1820E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46815"/>
    <w:multiLevelType w:val="hybridMultilevel"/>
    <w:tmpl w:val="82043408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6432"/>
    <w:multiLevelType w:val="hybridMultilevel"/>
    <w:tmpl w:val="B7E69230"/>
    <w:lvl w:ilvl="0" w:tplc="FA04F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187"/>
    <w:multiLevelType w:val="hybridMultilevel"/>
    <w:tmpl w:val="9B42B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1247A"/>
    <w:multiLevelType w:val="hybridMultilevel"/>
    <w:tmpl w:val="23F27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F06E4"/>
    <w:multiLevelType w:val="hybridMultilevel"/>
    <w:tmpl w:val="6A9AED04"/>
    <w:lvl w:ilvl="0" w:tplc="EAAC57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4A70"/>
    <w:multiLevelType w:val="hybridMultilevel"/>
    <w:tmpl w:val="016AA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B"/>
    <w:rsid w:val="00194389"/>
    <w:rsid w:val="0021291B"/>
    <w:rsid w:val="002744EE"/>
    <w:rsid w:val="002E718F"/>
    <w:rsid w:val="002F61AC"/>
    <w:rsid w:val="00363A01"/>
    <w:rsid w:val="00535E30"/>
    <w:rsid w:val="00584D77"/>
    <w:rsid w:val="005D3B43"/>
    <w:rsid w:val="005F386E"/>
    <w:rsid w:val="006008B0"/>
    <w:rsid w:val="00645A72"/>
    <w:rsid w:val="00772B43"/>
    <w:rsid w:val="007876B2"/>
    <w:rsid w:val="007F407C"/>
    <w:rsid w:val="008C06D4"/>
    <w:rsid w:val="009011BF"/>
    <w:rsid w:val="009931DD"/>
    <w:rsid w:val="00994A0D"/>
    <w:rsid w:val="009B04F1"/>
    <w:rsid w:val="00A8488B"/>
    <w:rsid w:val="00AA135C"/>
    <w:rsid w:val="00C655D2"/>
    <w:rsid w:val="00CB2789"/>
    <w:rsid w:val="00DF7097"/>
    <w:rsid w:val="00E17F51"/>
    <w:rsid w:val="00E51ADA"/>
    <w:rsid w:val="00E72AC1"/>
    <w:rsid w:val="00E837ED"/>
    <w:rsid w:val="00EB16EA"/>
    <w:rsid w:val="00FF45FB"/>
    <w:rsid w:val="00FF603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FCCD-6325-41B5-87D8-6472718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 agredano guerra</dc:creator>
  <cp:lastModifiedBy>Hispano</cp:lastModifiedBy>
  <cp:revision>2</cp:revision>
  <dcterms:created xsi:type="dcterms:W3CDTF">2017-12-10T15:15:00Z</dcterms:created>
  <dcterms:modified xsi:type="dcterms:W3CDTF">2017-12-10T15:15:00Z</dcterms:modified>
</cp:coreProperties>
</file>