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846"/>
        <w:gridCol w:w="3236"/>
        <w:gridCol w:w="10343"/>
      </w:tblGrid>
      <w:tr w:rsidR="002076D4" w:rsidTr="00200239">
        <w:tc>
          <w:tcPr>
            <w:tcW w:w="84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2076D4" w:rsidRDefault="002076D4" w:rsidP="007B648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IDENTIFICACIÓN</w:t>
            </w:r>
          </w:p>
        </w:tc>
        <w:tc>
          <w:tcPr>
            <w:tcW w:w="13579" w:type="dxa"/>
            <w:gridSpan w:val="2"/>
            <w:shd w:val="clear" w:color="auto" w:fill="C5E0B3" w:themeFill="accent6" w:themeFillTint="66"/>
          </w:tcPr>
          <w:p w:rsidR="002076D4" w:rsidRPr="001C71C4" w:rsidRDefault="002076D4" w:rsidP="007B6481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TÍTULO UDI: TEMA</w:t>
            </w:r>
            <w:r w:rsidR="00200239">
              <w:rPr>
                <w:rFonts w:ascii="Arial" w:hAnsi="Arial" w:cs="Arial"/>
                <w:b/>
                <w:sz w:val="32"/>
                <w:szCs w:val="32"/>
              </w:rPr>
              <w:t xml:space="preserve"> 5: OPERACIONES CON NÚMEROS DECIMALES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2076D4" w:rsidTr="00200239">
        <w:tc>
          <w:tcPr>
            <w:tcW w:w="846" w:type="dxa"/>
            <w:vMerge/>
            <w:shd w:val="clear" w:color="auto" w:fill="DEEAF6" w:themeFill="accent1" w:themeFillTint="33"/>
          </w:tcPr>
          <w:p w:rsidR="002076D4" w:rsidRPr="00BB5FC6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2076D4" w:rsidRPr="00BB5FC6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B198F">
              <w:rPr>
                <w:rFonts w:ascii="Arial" w:hAnsi="Arial" w:cs="Arial"/>
                <w:b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0343" w:type="dxa"/>
          </w:tcPr>
          <w:p w:rsidR="002076D4" w:rsidRPr="00BB5FC6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ÁREA: MATEMÁTICAS</w:t>
            </w:r>
          </w:p>
        </w:tc>
      </w:tr>
      <w:tr w:rsidR="002076D4" w:rsidTr="00200239">
        <w:tc>
          <w:tcPr>
            <w:tcW w:w="846" w:type="dxa"/>
            <w:vMerge/>
            <w:shd w:val="clear" w:color="auto" w:fill="DEEAF6" w:themeFill="accent1" w:themeFillTint="33"/>
          </w:tcPr>
          <w:p w:rsidR="002076D4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</w:tcPr>
          <w:p w:rsidR="002076D4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  <w:p w:rsidR="002076D4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6D4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3" w:type="dxa"/>
          </w:tcPr>
          <w:p w:rsidR="00200239" w:rsidRPr="00200239" w:rsidRDefault="002076D4" w:rsidP="00200239">
            <w:pPr>
              <w:widowControl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sz w:val="24"/>
                <w:szCs w:val="24"/>
              </w:rPr>
              <w:t>Vamos a plantear y resolver de forma individual o en equipo,</w:t>
            </w:r>
            <w:r w:rsidR="00200239" w:rsidRPr="00200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0239" w:rsidRPr="00200239">
              <w:rPr>
                <w:rFonts w:ascii="Arial" w:hAnsi="Arial" w:cs="Arial"/>
                <w:bCs/>
                <w:sz w:val="24"/>
                <w:szCs w:val="24"/>
              </w:rPr>
              <w:t xml:space="preserve"> ope</w:t>
            </w:r>
            <w:r w:rsidR="00200239">
              <w:rPr>
                <w:rFonts w:ascii="Arial" w:hAnsi="Arial" w:cs="Arial"/>
                <w:bCs/>
                <w:sz w:val="24"/>
                <w:szCs w:val="24"/>
              </w:rPr>
              <w:t xml:space="preserve">raciones con números decimales. </w:t>
            </w:r>
            <w:r w:rsidR="00200239" w:rsidRPr="00200239">
              <w:rPr>
                <w:rFonts w:ascii="Arial" w:hAnsi="Arial" w:cs="Arial"/>
                <w:bCs/>
                <w:sz w:val="24"/>
                <w:szCs w:val="24"/>
              </w:rPr>
              <w:t>Comenzaremos con operaciones de números muy sencillos</w:t>
            </w:r>
            <w:r w:rsidR="0020023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00239" w:rsidRPr="00200239">
              <w:rPr>
                <w:rFonts w:ascii="Arial" w:hAnsi="Arial" w:cs="Arial"/>
                <w:bCs/>
                <w:sz w:val="24"/>
                <w:szCs w:val="24"/>
              </w:rPr>
              <w:t>para</w:t>
            </w:r>
            <w:r w:rsidR="00200239" w:rsidRPr="00200239">
              <w:rPr>
                <w:rFonts w:ascii="Arial" w:hAnsi="Arial" w:cs="Arial"/>
                <w:bCs/>
                <w:sz w:val="24"/>
                <w:szCs w:val="24"/>
              </w:rPr>
              <w:t xml:space="preserve"> avanzar simultáneamente en la mecanización del algoritmo y en la construcción del concepto.</w:t>
            </w:r>
            <w:r w:rsidRPr="00200239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2076D4" w:rsidRPr="001C71C4" w:rsidRDefault="00200239" w:rsidP="00200239">
            <w:pPr>
              <w:rPr>
                <w:rFonts w:ascii="Arial" w:hAnsi="Arial" w:cs="Arial"/>
              </w:rPr>
            </w:pPr>
            <w:r w:rsidRPr="00200239">
              <w:rPr>
                <w:rFonts w:ascii="Arial" w:hAnsi="Arial" w:cs="Arial"/>
                <w:sz w:val="24"/>
                <w:szCs w:val="24"/>
              </w:rPr>
              <w:t>Trabajamos</w:t>
            </w:r>
            <w:r w:rsidR="002076D4" w:rsidRPr="00200239">
              <w:rPr>
                <w:rFonts w:ascii="Arial" w:hAnsi="Arial" w:cs="Arial"/>
                <w:sz w:val="24"/>
                <w:szCs w:val="24"/>
              </w:rPr>
              <w:t xml:space="preserve">  problemas y pequeños proyectos de trabajo relacionados con el entorno, referidos a  números, cálculos y tratamiento de la información, </w:t>
            </w:r>
            <w:r w:rsidR="002076D4" w:rsidRPr="00200239">
              <w:rPr>
                <w:rFonts w:ascii="Arial" w:hAnsi="Arial" w:cs="Arial"/>
                <w:sz w:val="24"/>
                <w:szCs w:val="24"/>
                <w:lang w:eastAsia="es-ES"/>
              </w:rPr>
              <w:t>reflexionando sobre las decisiones tomadas</w:t>
            </w:r>
            <w:r w:rsidR="002076D4" w:rsidRPr="00200239">
              <w:rPr>
                <w:rFonts w:ascii="Arial" w:hAnsi="Arial" w:cs="Arial"/>
                <w:sz w:val="24"/>
                <w:szCs w:val="24"/>
              </w:rPr>
              <w:t xml:space="preserve"> y  expresando verbalmente y por escrito, de forma razonada, el proceso realizado.</w:t>
            </w:r>
          </w:p>
        </w:tc>
      </w:tr>
      <w:tr w:rsidR="002076D4" w:rsidTr="00200239">
        <w:tc>
          <w:tcPr>
            <w:tcW w:w="846" w:type="dxa"/>
            <w:vMerge/>
            <w:shd w:val="clear" w:color="auto" w:fill="DEEAF6" w:themeFill="accent1" w:themeFillTint="33"/>
          </w:tcPr>
          <w:p w:rsidR="002076D4" w:rsidRPr="00BB5FC6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</w:tcPr>
          <w:p w:rsidR="002076D4" w:rsidRPr="00BB5FC6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FC6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</w:tc>
        <w:tc>
          <w:tcPr>
            <w:tcW w:w="10343" w:type="dxa"/>
          </w:tcPr>
          <w:p w:rsidR="002076D4" w:rsidRPr="004733BC" w:rsidRDefault="001C71C4" w:rsidP="007B6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2076D4">
              <w:rPr>
                <w:rFonts w:ascii="Arial" w:hAnsi="Arial" w:cs="Arial"/>
                <w:sz w:val="20"/>
                <w:szCs w:val="20"/>
              </w:rPr>
              <w:t>NA QUINCENA</w:t>
            </w:r>
          </w:p>
        </w:tc>
      </w:tr>
      <w:tr w:rsidR="002076D4" w:rsidTr="007B6481">
        <w:trPr>
          <w:trHeight w:val="211"/>
        </w:trPr>
        <w:tc>
          <w:tcPr>
            <w:tcW w:w="14425" w:type="dxa"/>
            <w:gridSpan w:val="3"/>
            <w:shd w:val="clear" w:color="auto" w:fill="F2F2F2" w:themeFill="background1" w:themeFillShade="F2"/>
          </w:tcPr>
          <w:p w:rsidR="002076D4" w:rsidRPr="000E04E7" w:rsidRDefault="002076D4" w:rsidP="007B6481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2076D4" w:rsidRPr="000E04E7" w:rsidRDefault="002076D4" w:rsidP="007B6481">
            <w:pPr>
              <w:widowControl w:val="0"/>
              <w:snapToGrid w:val="0"/>
              <w:spacing w:before="40" w:after="40" w:line="238" w:lineRule="exac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E04E7">
              <w:rPr>
                <w:rFonts w:cstheme="minorHAnsi"/>
                <w:b/>
                <w:bCs/>
                <w:sz w:val="28"/>
                <w:szCs w:val="28"/>
              </w:rPr>
              <w:t>CONCRECIÓN CURRICULAR</w:t>
            </w:r>
          </w:p>
          <w:p w:rsidR="002076D4" w:rsidRPr="000E04E7" w:rsidRDefault="002076D4" w:rsidP="007B6481">
            <w:pPr>
              <w:widowControl w:val="0"/>
              <w:snapToGrid w:val="0"/>
              <w:spacing w:before="40" w:after="40" w:line="238" w:lineRule="exact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2076D4" w:rsidTr="007B6481">
        <w:trPr>
          <w:trHeight w:val="211"/>
        </w:trPr>
        <w:tc>
          <w:tcPr>
            <w:tcW w:w="14425" w:type="dxa"/>
            <w:gridSpan w:val="3"/>
          </w:tcPr>
          <w:p w:rsidR="002076D4" w:rsidRPr="003344F0" w:rsidRDefault="002076D4" w:rsidP="007B648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765F1">
              <w:rPr>
                <w:rFonts w:ascii="Arial" w:hAnsi="Arial" w:cs="Arial"/>
                <w:b/>
              </w:rPr>
              <w:t>CRITERIO</w:t>
            </w:r>
            <w:r>
              <w:rPr>
                <w:rFonts w:ascii="Arial" w:hAnsi="Arial" w:cs="Arial"/>
                <w:b/>
              </w:rPr>
              <w:t>S</w:t>
            </w:r>
            <w:r w:rsidRPr="000765F1">
              <w:rPr>
                <w:rFonts w:ascii="Arial" w:hAnsi="Arial" w:cs="Arial"/>
                <w:b/>
              </w:rPr>
              <w:t xml:space="preserve"> DE EVALUACIÓN</w:t>
            </w:r>
          </w:p>
        </w:tc>
      </w:tr>
      <w:tr w:rsidR="00200239" w:rsidTr="007B6481">
        <w:trPr>
          <w:trHeight w:val="211"/>
        </w:trPr>
        <w:tc>
          <w:tcPr>
            <w:tcW w:w="14425" w:type="dxa"/>
            <w:gridSpan w:val="3"/>
          </w:tcPr>
          <w:p w:rsidR="00200239" w:rsidRPr="00200239" w:rsidRDefault="00200239" w:rsidP="002002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239">
              <w:rPr>
                <w:rFonts w:ascii="Arial" w:hAnsi="Arial" w:cs="Arial"/>
                <w:sz w:val="24"/>
                <w:szCs w:val="24"/>
              </w:rPr>
              <w:t>C.E.3.1. En un contexto de resolución de problemas sencillos, anticipar una solución razonable y buscar los procedimientos matemáticos más adecuados para abordar el proceso de resolución. Valorar las diferentes estrategias y perseverar en la búsqueda de datos y soluciones precisas, tanto en la formulación como en la resolución de un problema. Expresar de forma ordenada y clara, oralmente y por escrito, el proceso seguido en la resolución de problemas.</w:t>
            </w:r>
          </w:p>
          <w:p w:rsidR="00200239" w:rsidRPr="00200239" w:rsidRDefault="00200239" w:rsidP="002002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239">
              <w:rPr>
                <w:rFonts w:ascii="Arial" w:hAnsi="Arial" w:cs="Arial"/>
                <w:sz w:val="24"/>
                <w:szCs w:val="24"/>
              </w:rPr>
              <w:t xml:space="preserve">C.E.3.2. Resolver y formular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 desarrollado. Elaborar informes detallando el proceso de investigación, valorando </w:t>
            </w:r>
            <w:r w:rsidRPr="00200239">
              <w:rPr>
                <w:rFonts w:ascii="Arial" w:hAnsi="Arial" w:cs="Arial"/>
                <w:sz w:val="24"/>
                <w:szCs w:val="24"/>
              </w:rPr>
              <w:lastRenderedPageBreak/>
              <w:t>resultados y conclusiones, utilizando medios tecnológicos para la búsqueda de información, registro de datos y elaboración de documentos en el proceso.</w:t>
            </w:r>
          </w:p>
          <w:p w:rsidR="00200239" w:rsidRPr="00200239" w:rsidRDefault="00200239" w:rsidP="002002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239">
              <w:rPr>
                <w:rFonts w:ascii="Arial" w:hAnsi="Arial" w:cs="Arial"/>
                <w:sz w:val="24"/>
                <w:szCs w:val="24"/>
              </w:rPr>
              <w:t>C.E.3.3. Desarrollar actitudes personales inherentes al quehacer matemático, planteando la resolución de retos y problemas con precisión, esmero e interés. Reflexionar sobre los procesos, decisiones tomadas y resultados obtenidos, transfiriendo lo aprendiendo a situaciones similares, superando los bloqueos e inseguridades ante la resolución de situaciones desconocidas.</w:t>
            </w:r>
          </w:p>
          <w:p w:rsidR="00200239" w:rsidRPr="00200239" w:rsidRDefault="00200239" w:rsidP="002002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239">
              <w:rPr>
                <w:rFonts w:ascii="Arial" w:hAnsi="Arial" w:cs="Arial"/>
                <w:sz w:val="24"/>
                <w:szCs w:val="24"/>
              </w:rPr>
              <w:t>C.E.3.4. Leer, escribir y ordenar en textos numéricos académicos y de la vida cotidiana distintos tipos de números (naturales, enteros, fracciones y decimales hasta las centésimas), utilizando razonamientos apropiados e interpretando el valor de posición de cada una de sus cifras.</w:t>
            </w:r>
          </w:p>
          <w:p w:rsidR="00200239" w:rsidRPr="00200239" w:rsidRDefault="00200239" w:rsidP="002002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239">
              <w:rPr>
                <w:rFonts w:ascii="Arial" w:hAnsi="Arial" w:cs="Arial"/>
                <w:sz w:val="24"/>
                <w:szCs w:val="24"/>
              </w:rPr>
              <w:t>CE.3.5. Realizar, en situaciones de resolución de problemas, operaciones y cálculos numéricos sencillos, exactos y aproximados, con números naturales y decimales hasta las centésimas, utilizando diferentes procedimientos mentales y algorítmicos y la calculadora.</w:t>
            </w:r>
          </w:p>
          <w:p w:rsidR="00200239" w:rsidRPr="00200239" w:rsidRDefault="00200239" w:rsidP="002002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239">
              <w:rPr>
                <w:rFonts w:ascii="Arial" w:hAnsi="Arial" w:cs="Arial"/>
                <w:sz w:val="24"/>
                <w:szCs w:val="24"/>
              </w:rPr>
              <w:t>C.E.3.14. Leer e interpretar, recoger y registrar una información cuantificable en situaciones familiares del contexto social, utilizando y elaborando algunos recursos sencillos de representación gráfica: tablas de datos, diagramas de barras, diagramas lineales, diagramas poligonales y sectoriales, comunicando la información oralmente y por escrito.</w:t>
            </w:r>
          </w:p>
        </w:tc>
      </w:tr>
      <w:tr w:rsidR="00200239" w:rsidTr="007B6481">
        <w:trPr>
          <w:trHeight w:val="211"/>
        </w:trPr>
        <w:tc>
          <w:tcPr>
            <w:tcW w:w="14425" w:type="dxa"/>
            <w:gridSpan w:val="3"/>
          </w:tcPr>
          <w:p w:rsidR="00200239" w:rsidRPr="003344F0" w:rsidRDefault="00200239" w:rsidP="002002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lastRenderedPageBreak/>
              <w:t>OBJETIVOS DIDÁCTICOS</w:t>
            </w:r>
          </w:p>
        </w:tc>
      </w:tr>
      <w:tr w:rsidR="00200239" w:rsidTr="007B6481">
        <w:trPr>
          <w:trHeight w:val="211"/>
        </w:trPr>
        <w:tc>
          <w:tcPr>
            <w:tcW w:w="14425" w:type="dxa"/>
            <w:gridSpan w:val="3"/>
          </w:tcPr>
          <w:p w:rsidR="00200239" w:rsidRPr="00200239" w:rsidRDefault="00200239" w:rsidP="00200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bCs/>
                <w:sz w:val="24"/>
                <w:szCs w:val="24"/>
              </w:rPr>
              <w:t>Valorar las diferentes estrategias y perseverar en la búsqueda de datos y soluciones precisas, tanto en la formulación como en la resolución de un problema: seleccionar de los datos necesarios para la resolución de un problema  (MAT.3.1.2.).</w:t>
            </w:r>
          </w:p>
          <w:p w:rsidR="00200239" w:rsidRPr="00200239" w:rsidRDefault="00200239" w:rsidP="00200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bCs/>
                <w:sz w:val="24"/>
                <w:szCs w:val="24"/>
              </w:rPr>
              <w:t>Expresar de forma ordenada y clara, oralmente y por escrito, el proceso seguido en la resolución de problemas (MAT.3.1.3.).</w:t>
            </w:r>
          </w:p>
          <w:p w:rsidR="00200239" w:rsidRPr="00200239" w:rsidRDefault="00200239" w:rsidP="00200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bCs/>
                <w:sz w:val="24"/>
                <w:szCs w:val="24"/>
              </w:rPr>
              <w:t>Resolver y formular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 desarrollado (MAT.3.2.2.)</w:t>
            </w:r>
          </w:p>
          <w:p w:rsidR="00200239" w:rsidRPr="00200239" w:rsidRDefault="00200239" w:rsidP="00200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bCs/>
                <w:sz w:val="24"/>
                <w:szCs w:val="24"/>
              </w:rPr>
              <w:t>Elaborar informes detallando el proceso de investigación, valorando resultados y conclusiones, utilizando medios tecnológicos para la búsqueda de información, registro de datos y elaboración de documentos en el proceso: diseñar unas “olimpi-coles” (MAT.3.2.2.).</w:t>
            </w:r>
          </w:p>
          <w:p w:rsidR="00200239" w:rsidRPr="00200239" w:rsidRDefault="00200239" w:rsidP="00200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bCs/>
                <w:sz w:val="24"/>
                <w:szCs w:val="24"/>
              </w:rPr>
              <w:t>Desarrollar actitudes personales inherentes al quehacer matemático, planteando la resolución de retos y problemas con precisión, esmero e interés  (MAT.3.3.1.)</w:t>
            </w:r>
          </w:p>
          <w:p w:rsidR="00200239" w:rsidRPr="00200239" w:rsidRDefault="00200239" w:rsidP="00200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bCs/>
                <w:sz w:val="24"/>
                <w:szCs w:val="24"/>
              </w:rPr>
              <w:lastRenderedPageBreak/>
              <w:t>Reflexionar sobre los procesos, decisiones tomadas y resultados obtenidos, transfiriendo lo aprendiendo a situaciones similares futuras, superando los bloqueos e inseguridades ante la resolución de situaciones desconocidas (MAT.3.3.2.).</w:t>
            </w:r>
          </w:p>
          <w:p w:rsidR="00200239" w:rsidRPr="00200239" w:rsidRDefault="00200239" w:rsidP="00200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bCs/>
                <w:sz w:val="24"/>
                <w:szCs w:val="24"/>
              </w:rPr>
              <w:t>Leer y escribir números naturales, enteros y decimales hasta las centésimas (MAT.3.4.1.)</w:t>
            </w:r>
          </w:p>
          <w:p w:rsidR="00200239" w:rsidRPr="00200239" w:rsidRDefault="00200239" w:rsidP="00200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bCs/>
                <w:sz w:val="24"/>
                <w:szCs w:val="24"/>
              </w:rPr>
              <w:t>Realizar cálculos mentales con las cuatro operaciones utilizando diferentes estrategias personales y académicas: sumar y restar 19 a números de dos y de tres cifras (MAT.3.5.1.).</w:t>
            </w:r>
          </w:p>
          <w:p w:rsidR="00200239" w:rsidRPr="00200239" w:rsidRDefault="00200239" w:rsidP="00200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bCs/>
                <w:sz w:val="24"/>
                <w:szCs w:val="24"/>
              </w:rPr>
              <w:t>Sumar, restar, multiplicar y dividir números naturales y decimales con el algoritmo, en comprobación de resultados, en contextos de resolución de problemas y en situaciones cotidianas (MAT. 3.5.3.).</w:t>
            </w:r>
          </w:p>
          <w:p w:rsidR="00200239" w:rsidRPr="00200239" w:rsidRDefault="00200239" w:rsidP="00200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bCs/>
                <w:sz w:val="24"/>
                <w:szCs w:val="24"/>
              </w:rPr>
              <w:t>Registrar una información cuantificable en situaciones familiares del contexto social, utilizando o elaborando algunos recursos sencillos de representación gráfica: tablas de datos, diagramas de barras, diagramas lineales, diagramas poligonales y sectoriales, comunicando la información oralmente y por escrito</w:t>
            </w:r>
            <w:r w:rsidRPr="00200239">
              <w:rPr>
                <w:rFonts w:ascii="Arial" w:hAnsi="Arial" w:cs="Arial"/>
                <w:bCs/>
                <w:sz w:val="24"/>
                <w:szCs w:val="24"/>
              </w:rPr>
              <w:br w:type="column"/>
              <w:t xml:space="preserve"> (MAT.3.14.2.).</w:t>
            </w:r>
          </w:p>
        </w:tc>
      </w:tr>
      <w:tr w:rsidR="00200239" w:rsidTr="007B6481">
        <w:trPr>
          <w:trHeight w:val="211"/>
        </w:trPr>
        <w:tc>
          <w:tcPr>
            <w:tcW w:w="14425" w:type="dxa"/>
            <w:gridSpan w:val="3"/>
          </w:tcPr>
          <w:p w:rsidR="00200239" w:rsidRPr="00A34D04" w:rsidRDefault="00200239" w:rsidP="00200239">
            <w:pPr>
              <w:pStyle w:val="Lista"/>
              <w:tabs>
                <w:tab w:val="clear" w:pos="284"/>
              </w:tabs>
              <w:spacing w:before="0" w:after="106" w:line="260" w:lineRule="exact"/>
              <w:jc w:val="left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</w:rPr>
              <w:lastRenderedPageBreak/>
              <w:t>CONTENIDOS</w:t>
            </w:r>
          </w:p>
        </w:tc>
      </w:tr>
      <w:tr w:rsidR="00200239" w:rsidTr="007B6481">
        <w:trPr>
          <w:trHeight w:val="211"/>
        </w:trPr>
        <w:tc>
          <w:tcPr>
            <w:tcW w:w="14425" w:type="dxa"/>
            <w:gridSpan w:val="3"/>
          </w:tcPr>
          <w:p w:rsidR="00200239" w:rsidRPr="00200239" w:rsidRDefault="00200239" w:rsidP="002002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b/>
                <w:bCs/>
                <w:sz w:val="24"/>
                <w:szCs w:val="24"/>
              </w:rPr>
              <w:t>Bloque 1: "Procesos, métodos y actitudes matemáticas''</w:t>
            </w:r>
          </w:p>
          <w:p w:rsidR="00200239" w:rsidRPr="00200239" w:rsidRDefault="00200239" w:rsidP="002002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bCs/>
                <w:sz w:val="24"/>
                <w:szCs w:val="24"/>
              </w:rPr>
              <w:t>1.2. Resolución de problemas de la vida cotidiana en los que intervengan diferentes magnitudes y unidades de medida (longitudes, pesos, capacidades, tiempos, dinero...), con números naturales, decimales, fracciones y porcentajes.</w:t>
            </w:r>
          </w:p>
          <w:p w:rsidR="00200239" w:rsidRPr="00200239" w:rsidRDefault="00200239" w:rsidP="002002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bCs/>
                <w:sz w:val="24"/>
                <w:szCs w:val="24"/>
              </w:rPr>
              <w:t>1.4. Diferentes planteamientos y estrategias para comprender y resolver problemas: lectura comentada; orales, gráficos y escritos; con datos que sobran, con varias soluciones, de recuento sistemático; completar, transformar, inventar. Comunicación a los compañeros y explicación oral del proceso seguido.</w:t>
            </w:r>
          </w:p>
          <w:p w:rsidR="00200239" w:rsidRPr="00200239" w:rsidRDefault="00200239" w:rsidP="002002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bCs/>
                <w:sz w:val="24"/>
                <w:szCs w:val="24"/>
              </w:rPr>
              <w:t>1.7. Planificación del proceso de resolución de problemas: comprensión del enunciado, estrategias y procedimientos puestos en práctica (hacer un dibujo, una tabla, un esquema de la situación, ensayo y error razonado, operaciones matemáticas adecuadas, etc.), y procesos de razonamientos, realización, revisión de operaciones y resultados, búsqueda de otras alternativas de resolución, elaboración de conjeturas sobre los resultados, exploración de nuevas formas de resolver un mismo problemas, individualmente y en grupo, contrastando su validez y utilidad en su quehacer diario, explicación oral de forma razonada del proceso de resolución, análisis coherente de la solución, debates y discusión en grupo sobre proceso y resultado.</w:t>
            </w:r>
          </w:p>
          <w:p w:rsidR="00200239" w:rsidRPr="00200239" w:rsidRDefault="00200239" w:rsidP="002002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1.9. Elaboración de informes, detallando el proceso de investigación realizado desde experiencias cercanas, aportando detalles de las fases, valorando resultados y conclusiones, realizando exposiciones en grupo.</w:t>
            </w:r>
          </w:p>
          <w:p w:rsidR="00200239" w:rsidRPr="00200239" w:rsidRDefault="00200239" w:rsidP="002002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bCs/>
                <w:sz w:val="24"/>
                <w:szCs w:val="24"/>
              </w:rPr>
              <w:t>1.11. Desarrollo de actitudes básicas para el trabajo matemático: esfuerzo, perseverancia, flexibilidad, estrategias personales de autocorrección y espíritu de superación, confianza en las propias posibilidades, iniciativa personal, curiosidad y disposición positiva a la reflexión sobre las decisiones tomadas y a la crítica razonada, planteamiento de preguntas y búsqueda de la mejor respuesta, aplicando lo aprendido en otras situaciones y en distintos contextos, interés por la participación activa y responsable en el trabajo cooperativo en equipo.</w:t>
            </w:r>
          </w:p>
          <w:p w:rsidR="00200239" w:rsidRPr="00200239" w:rsidRDefault="00200239" w:rsidP="002002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bCs/>
                <w:sz w:val="24"/>
                <w:szCs w:val="24"/>
              </w:rPr>
              <w:t>1.12. Reflexión sobre procesos, decisiones y resultados, capacidad de poner en práctica lo aprendido en situaciones similares, confianza en las propias capacidades para afrontar las dificultades y superar bloqueos e inseguridades.</w:t>
            </w:r>
          </w:p>
          <w:p w:rsidR="00200239" w:rsidRPr="00200239" w:rsidRDefault="00200239" w:rsidP="00200239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b/>
                <w:bCs/>
                <w:sz w:val="24"/>
                <w:szCs w:val="24"/>
              </w:rPr>
              <w:t>Bloque 2: "Números"</w:t>
            </w:r>
          </w:p>
          <w:p w:rsidR="00200239" w:rsidRPr="00200239" w:rsidRDefault="00200239" w:rsidP="002002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bCs/>
                <w:sz w:val="24"/>
                <w:szCs w:val="24"/>
              </w:rPr>
              <w:t>2.1. Significado y utilidad de los números naturales, enteros, decimales y fraccionarios y de los porcentajes en la vida cotidiana.</w:t>
            </w:r>
          </w:p>
          <w:p w:rsidR="00200239" w:rsidRPr="00200239" w:rsidRDefault="00200239" w:rsidP="002002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bCs/>
                <w:sz w:val="24"/>
                <w:szCs w:val="24"/>
              </w:rPr>
              <w:t>2.2. Interpretación de textos numéricos o expresiones de la vida cotidiana relacionadas con los distintos tipos de números.</w:t>
            </w:r>
          </w:p>
          <w:p w:rsidR="00200239" w:rsidRPr="00200239" w:rsidRDefault="00200239" w:rsidP="002002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bCs/>
                <w:sz w:val="24"/>
                <w:szCs w:val="24"/>
              </w:rPr>
              <w:t>2.20. Elaboración y utilización de estrategias personales y académicas de cálculo mental relacionadas con números naturales, decimales, fracciones y porcentajes (redes numéricas). Series numéricas</w:t>
            </w:r>
          </w:p>
          <w:p w:rsidR="00200239" w:rsidRPr="00200239" w:rsidRDefault="00200239" w:rsidP="002002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bCs/>
                <w:sz w:val="24"/>
                <w:szCs w:val="24"/>
              </w:rPr>
              <w:t>2.21. Explicación oral del proceso seguido en la realización de cálculos mentales.</w:t>
            </w:r>
          </w:p>
          <w:p w:rsidR="00200239" w:rsidRPr="00200239" w:rsidRDefault="00200239" w:rsidP="002002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bCs/>
                <w:sz w:val="24"/>
                <w:szCs w:val="24"/>
              </w:rPr>
              <w:t>2.22. Utilización de operaciones de suma, resta, multiplicación y división con distintos tipos de números, en situaciones cotidianas y en contextos de resolución de problemas. Automatización de los algoritmos.</w:t>
            </w:r>
          </w:p>
          <w:p w:rsidR="00200239" w:rsidRPr="00200239" w:rsidRDefault="00200239" w:rsidP="0020023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00239" w:rsidRPr="00200239" w:rsidRDefault="00200239" w:rsidP="002002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b/>
                <w:bCs/>
                <w:sz w:val="24"/>
                <w:szCs w:val="24"/>
              </w:rPr>
              <w:t>Bloque 5: "Estadística y Probabilidad"</w:t>
            </w:r>
          </w:p>
          <w:p w:rsidR="00200239" w:rsidRPr="00200239" w:rsidRDefault="00200239" w:rsidP="002002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bCs/>
                <w:sz w:val="24"/>
                <w:szCs w:val="24"/>
              </w:rPr>
              <w:lastRenderedPageBreak/>
              <w:t>5.1. Gráficos y parámetros estadísticos: tablas de datos, diagramas de barras, diagramas lineales, diagramas poligonales y sectoriales.</w:t>
            </w:r>
          </w:p>
          <w:p w:rsidR="00200239" w:rsidRPr="00200239" w:rsidRDefault="00200239" w:rsidP="002002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bCs/>
                <w:sz w:val="24"/>
                <w:szCs w:val="24"/>
              </w:rPr>
              <w:t>5.2. Recogida y clasificación de datos cualitativos y cuantitativos utilizando técnicas elementales de encuesta, observación y medición.</w:t>
            </w:r>
          </w:p>
          <w:p w:rsidR="00200239" w:rsidRPr="00200239" w:rsidRDefault="00200239" w:rsidP="002002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bCs/>
                <w:sz w:val="24"/>
                <w:szCs w:val="24"/>
              </w:rPr>
              <w:t>5.10. Atención al orden y la claridad en la elaboración y presentación de gráficos y tablas.</w:t>
            </w:r>
          </w:p>
          <w:p w:rsidR="00200239" w:rsidRPr="00200239" w:rsidRDefault="00200239" w:rsidP="002002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bCs/>
                <w:sz w:val="24"/>
                <w:szCs w:val="24"/>
              </w:rPr>
              <w:t>5.11. Interés y curiosidad por la utilización de tablas y gráficos.</w:t>
            </w:r>
          </w:p>
        </w:tc>
      </w:tr>
      <w:tr w:rsidR="00200239" w:rsidTr="007B6481">
        <w:trPr>
          <w:trHeight w:val="211"/>
        </w:trPr>
        <w:tc>
          <w:tcPr>
            <w:tcW w:w="14425" w:type="dxa"/>
            <w:gridSpan w:val="3"/>
          </w:tcPr>
          <w:p w:rsidR="00200239" w:rsidRPr="004E6C25" w:rsidRDefault="00200239" w:rsidP="0020023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COMPETENCIAS</w:t>
            </w:r>
          </w:p>
        </w:tc>
      </w:tr>
      <w:tr w:rsidR="00200239" w:rsidTr="007B6481">
        <w:trPr>
          <w:trHeight w:val="211"/>
        </w:trPr>
        <w:tc>
          <w:tcPr>
            <w:tcW w:w="14425" w:type="dxa"/>
            <w:gridSpan w:val="3"/>
          </w:tcPr>
          <w:p w:rsidR="00200239" w:rsidRPr="001C71C4" w:rsidRDefault="00200239" w:rsidP="002002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44E57">
              <w:rPr>
                <w:rFonts w:ascii="Arial" w:hAnsi="Arial" w:cs="Arial"/>
                <w:sz w:val="24"/>
                <w:szCs w:val="24"/>
              </w:rPr>
              <w:t xml:space="preserve">CD, </w:t>
            </w:r>
            <w:r w:rsidRPr="00D44E57">
              <w:rPr>
                <w:rFonts w:ascii="Arial" w:hAnsi="Arial" w:cs="Arial"/>
                <w:bCs/>
                <w:sz w:val="24"/>
                <w:szCs w:val="24"/>
              </w:rPr>
              <w:t>CMCT, CAA, SIEP, CCL</w:t>
            </w:r>
          </w:p>
        </w:tc>
      </w:tr>
    </w:tbl>
    <w:p w:rsidR="002076D4" w:rsidRDefault="002076D4" w:rsidP="002076D4"/>
    <w:tbl>
      <w:tblPr>
        <w:tblStyle w:val="Tablaconcuadrcula"/>
        <w:tblW w:w="14380" w:type="dxa"/>
        <w:tblLook w:val="04A0" w:firstRow="1" w:lastRow="0" w:firstColumn="1" w:lastColumn="0" w:noHBand="0" w:noVBand="1"/>
      </w:tblPr>
      <w:tblGrid>
        <w:gridCol w:w="846"/>
        <w:gridCol w:w="3339"/>
        <w:gridCol w:w="3319"/>
        <w:gridCol w:w="3325"/>
        <w:gridCol w:w="3551"/>
      </w:tblGrid>
      <w:tr w:rsidR="002076D4" w:rsidTr="007B6481">
        <w:tc>
          <w:tcPr>
            <w:tcW w:w="675" w:type="dxa"/>
            <w:shd w:val="clear" w:color="auto" w:fill="DEEAF6" w:themeFill="accent1" w:themeFillTint="33"/>
            <w:textDirection w:val="btLr"/>
          </w:tcPr>
          <w:p w:rsidR="002076D4" w:rsidRPr="00BA11AF" w:rsidRDefault="002076D4" w:rsidP="007B648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2076D4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TRANSPOSICIÓN DIDÁCTICA:</w:t>
            </w:r>
          </w:p>
        </w:tc>
      </w:tr>
      <w:tr w:rsidR="002076D4" w:rsidTr="007B6481">
        <w:tc>
          <w:tcPr>
            <w:tcW w:w="675" w:type="dxa"/>
            <w:vMerge w:val="restart"/>
            <w:shd w:val="clear" w:color="auto" w:fill="DEEAF6" w:themeFill="accent1" w:themeFillTint="33"/>
            <w:textDirection w:val="btLr"/>
          </w:tcPr>
          <w:p w:rsidR="002076D4" w:rsidRPr="00BA11AF" w:rsidRDefault="002076D4" w:rsidP="007B648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11AF">
              <w:rPr>
                <w:rFonts w:ascii="Arial" w:hAnsi="Arial" w:cs="Arial"/>
                <w:b/>
                <w:sz w:val="32"/>
                <w:szCs w:val="32"/>
              </w:rPr>
              <w:t>TRANSPOSICIÓN DIDÁCTICA</w:t>
            </w:r>
          </w:p>
        </w:tc>
        <w:tc>
          <w:tcPr>
            <w:tcW w:w="13705" w:type="dxa"/>
            <w:gridSpan w:val="4"/>
            <w:shd w:val="clear" w:color="auto" w:fill="FBE4D5" w:themeFill="accent2" w:themeFillTint="33"/>
          </w:tcPr>
          <w:p w:rsidR="00200239" w:rsidRPr="00517779" w:rsidRDefault="002076D4" w:rsidP="002002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2611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 TAREA:</w:t>
            </w:r>
            <w:r w:rsidR="002002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0239" w:rsidRPr="00517779">
              <w:rPr>
                <w:rFonts w:ascii="Arial" w:eastAsia="Times New Roman" w:hAnsi="Arial" w:cs="Arial"/>
                <w:b/>
                <w:bCs/>
                <w:color w:val="ED7D31"/>
                <w:sz w:val="40"/>
                <w:szCs w:val="40"/>
                <w:lang w:eastAsia="es-ES"/>
              </w:rPr>
              <w:t>Mural:</w:t>
            </w:r>
            <w:r w:rsidR="00200239" w:rsidRPr="00517779">
              <w:rPr>
                <w:rFonts w:ascii="Arial" w:eastAsia="Times New Roman" w:hAnsi="Arial" w:cs="Arial"/>
                <w:b/>
                <w:bCs/>
                <w:color w:val="112611"/>
                <w:sz w:val="40"/>
                <w:szCs w:val="40"/>
                <w:lang w:eastAsia="es-ES"/>
              </w:rPr>
              <w:t> </w:t>
            </w:r>
            <w:r w:rsidR="00200239" w:rsidRPr="00517779">
              <w:rPr>
                <w:rFonts w:ascii="Arial" w:eastAsia="Times New Roman" w:hAnsi="Arial" w:cs="Arial"/>
                <w:b/>
                <w:bCs/>
                <w:color w:val="548235"/>
                <w:sz w:val="40"/>
                <w:szCs w:val="40"/>
                <w:lang w:eastAsia="es-ES"/>
              </w:rPr>
              <w:t>“Mis Regalos de Navidad”</w:t>
            </w:r>
          </w:p>
          <w:p w:rsidR="002076D4" w:rsidRPr="00E372FA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76D4" w:rsidTr="007B6481">
        <w:tc>
          <w:tcPr>
            <w:tcW w:w="675" w:type="dxa"/>
            <w:vMerge/>
            <w:shd w:val="clear" w:color="auto" w:fill="DEEAF6" w:themeFill="accent1" w:themeFillTint="33"/>
          </w:tcPr>
          <w:p w:rsidR="002076D4" w:rsidRDefault="002076D4" w:rsidP="007B6481"/>
        </w:tc>
        <w:tc>
          <w:tcPr>
            <w:tcW w:w="13705" w:type="dxa"/>
            <w:gridSpan w:val="4"/>
            <w:shd w:val="clear" w:color="auto" w:fill="F2F2F2" w:themeFill="background1" w:themeFillShade="F2"/>
          </w:tcPr>
          <w:p w:rsidR="002076D4" w:rsidRPr="00E372FA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 Y   EJERCICIOS</w:t>
            </w:r>
          </w:p>
        </w:tc>
      </w:tr>
      <w:tr w:rsidR="002076D4" w:rsidTr="007B6481">
        <w:tc>
          <w:tcPr>
            <w:tcW w:w="675" w:type="dxa"/>
            <w:vMerge/>
            <w:shd w:val="clear" w:color="auto" w:fill="DEEAF6" w:themeFill="accent1" w:themeFillTint="33"/>
          </w:tcPr>
          <w:p w:rsidR="002076D4" w:rsidRDefault="002076D4" w:rsidP="007B6481"/>
        </w:tc>
        <w:tc>
          <w:tcPr>
            <w:tcW w:w="13705" w:type="dxa"/>
            <w:gridSpan w:val="4"/>
          </w:tcPr>
          <w:p w:rsidR="00200239" w:rsidRDefault="002076D4" w:rsidP="00200239">
            <w:pPr>
              <w:widowControl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0036A">
              <w:rPr>
                <w:rFonts w:ascii="Arial" w:hAnsi="Arial" w:cs="Arial"/>
                <w:sz w:val="24"/>
                <w:szCs w:val="24"/>
              </w:rPr>
              <w:t>Actividades para hacer del libro de texto donde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5C4430">
              <w:rPr>
                <w:rFonts w:ascii="Arial" w:hAnsi="Arial" w:cs="Arial"/>
                <w:sz w:val="24"/>
                <w:szCs w:val="24"/>
              </w:rPr>
              <w:t>amos a</w:t>
            </w:r>
            <w:r w:rsidR="00200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0239" w:rsidRPr="00200239">
              <w:rPr>
                <w:rFonts w:ascii="Arial" w:hAnsi="Arial" w:cs="Arial"/>
                <w:sz w:val="24"/>
                <w:szCs w:val="24"/>
              </w:rPr>
              <w:t xml:space="preserve"> plantear y resolver de forma individual o en equipo, </w:t>
            </w:r>
            <w:r w:rsidR="00200239" w:rsidRPr="00200239">
              <w:rPr>
                <w:rFonts w:ascii="Arial" w:hAnsi="Arial" w:cs="Arial"/>
                <w:bCs/>
                <w:sz w:val="24"/>
                <w:szCs w:val="24"/>
              </w:rPr>
              <w:t xml:space="preserve"> ope</w:t>
            </w:r>
            <w:r w:rsidR="00200239">
              <w:rPr>
                <w:rFonts w:ascii="Arial" w:hAnsi="Arial" w:cs="Arial"/>
                <w:bCs/>
                <w:sz w:val="24"/>
                <w:szCs w:val="24"/>
              </w:rPr>
              <w:t xml:space="preserve">raciones con números decimales. </w:t>
            </w:r>
            <w:r w:rsidR="00200239" w:rsidRPr="00200239">
              <w:rPr>
                <w:rFonts w:ascii="Arial" w:hAnsi="Arial" w:cs="Arial"/>
                <w:bCs/>
                <w:sz w:val="24"/>
                <w:szCs w:val="24"/>
              </w:rPr>
              <w:t>Comenzaremos con operaciones de números muy sencillos</w:t>
            </w:r>
            <w:r w:rsidR="0020023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00239" w:rsidRPr="00200239">
              <w:rPr>
                <w:rFonts w:ascii="Arial" w:hAnsi="Arial" w:cs="Arial"/>
                <w:bCs/>
                <w:sz w:val="24"/>
                <w:szCs w:val="24"/>
              </w:rPr>
              <w:t xml:space="preserve">para avanzar simultáneamente en la mecanización del algoritmo y </w:t>
            </w:r>
            <w:r w:rsidR="00200239">
              <w:rPr>
                <w:rFonts w:ascii="Arial" w:hAnsi="Arial" w:cs="Arial"/>
                <w:bCs/>
                <w:sz w:val="24"/>
                <w:szCs w:val="24"/>
              </w:rPr>
              <w:t>en la construcción del concepto:</w:t>
            </w:r>
          </w:p>
          <w:p w:rsidR="00200239" w:rsidRPr="00200239" w:rsidRDefault="00200239" w:rsidP="00200239">
            <w:pPr>
              <w:rPr>
                <w:b/>
                <w:color w:val="00B0F0"/>
                <w:sz w:val="40"/>
                <w:szCs w:val="40"/>
              </w:rPr>
            </w:pPr>
            <w:r w:rsidRPr="00096D10">
              <w:rPr>
                <w:b/>
                <w:color w:val="00B0F0"/>
                <w:sz w:val="40"/>
                <w:szCs w:val="40"/>
              </w:rPr>
              <w:t>5º</w:t>
            </w:r>
            <w:r>
              <w:rPr>
                <w:b/>
                <w:color w:val="00B0F0"/>
                <w:sz w:val="40"/>
                <w:szCs w:val="40"/>
              </w:rPr>
              <w:t xml:space="preserve">   </w:t>
            </w:r>
            <w:r w:rsidRPr="00414BF5">
              <w:rPr>
                <w:b/>
                <w:sz w:val="24"/>
                <w:szCs w:val="24"/>
              </w:rPr>
              <w:t xml:space="preserve">TEMA </w:t>
            </w:r>
            <w:r w:rsidRPr="00096D10">
              <w:rPr>
                <w:b/>
                <w:sz w:val="40"/>
                <w:szCs w:val="40"/>
              </w:rPr>
              <w:t>5</w:t>
            </w:r>
            <w:r w:rsidRPr="00414BF5">
              <w:rPr>
                <w:b/>
                <w:sz w:val="24"/>
                <w:szCs w:val="24"/>
              </w:rPr>
              <w:t>: OPERACIONES CON NÚMEROS DECIMALES</w:t>
            </w:r>
          </w:p>
          <w:p w:rsidR="00200239" w:rsidRPr="00414BF5" w:rsidRDefault="00200239" w:rsidP="00200239">
            <w:pPr>
              <w:rPr>
                <w:b/>
                <w:sz w:val="24"/>
                <w:szCs w:val="24"/>
              </w:rPr>
            </w:pPr>
            <w:r w:rsidRPr="00414BF5">
              <w:rPr>
                <w:b/>
                <w:sz w:val="24"/>
                <w:szCs w:val="24"/>
              </w:rPr>
              <w:t>PAG 69: 2, 3 y 4</w:t>
            </w:r>
          </w:p>
          <w:p w:rsidR="00200239" w:rsidRPr="00414BF5" w:rsidRDefault="00200239" w:rsidP="00200239">
            <w:pPr>
              <w:rPr>
                <w:b/>
                <w:sz w:val="24"/>
                <w:szCs w:val="24"/>
              </w:rPr>
            </w:pPr>
            <w:r w:rsidRPr="00414BF5">
              <w:rPr>
                <w:b/>
                <w:sz w:val="24"/>
                <w:szCs w:val="24"/>
              </w:rPr>
              <w:lastRenderedPageBreak/>
              <w:t>PAG 70: 1 y 3</w:t>
            </w:r>
          </w:p>
          <w:p w:rsidR="00200239" w:rsidRPr="00414BF5" w:rsidRDefault="00200239" w:rsidP="00200239">
            <w:pPr>
              <w:rPr>
                <w:b/>
                <w:sz w:val="24"/>
                <w:szCs w:val="24"/>
              </w:rPr>
            </w:pPr>
            <w:r w:rsidRPr="00414BF5">
              <w:rPr>
                <w:b/>
                <w:sz w:val="24"/>
                <w:szCs w:val="24"/>
              </w:rPr>
              <w:t>PAG 72: 1/, 6 y 9</w:t>
            </w:r>
          </w:p>
          <w:p w:rsidR="00200239" w:rsidRPr="00414BF5" w:rsidRDefault="00200239" w:rsidP="00200239">
            <w:pPr>
              <w:rPr>
                <w:b/>
                <w:sz w:val="24"/>
                <w:szCs w:val="24"/>
              </w:rPr>
            </w:pPr>
            <w:r w:rsidRPr="00414BF5">
              <w:rPr>
                <w:b/>
                <w:sz w:val="24"/>
                <w:szCs w:val="24"/>
              </w:rPr>
              <w:t>PAG 74: 1/, 2/, y 7</w:t>
            </w:r>
          </w:p>
          <w:p w:rsidR="00200239" w:rsidRPr="00414BF5" w:rsidRDefault="00200239" w:rsidP="00200239">
            <w:pPr>
              <w:rPr>
                <w:b/>
                <w:sz w:val="24"/>
                <w:szCs w:val="24"/>
              </w:rPr>
            </w:pPr>
            <w:r w:rsidRPr="00414BF5">
              <w:rPr>
                <w:b/>
                <w:sz w:val="24"/>
                <w:szCs w:val="24"/>
              </w:rPr>
              <w:t>PAG 76: 1/, 2/,  y 9</w:t>
            </w:r>
          </w:p>
          <w:p w:rsidR="00200239" w:rsidRPr="00096D10" w:rsidRDefault="00200239" w:rsidP="00200239">
            <w:pPr>
              <w:rPr>
                <w:b/>
                <w:color w:val="00B0F0"/>
                <w:sz w:val="24"/>
                <w:szCs w:val="24"/>
              </w:rPr>
            </w:pPr>
            <w:r w:rsidRPr="00096D10">
              <w:rPr>
                <w:rFonts w:ascii="Arial" w:hAnsi="Arial" w:cs="Arial"/>
                <w:b/>
                <w:color w:val="00B0F0"/>
                <w:sz w:val="24"/>
                <w:szCs w:val="24"/>
              </w:rPr>
              <w:t>CONTROL</w:t>
            </w:r>
          </w:p>
          <w:p w:rsidR="00200239" w:rsidRPr="00200239" w:rsidRDefault="00200239" w:rsidP="00200239">
            <w:pPr>
              <w:widowControl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00239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2076D4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DD062B">
              <w:rPr>
                <w:rFonts w:ascii="Arial" w:hAnsi="Arial" w:cs="Arial"/>
                <w:sz w:val="24"/>
                <w:szCs w:val="24"/>
              </w:rPr>
              <w:t xml:space="preserve">Vamos a plantear a continuación la resolución de forma individual o en equipo, problemas relacionados con el entorno, referidos a  números, cálculos y tratamiento de la información, </w:t>
            </w:r>
            <w:r w:rsidRPr="00DD062B">
              <w:rPr>
                <w:rFonts w:ascii="Arial" w:hAnsi="Arial" w:cs="Arial"/>
                <w:sz w:val="24"/>
                <w:szCs w:val="24"/>
                <w:lang w:eastAsia="es-ES"/>
              </w:rPr>
              <w:t>reflexionando sobre las decisiones tomadas</w:t>
            </w:r>
            <w:r w:rsidRPr="00DD062B">
              <w:rPr>
                <w:rFonts w:ascii="Arial" w:hAnsi="Arial" w:cs="Arial"/>
                <w:sz w:val="24"/>
                <w:szCs w:val="24"/>
              </w:rPr>
              <w:t xml:space="preserve"> y  expresando verbalmente y por escrito, de forma</w:t>
            </w:r>
            <w:r w:rsidR="00200239">
              <w:rPr>
                <w:rFonts w:ascii="Arial" w:hAnsi="Arial" w:cs="Arial"/>
                <w:sz w:val="24"/>
                <w:szCs w:val="24"/>
              </w:rPr>
              <w:t xml:space="preserve"> razonada, el proceso realizado:</w:t>
            </w:r>
          </w:p>
          <w:p w:rsidR="00200239" w:rsidRPr="00517779" w:rsidRDefault="00200239" w:rsidP="002002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2611"/>
                <w:sz w:val="24"/>
                <w:szCs w:val="24"/>
                <w:lang w:eastAsia="es-ES"/>
              </w:rPr>
            </w:pPr>
            <w:r w:rsidRPr="00517779">
              <w:rPr>
                <w:rFonts w:ascii="Arial" w:eastAsia="Times New Roman" w:hAnsi="Arial" w:cs="Arial"/>
                <w:b/>
                <w:bCs/>
                <w:color w:val="112611"/>
                <w:sz w:val="40"/>
                <w:szCs w:val="40"/>
                <w:lang w:eastAsia="es-ES"/>
              </w:rPr>
              <w:t>PROYECTO</w:t>
            </w:r>
            <w:r w:rsidRPr="00517779">
              <w:rPr>
                <w:rFonts w:ascii="Arial" w:eastAsia="Times New Roman" w:hAnsi="Arial" w:cs="Arial"/>
                <w:b/>
                <w:bCs/>
                <w:color w:val="ED7D31"/>
                <w:sz w:val="40"/>
                <w:szCs w:val="40"/>
                <w:lang w:eastAsia="es-ES"/>
              </w:rPr>
              <w:t>: Mural:</w:t>
            </w:r>
            <w:r w:rsidRPr="00517779">
              <w:rPr>
                <w:rFonts w:ascii="Arial" w:eastAsia="Times New Roman" w:hAnsi="Arial" w:cs="Arial"/>
                <w:b/>
                <w:bCs/>
                <w:color w:val="112611"/>
                <w:sz w:val="40"/>
                <w:szCs w:val="40"/>
                <w:lang w:eastAsia="es-ES"/>
              </w:rPr>
              <w:t> </w:t>
            </w:r>
            <w:r w:rsidRPr="00517779">
              <w:rPr>
                <w:rFonts w:ascii="Arial" w:eastAsia="Times New Roman" w:hAnsi="Arial" w:cs="Arial"/>
                <w:b/>
                <w:bCs/>
                <w:color w:val="548235"/>
                <w:sz w:val="40"/>
                <w:szCs w:val="40"/>
                <w:lang w:eastAsia="es-ES"/>
              </w:rPr>
              <w:t>“Mis Regalos de Navidad”</w:t>
            </w:r>
          </w:p>
          <w:p w:rsidR="00200239" w:rsidRPr="00517779" w:rsidRDefault="00200239" w:rsidP="002002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2611"/>
                <w:sz w:val="24"/>
                <w:szCs w:val="24"/>
                <w:lang w:eastAsia="es-ES"/>
              </w:rPr>
            </w:pPr>
            <w:r w:rsidRPr="00517779">
              <w:rPr>
                <w:rFonts w:ascii="Arial" w:eastAsia="Times New Roman" w:hAnsi="Arial" w:cs="Arial"/>
                <w:b/>
                <w:bCs/>
                <w:color w:val="112611"/>
                <w:sz w:val="32"/>
                <w:szCs w:val="32"/>
                <w:lang w:eastAsia="es-ES"/>
              </w:rPr>
              <w:t> </w:t>
            </w:r>
          </w:p>
          <w:p w:rsidR="00200239" w:rsidRPr="00517779" w:rsidRDefault="00200239" w:rsidP="002002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2611"/>
                <w:sz w:val="24"/>
                <w:szCs w:val="24"/>
                <w:lang w:eastAsia="es-ES"/>
              </w:rPr>
            </w:pPr>
            <w:r w:rsidRPr="00517779">
              <w:rPr>
                <w:rFonts w:ascii="Arial" w:eastAsia="Times New Roman" w:hAnsi="Arial" w:cs="Arial"/>
                <w:b/>
                <w:bCs/>
                <w:color w:val="112611"/>
                <w:sz w:val="32"/>
                <w:szCs w:val="32"/>
                <w:lang w:eastAsia="es-ES"/>
              </w:rPr>
              <w:t>1º- Asamblea:</w:t>
            </w:r>
          </w:p>
          <w:p w:rsidR="00200239" w:rsidRPr="00517779" w:rsidRDefault="00200239" w:rsidP="002002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2611"/>
                <w:sz w:val="24"/>
                <w:szCs w:val="24"/>
                <w:lang w:eastAsia="es-ES"/>
              </w:rPr>
            </w:pPr>
            <w:r w:rsidRPr="00517779">
              <w:rPr>
                <w:rFonts w:ascii="Arial" w:eastAsia="Times New Roman" w:hAnsi="Arial" w:cs="Arial"/>
                <w:color w:val="112611"/>
                <w:sz w:val="32"/>
                <w:szCs w:val="32"/>
                <w:lang w:eastAsia="es-ES"/>
              </w:rPr>
              <w:t>Hablamos sobre el tema de los </w:t>
            </w:r>
            <w:r w:rsidRPr="00517779">
              <w:rPr>
                <w:rFonts w:ascii="Arial" w:eastAsia="Times New Roman" w:hAnsi="Arial" w:cs="Arial"/>
                <w:b/>
                <w:bCs/>
                <w:color w:val="112611"/>
                <w:sz w:val="32"/>
                <w:szCs w:val="32"/>
                <w:lang w:eastAsia="es-ES"/>
              </w:rPr>
              <w:t>regalos de Navidad</w:t>
            </w:r>
            <w:r w:rsidRPr="00517779">
              <w:rPr>
                <w:rFonts w:ascii="Arial" w:eastAsia="Times New Roman" w:hAnsi="Arial" w:cs="Arial"/>
                <w:color w:val="112611"/>
                <w:sz w:val="32"/>
                <w:szCs w:val="32"/>
                <w:lang w:eastAsia="es-ES"/>
              </w:rPr>
              <w:t> pedidos y el por qué algunos no han llegado (coste excesivo, mal comportamiento, agotados…).</w:t>
            </w:r>
          </w:p>
          <w:p w:rsidR="00200239" w:rsidRPr="00517779" w:rsidRDefault="00200239" w:rsidP="002002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2611"/>
                <w:sz w:val="24"/>
                <w:szCs w:val="24"/>
                <w:lang w:eastAsia="es-ES"/>
              </w:rPr>
            </w:pPr>
            <w:r w:rsidRPr="00517779">
              <w:rPr>
                <w:rFonts w:ascii="Arial" w:eastAsia="Times New Roman" w:hAnsi="Arial" w:cs="Arial"/>
                <w:color w:val="112611"/>
                <w:sz w:val="32"/>
                <w:szCs w:val="32"/>
                <w:lang w:eastAsia="es-ES"/>
              </w:rPr>
              <w:t>Planteamos para trabajar los números decimales, acercarnos al precio exacto de cada uno de ellos y trabajar las matemáticas a partir de esas cantidades.</w:t>
            </w:r>
          </w:p>
          <w:p w:rsidR="00200239" w:rsidRPr="00517779" w:rsidRDefault="00200239" w:rsidP="002002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2611"/>
                <w:sz w:val="24"/>
                <w:szCs w:val="24"/>
                <w:lang w:eastAsia="es-ES"/>
              </w:rPr>
            </w:pPr>
            <w:r w:rsidRPr="00517779">
              <w:rPr>
                <w:rFonts w:ascii="Arial" w:eastAsia="Times New Roman" w:hAnsi="Arial" w:cs="Arial"/>
                <w:b/>
                <w:bCs/>
                <w:color w:val="112611"/>
                <w:sz w:val="32"/>
                <w:szCs w:val="32"/>
                <w:lang w:eastAsia="es-ES"/>
              </w:rPr>
              <w:t> </w:t>
            </w:r>
          </w:p>
          <w:p w:rsidR="00200239" w:rsidRPr="00517779" w:rsidRDefault="00200239" w:rsidP="002002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2611"/>
                <w:sz w:val="24"/>
                <w:szCs w:val="24"/>
                <w:lang w:eastAsia="es-ES"/>
              </w:rPr>
            </w:pPr>
            <w:r w:rsidRPr="00517779">
              <w:rPr>
                <w:rFonts w:ascii="Arial" w:eastAsia="Times New Roman" w:hAnsi="Arial" w:cs="Arial"/>
                <w:b/>
                <w:bCs/>
                <w:color w:val="112611"/>
                <w:sz w:val="32"/>
                <w:szCs w:val="32"/>
                <w:lang w:eastAsia="es-ES"/>
              </w:rPr>
              <w:t>2º- Buscamos en internet</w:t>
            </w:r>
            <w:r w:rsidRPr="00517779">
              <w:rPr>
                <w:rFonts w:ascii="Arial" w:eastAsia="Times New Roman" w:hAnsi="Arial" w:cs="Arial"/>
                <w:color w:val="112611"/>
                <w:sz w:val="24"/>
                <w:szCs w:val="24"/>
                <w:lang w:eastAsia="es-ES"/>
              </w:rPr>
              <w:t> </w:t>
            </w:r>
            <w:r w:rsidRPr="00517779">
              <w:rPr>
                <w:rFonts w:ascii="Arial" w:eastAsia="Times New Roman" w:hAnsi="Arial" w:cs="Arial"/>
                <w:color w:val="112611"/>
                <w:sz w:val="32"/>
                <w:szCs w:val="32"/>
                <w:lang w:eastAsia="es-ES"/>
              </w:rPr>
              <w:t>los regalos que llegaron en navidad con su precio:</w:t>
            </w:r>
          </w:p>
          <w:p w:rsidR="00200239" w:rsidRPr="00517779" w:rsidRDefault="00200239" w:rsidP="002002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2611"/>
                <w:sz w:val="24"/>
                <w:szCs w:val="24"/>
                <w:lang w:eastAsia="es-ES"/>
              </w:rPr>
            </w:pPr>
            <w:r w:rsidRPr="00517779">
              <w:rPr>
                <w:rFonts w:ascii="Arial" w:eastAsia="Times New Roman" w:hAnsi="Arial" w:cs="Arial"/>
                <w:color w:val="112611"/>
                <w:sz w:val="32"/>
                <w:szCs w:val="32"/>
                <w:lang w:eastAsia="es-ES"/>
              </w:rPr>
              <w:t>(Los metemos en el pen para imprimirlos.)</w:t>
            </w:r>
          </w:p>
          <w:p w:rsidR="00200239" w:rsidRPr="00517779" w:rsidRDefault="00200239" w:rsidP="002002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2611"/>
                <w:sz w:val="24"/>
                <w:szCs w:val="24"/>
                <w:lang w:eastAsia="es-ES"/>
              </w:rPr>
            </w:pPr>
            <w:r w:rsidRPr="00517779">
              <w:rPr>
                <w:rFonts w:ascii="Arial" w:eastAsia="Times New Roman" w:hAnsi="Arial" w:cs="Arial"/>
                <w:color w:val="112611"/>
                <w:sz w:val="32"/>
                <w:szCs w:val="32"/>
                <w:lang w:eastAsia="es-ES"/>
              </w:rPr>
              <w:t> </w:t>
            </w:r>
          </w:p>
          <w:p w:rsidR="00200239" w:rsidRPr="00517779" w:rsidRDefault="00200239" w:rsidP="002002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2611"/>
                <w:sz w:val="24"/>
                <w:szCs w:val="24"/>
                <w:lang w:eastAsia="es-ES"/>
              </w:rPr>
            </w:pPr>
            <w:r w:rsidRPr="00517779">
              <w:rPr>
                <w:rFonts w:ascii="Arial" w:eastAsia="Times New Roman" w:hAnsi="Arial" w:cs="Arial"/>
                <w:b/>
                <w:bCs/>
                <w:color w:val="112611"/>
                <w:sz w:val="32"/>
                <w:szCs w:val="32"/>
                <w:lang w:eastAsia="es-ES"/>
              </w:rPr>
              <w:lastRenderedPageBreak/>
              <w:t>3º- Resolver en el cuaderno</w:t>
            </w:r>
            <w:r w:rsidRPr="00517779">
              <w:rPr>
                <w:rFonts w:ascii="Arial" w:eastAsia="Times New Roman" w:hAnsi="Arial" w:cs="Arial"/>
                <w:color w:val="112611"/>
                <w:sz w:val="24"/>
                <w:szCs w:val="24"/>
                <w:lang w:eastAsia="es-ES"/>
              </w:rPr>
              <w:t> </w:t>
            </w:r>
            <w:r w:rsidRPr="00517779">
              <w:rPr>
                <w:rFonts w:ascii="Arial" w:eastAsia="Times New Roman" w:hAnsi="Arial" w:cs="Arial"/>
                <w:color w:val="112611"/>
                <w:sz w:val="32"/>
                <w:szCs w:val="32"/>
                <w:lang w:eastAsia="es-ES"/>
              </w:rPr>
              <w:t>de matemáticas las siguientes operaciones:</w:t>
            </w:r>
          </w:p>
          <w:p w:rsidR="00200239" w:rsidRPr="00517779" w:rsidRDefault="00200239" w:rsidP="002002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2611"/>
                <w:sz w:val="24"/>
                <w:szCs w:val="24"/>
                <w:lang w:eastAsia="es-ES"/>
              </w:rPr>
            </w:pPr>
            <w:r w:rsidRPr="00517779">
              <w:rPr>
                <w:rFonts w:ascii="Arial" w:eastAsia="Times New Roman" w:hAnsi="Arial" w:cs="Arial"/>
                <w:color w:val="112611"/>
                <w:sz w:val="32"/>
                <w:szCs w:val="32"/>
                <w:lang w:eastAsia="es-ES"/>
              </w:rPr>
              <w:t>(Se hará a la vez las actividades conjuntas en la pizarra)</w:t>
            </w:r>
          </w:p>
          <w:p w:rsidR="00200239" w:rsidRPr="00517779" w:rsidRDefault="00200239" w:rsidP="002002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2611"/>
                <w:sz w:val="24"/>
                <w:szCs w:val="24"/>
                <w:lang w:eastAsia="es-ES"/>
              </w:rPr>
            </w:pPr>
            <w:r w:rsidRPr="00517779">
              <w:rPr>
                <w:rFonts w:ascii="Arial" w:eastAsia="Times New Roman" w:hAnsi="Arial" w:cs="Arial"/>
                <w:color w:val="112611"/>
                <w:sz w:val="32"/>
                <w:szCs w:val="32"/>
                <w:lang w:eastAsia="es-ES"/>
              </w:rPr>
              <w:t> </w:t>
            </w:r>
          </w:p>
          <w:p w:rsidR="00200239" w:rsidRPr="00517779" w:rsidRDefault="00200239" w:rsidP="00200239">
            <w:pPr>
              <w:shd w:val="clear" w:color="auto" w:fill="FFFFFF"/>
              <w:spacing w:after="0" w:line="240" w:lineRule="auto"/>
              <w:ind w:left="555"/>
              <w:rPr>
                <w:rFonts w:ascii="Arial" w:eastAsia="Times New Roman" w:hAnsi="Arial" w:cs="Arial"/>
                <w:color w:val="112611"/>
                <w:sz w:val="24"/>
                <w:szCs w:val="24"/>
                <w:lang w:eastAsia="es-ES"/>
              </w:rPr>
            </w:pPr>
            <w:r w:rsidRPr="00517779">
              <w:rPr>
                <w:rFonts w:ascii="Arial" w:eastAsia="Times New Roman" w:hAnsi="Arial" w:cs="Arial"/>
                <w:color w:val="112611"/>
                <w:sz w:val="32"/>
                <w:szCs w:val="32"/>
                <w:lang w:eastAsia="es-ES"/>
              </w:rPr>
              <w:t>1- Calcula la suma exacta de los dos regalos.</w:t>
            </w:r>
          </w:p>
          <w:p w:rsidR="00200239" w:rsidRPr="00517779" w:rsidRDefault="00200239" w:rsidP="00200239">
            <w:pPr>
              <w:shd w:val="clear" w:color="auto" w:fill="FFFFFF"/>
              <w:spacing w:after="0" w:line="240" w:lineRule="auto"/>
              <w:ind w:left="555"/>
              <w:rPr>
                <w:rFonts w:ascii="Arial" w:eastAsia="Times New Roman" w:hAnsi="Arial" w:cs="Arial"/>
                <w:color w:val="112611"/>
                <w:sz w:val="24"/>
                <w:szCs w:val="24"/>
                <w:lang w:eastAsia="es-ES"/>
              </w:rPr>
            </w:pPr>
            <w:r w:rsidRPr="00517779">
              <w:rPr>
                <w:rFonts w:ascii="Arial" w:eastAsia="Times New Roman" w:hAnsi="Arial" w:cs="Arial"/>
                <w:color w:val="112611"/>
                <w:sz w:val="32"/>
                <w:szCs w:val="32"/>
                <w:lang w:eastAsia="es-ES"/>
              </w:rPr>
              <w:t>2- Calcula la suma aproximada de los regalos.(Redondeo a la unidad)</w:t>
            </w:r>
          </w:p>
          <w:p w:rsidR="00200239" w:rsidRPr="00517779" w:rsidRDefault="00200239" w:rsidP="00200239">
            <w:pPr>
              <w:shd w:val="clear" w:color="auto" w:fill="FFFFFF"/>
              <w:spacing w:after="0" w:line="240" w:lineRule="auto"/>
              <w:ind w:left="555"/>
              <w:rPr>
                <w:rFonts w:ascii="Arial" w:eastAsia="Times New Roman" w:hAnsi="Arial" w:cs="Arial"/>
                <w:color w:val="112611"/>
                <w:sz w:val="24"/>
                <w:szCs w:val="24"/>
                <w:lang w:eastAsia="es-ES"/>
              </w:rPr>
            </w:pPr>
            <w:r w:rsidRPr="00517779">
              <w:rPr>
                <w:rFonts w:ascii="Arial" w:eastAsia="Times New Roman" w:hAnsi="Arial" w:cs="Arial"/>
                <w:color w:val="112611"/>
                <w:sz w:val="32"/>
                <w:szCs w:val="32"/>
                <w:lang w:eastAsia="es-ES"/>
              </w:rPr>
              <w:t>3- Comparamos con un compañer@ el precio final de los regalos:</w:t>
            </w:r>
          </w:p>
          <w:p w:rsidR="00200239" w:rsidRPr="00517779" w:rsidRDefault="00200239" w:rsidP="00200239">
            <w:pPr>
              <w:shd w:val="clear" w:color="auto" w:fill="FFFFFF"/>
              <w:spacing w:after="0" w:line="240" w:lineRule="auto"/>
              <w:ind w:left="555"/>
              <w:rPr>
                <w:rFonts w:ascii="Arial" w:eastAsia="Times New Roman" w:hAnsi="Arial" w:cs="Arial"/>
                <w:color w:val="112611"/>
                <w:sz w:val="24"/>
                <w:szCs w:val="24"/>
                <w:lang w:eastAsia="es-ES"/>
              </w:rPr>
            </w:pPr>
            <w:r w:rsidRPr="00517779">
              <w:rPr>
                <w:rFonts w:ascii="Arial" w:eastAsia="Times New Roman" w:hAnsi="Arial" w:cs="Arial"/>
                <w:color w:val="112611"/>
                <w:sz w:val="32"/>
                <w:szCs w:val="32"/>
                <w:lang w:eastAsia="es-ES"/>
              </w:rPr>
              <w:t>¿Quién gastó más? ¿Quién gastó menos?</w:t>
            </w:r>
          </w:p>
          <w:p w:rsidR="00200239" w:rsidRPr="00517779" w:rsidRDefault="00200239" w:rsidP="002002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2611"/>
                <w:sz w:val="24"/>
                <w:szCs w:val="24"/>
                <w:lang w:eastAsia="es-ES"/>
              </w:rPr>
            </w:pPr>
            <w:r w:rsidRPr="00517779">
              <w:rPr>
                <w:rFonts w:ascii="Arial" w:eastAsia="Times New Roman" w:hAnsi="Arial" w:cs="Arial"/>
                <w:color w:val="112611"/>
                <w:sz w:val="32"/>
                <w:szCs w:val="32"/>
                <w:lang w:eastAsia="es-ES"/>
              </w:rPr>
              <w:t>       </w:t>
            </w:r>
            <w:r w:rsidRPr="00517779">
              <w:rPr>
                <w:rFonts w:ascii="Arial" w:eastAsia="Times New Roman" w:hAnsi="Arial" w:cs="Arial"/>
                <w:color w:val="112611"/>
                <w:sz w:val="24"/>
                <w:szCs w:val="24"/>
                <w:lang w:eastAsia="es-ES"/>
              </w:rPr>
              <w:t> </w:t>
            </w:r>
            <w:r w:rsidRPr="00517779">
              <w:rPr>
                <w:rFonts w:ascii="Arial" w:eastAsia="Times New Roman" w:hAnsi="Arial" w:cs="Arial"/>
                <w:color w:val="112611"/>
                <w:sz w:val="32"/>
                <w:szCs w:val="32"/>
                <w:lang w:eastAsia="es-ES"/>
              </w:rPr>
              <w:t>¿Cuánto más?</w:t>
            </w:r>
          </w:p>
          <w:p w:rsidR="00200239" w:rsidRPr="00517779" w:rsidRDefault="00200239" w:rsidP="00200239">
            <w:pPr>
              <w:shd w:val="clear" w:color="auto" w:fill="FFFFFF"/>
              <w:spacing w:after="0" w:line="240" w:lineRule="auto"/>
              <w:ind w:left="555"/>
              <w:rPr>
                <w:rFonts w:ascii="Arial" w:eastAsia="Times New Roman" w:hAnsi="Arial" w:cs="Arial"/>
                <w:color w:val="112611"/>
                <w:sz w:val="24"/>
                <w:szCs w:val="24"/>
                <w:lang w:eastAsia="es-ES"/>
              </w:rPr>
            </w:pPr>
            <w:r w:rsidRPr="00517779">
              <w:rPr>
                <w:rFonts w:ascii="Arial" w:eastAsia="Times New Roman" w:hAnsi="Arial" w:cs="Arial"/>
                <w:color w:val="112611"/>
                <w:sz w:val="32"/>
                <w:szCs w:val="32"/>
                <w:lang w:eastAsia="es-ES"/>
              </w:rPr>
              <w:t>Comparamos los gastos poniendo los símbolos (&gt; &lt;)</w:t>
            </w:r>
          </w:p>
          <w:p w:rsidR="00200239" w:rsidRPr="00517779" w:rsidRDefault="00200239" w:rsidP="00200239">
            <w:pPr>
              <w:shd w:val="clear" w:color="auto" w:fill="FFFFFF"/>
              <w:spacing w:after="0" w:line="240" w:lineRule="auto"/>
              <w:ind w:left="555"/>
              <w:rPr>
                <w:rFonts w:ascii="Arial" w:eastAsia="Times New Roman" w:hAnsi="Arial" w:cs="Arial"/>
                <w:color w:val="112611"/>
                <w:sz w:val="24"/>
                <w:szCs w:val="24"/>
                <w:lang w:eastAsia="es-ES"/>
              </w:rPr>
            </w:pPr>
            <w:r w:rsidRPr="00517779">
              <w:rPr>
                <w:rFonts w:ascii="Arial" w:eastAsia="Times New Roman" w:hAnsi="Arial" w:cs="Arial"/>
                <w:color w:val="112611"/>
                <w:sz w:val="32"/>
                <w:szCs w:val="32"/>
                <w:lang w:eastAsia="es-ES"/>
              </w:rPr>
              <w:t>4- Ordenamos las cantidades de toda la clase y vemos cuál es el mayor y el menor</w:t>
            </w:r>
          </w:p>
          <w:p w:rsidR="00200239" w:rsidRPr="00517779" w:rsidRDefault="00200239" w:rsidP="00200239">
            <w:pPr>
              <w:shd w:val="clear" w:color="auto" w:fill="FFFFFF"/>
              <w:spacing w:after="0" w:line="240" w:lineRule="auto"/>
              <w:ind w:left="555"/>
              <w:rPr>
                <w:rFonts w:ascii="Arial" w:eastAsia="Times New Roman" w:hAnsi="Arial" w:cs="Arial"/>
                <w:color w:val="112611"/>
                <w:sz w:val="24"/>
                <w:szCs w:val="24"/>
                <w:lang w:eastAsia="es-ES"/>
              </w:rPr>
            </w:pPr>
            <w:r w:rsidRPr="00517779">
              <w:rPr>
                <w:rFonts w:ascii="Arial" w:eastAsia="Times New Roman" w:hAnsi="Arial" w:cs="Arial"/>
                <w:color w:val="112611"/>
                <w:sz w:val="32"/>
                <w:szCs w:val="32"/>
                <w:lang w:eastAsia="es-ES"/>
              </w:rPr>
              <w:t>5- Con la calculadora calculamos el precio exacto de todos los regalos pedidos.</w:t>
            </w:r>
          </w:p>
          <w:p w:rsidR="00200239" w:rsidRPr="00517779" w:rsidRDefault="00200239" w:rsidP="00200239">
            <w:pPr>
              <w:shd w:val="clear" w:color="auto" w:fill="FFFFFF"/>
              <w:spacing w:after="0" w:line="240" w:lineRule="auto"/>
              <w:ind w:left="555"/>
              <w:rPr>
                <w:rFonts w:ascii="Arial" w:eastAsia="Times New Roman" w:hAnsi="Arial" w:cs="Arial"/>
                <w:color w:val="112611"/>
                <w:sz w:val="24"/>
                <w:szCs w:val="24"/>
                <w:lang w:eastAsia="es-ES"/>
              </w:rPr>
            </w:pPr>
            <w:r w:rsidRPr="00517779">
              <w:rPr>
                <w:rFonts w:ascii="Arial" w:eastAsia="Times New Roman" w:hAnsi="Arial" w:cs="Arial"/>
                <w:color w:val="112611"/>
                <w:sz w:val="32"/>
                <w:szCs w:val="32"/>
                <w:lang w:eastAsia="es-ES"/>
              </w:rPr>
              <w:t> </w:t>
            </w:r>
          </w:p>
          <w:p w:rsidR="00200239" w:rsidRPr="00517779" w:rsidRDefault="00200239" w:rsidP="002002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2611"/>
                <w:sz w:val="24"/>
                <w:szCs w:val="24"/>
                <w:lang w:eastAsia="es-ES"/>
              </w:rPr>
            </w:pPr>
            <w:r w:rsidRPr="00517779">
              <w:rPr>
                <w:rFonts w:ascii="Arial" w:eastAsia="Times New Roman" w:hAnsi="Arial" w:cs="Arial"/>
                <w:b/>
                <w:bCs/>
                <w:color w:val="112611"/>
                <w:sz w:val="32"/>
                <w:szCs w:val="32"/>
                <w:lang w:eastAsia="es-ES"/>
              </w:rPr>
              <w:t>4º-</w:t>
            </w:r>
            <w:r w:rsidRPr="00517779">
              <w:rPr>
                <w:rFonts w:ascii="Arial" w:eastAsia="Times New Roman" w:hAnsi="Arial" w:cs="Arial"/>
                <w:color w:val="112611"/>
                <w:sz w:val="24"/>
                <w:szCs w:val="24"/>
                <w:lang w:eastAsia="es-ES"/>
              </w:rPr>
              <w:t> </w:t>
            </w:r>
            <w:r w:rsidRPr="00517779">
              <w:rPr>
                <w:rFonts w:ascii="Arial" w:eastAsia="Times New Roman" w:hAnsi="Arial" w:cs="Arial"/>
                <w:color w:val="112611"/>
                <w:sz w:val="32"/>
                <w:szCs w:val="32"/>
                <w:lang w:eastAsia="es-ES"/>
              </w:rPr>
              <w:t>Imprimir del pen cada regalo con su precio para hacer un </w:t>
            </w:r>
            <w:r w:rsidRPr="00517779">
              <w:rPr>
                <w:rFonts w:ascii="Arial" w:eastAsia="Times New Roman" w:hAnsi="Arial" w:cs="Arial"/>
                <w:b/>
                <w:bCs/>
                <w:color w:val="112611"/>
                <w:sz w:val="32"/>
                <w:szCs w:val="32"/>
                <w:lang w:eastAsia="es-ES"/>
              </w:rPr>
              <w:t>Mural</w:t>
            </w:r>
            <w:r w:rsidRPr="00517779">
              <w:rPr>
                <w:rFonts w:ascii="Arial" w:eastAsia="Times New Roman" w:hAnsi="Arial" w:cs="Arial"/>
                <w:color w:val="112611"/>
                <w:sz w:val="32"/>
                <w:szCs w:val="32"/>
                <w:lang w:eastAsia="es-ES"/>
              </w:rPr>
              <w:t> de regalos “Mis Regalos de Navidad”</w:t>
            </w:r>
          </w:p>
          <w:p w:rsidR="00200239" w:rsidRDefault="00200239" w:rsidP="00200239">
            <w:pPr>
              <w:shd w:val="clear" w:color="auto" w:fill="FFFFFF"/>
              <w:spacing w:after="0" w:line="240" w:lineRule="auto"/>
              <w:ind w:left="975" w:hanging="360"/>
            </w:pPr>
            <w:r w:rsidRPr="00517779">
              <w:rPr>
                <w:rFonts w:ascii="Arial" w:eastAsia="Times New Roman" w:hAnsi="Arial" w:cs="Arial"/>
                <w:color w:val="112611"/>
                <w:sz w:val="32"/>
                <w:szCs w:val="32"/>
                <w:lang w:eastAsia="es-ES"/>
              </w:rPr>
              <w:t>-</w:t>
            </w:r>
            <w:r w:rsidRPr="00517779">
              <w:rPr>
                <w:rFonts w:ascii="Times New Roman" w:eastAsia="Times New Roman" w:hAnsi="Times New Roman" w:cs="Times New Roman"/>
                <w:color w:val="112611"/>
                <w:sz w:val="14"/>
                <w:szCs w:val="14"/>
                <w:lang w:eastAsia="es-ES"/>
              </w:rPr>
              <w:t>     </w:t>
            </w:r>
            <w:r w:rsidRPr="00517779">
              <w:rPr>
                <w:rFonts w:ascii="Arial" w:eastAsia="Times New Roman" w:hAnsi="Arial" w:cs="Arial"/>
                <w:color w:val="112611"/>
                <w:sz w:val="24"/>
                <w:szCs w:val="24"/>
                <w:lang w:eastAsia="es-ES"/>
              </w:rPr>
              <w:t> </w:t>
            </w:r>
            <w:r w:rsidRPr="00517779">
              <w:rPr>
                <w:rFonts w:ascii="Arial" w:eastAsia="Times New Roman" w:hAnsi="Arial" w:cs="Arial"/>
                <w:color w:val="112611"/>
                <w:sz w:val="32"/>
                <w:szCs w:val="32"/>
                <w:lang w:eastAsia="es-ES"/>
              </w:rPr>
              <w:t>Diseñar los regalos dentro de un cubo (insertar forma, paquete regalo con los nombres de los niñ@s que lo pidieron. (Ver plantilla)</w:t>
            </w:r>
          </w:p>
          <w:p w:rsidR="00200239" w:rsidRPr="00DD062B" w:rsidRDefault="00200239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6D4" w:rsidRPr="00DD062B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6D4" w:rsidRPr="00DD062B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6D4" w:rsidRPr="002940E0" w:rsidRDefault="002076D4" w:rsidP="007B6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6D4" w:rsidTr="007B6481">
        <w:tc>
          <w:tcPr>
            <w:tcW w:w="675" w:type="dxa"/>
            <w:vMerge/>
            <w:shd w:val="clear" w:color="auto" w:fill="DEEAF6" w:themeFill="accent1" w:themeFillTint="33"/>
          </w:tcPr>
          <w:p w:rsidR="002076D4" w:rsidRDefault="002076D4" w:rsidP="007B6481"/>
        </w:tc>
        <w:tc>
          <w:tcPr>
            <w:tcW w:w="3367" w:type="dxa"/>
            <w:shd w:val="clear" w:color="auto" w:fill="F2F2F2" w:themeFill="background1" w:themeFillShade="F2"/>
          </w:tcPr>
          <w:p w:rsidR="002076D4" w:rsidRPr="00E372FA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2076D4" w:rsidRPr="00E372FA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:rsidR="002076D4" w:rsidRPr="00E372FA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PROCESOS COGNITIVOS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2076D4" w:rsidRPr="00E372FA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ESCENARIO</w:t>
            </w:r>
          </w:p>
        </w:tc>
      </w:tr>
      <w:tr w:rsidR="002076D4" w:rsidTr="007B6481">
        <w:tc>
          <w:tcPr>
            <w:tcW w:w="675" w:type="dxa"/>
            <w:vMerge/>
            <w:shd w:val="clear" w:color="auto" w:fill="DEEAF6" w:themeFill="accent1" w:themeFillTint="33"/>
          </w:tcPr>
          <w:p w:rsidR="002076D4" w:rsidRDefault="002076D4" w:rsidP="007B6481"/>
        </w:tc>
        <w:tc>
          <w:tcPr>
            <w:tcW w:w="3367" w:type="dxa"/>
          </w:tcPr>
          <w:p w:rsidR="002076D4" w:rsidRPr="00D31C3E" w:rsidRDefault="002076D4" w:rsidP="007B6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6D4" w:rsidRPr="007313FE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SOCIALES: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Investigación grupal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Juego de roles</w:t>
            </w:r>
          </w:p>
          <w:p w:rsidR="002076D4" w:rsidRPr="007313FE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PROCESAMIENTO DE LA INFORMACIÓN: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Inductivo básico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Formación de conceptos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Memorístico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Sinéctico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Indagación Científica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6D4" w:rsidRPr="007313FE" w:rsidRDefault="002076D4" w:rsidP="007B6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3FE">
              <w:rPr>
                <w:rFonts w:ascii="Arial" w:hAnsi="Arial" w:cs="Arial"/>
                <w:b/>
                <w:sz w:val="24"/>
                <w:szCs w:val="24"/>
              </w:rPr>
              <w:t>CONDUCTUALES: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directa</w:t>
            </w:r>
          </w:p>
          <w:p w:rsidR="002076D4" w:rsidRPr="001C71C4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Enseñanza no directiva</w:t>
            </w:r>
          </w:p>
        </w:tc>
        <w:tc>
          <w:tcPr>
            <w:tcW w:w="3367" w:type="dxa"/>
          </w:tcPr>
          <w:p w:rsidR="002076D4" w:rsidRDefault="002076D4" w:rsidP="007B6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Libro de texto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2076D4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Ordenador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Pizarra Digital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propia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  <w:r w:rsidRPr="007313FE">
              <w:rPr>
                <w:rFonts w:ascii="Arial" w:hAnsi="Arial" w:cs="Arial"/>
                <w:sz w:val="24"/>
                <w:szCs w:val="24"/>
              </w:rPr>
              <w:t>Página web CP Loreto</w:t>
            </w:r>
          </w:p>
          <w:p w:rsidR="002076D4" w:rsidRPr="007313FE" w:rsidRDefault="002076D4" w:rsidP="007B648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6D4" w:rsidRPr="00D31C3E" w:rsidRDefault="002076D4" w:rsidP="007B648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2076D4" w:rsidRDefault="002076D4" w:rsidP="007B6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6D4" w:rsidRDefault="002076D4" w:rsidP="002076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Analítico</w:t>
            </w:r>
          </w:p>
          <w:p w:rsidR="002076D4" w:rsidRDefault="002076D4" w:rsidP="002076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Lógico</w:t>
            </w:r>
          </w:p>
          <w:p w:rsidR="002076D4" w:rsidRDefault="002076D4" w:rsidP="002076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Analógico</w:t>
            </w:r>
          </w:p>
          <w:p w:rsidR="002076D4" w:rsidRPr="00D31C3E" w:rsidRDefault="002076D4" w:rsidP="002076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Creativo</w:t>
            </w:r>
          </w:p>
        </w:tc>
        <w:tc>
          <w:tcPr>
            <w:tcW w:w="3604" w:type="dxa"/>
          </w:tcPr>
          <w:p w:rsidR="002076D4" w:rsidRDefault="002076D4" w:rsidP="007B6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6D4" w:rsidRDefault="002076D4" w:rsidP="007B64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B5D">
              <w:rPr>
                <w:rFonts w:ascii="Arial" w:hAnsi="Arial" w:cs="Arial"/>
                <w:b/>
                <w:sz w:val="20"/>
                <w:szCs w:val="20"/>
              </w:rPr>
              <w:t xml:space="preserve">SECUNDARIO: </w:t>
            </w:r>
          </w:p>
          <w:p w:rsidR="002076D4" w:rsidRPr="003F4B5D" w:rsidRDefault="002076D4" w:rsidP="007B6481">
            <w:pPr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Escolar</w:t>
            </w:r>
          </w:p>
          <w:p w:rsidR="002076D4" w:rsidRPr="003F4B5D" w:rsidRDefault="002076D4" w:rsidP="007B6481">
            <w:pPr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3F4B5D">
              <w:rPr>
                <w:rFonts w:ascii="Arial" w:hAnsi="Arial" w:cs="Arial"/>
                <w:sz w:val="24"/>
                <w:szCs w:val="24"/>
              </w:rPr>
              <w:t>Comunitario</w:t>
            </w:r>
          </w:p>
          <w:p w:rsidR="002076D4" w:rsidRPr="00ED6A76" w:rsidRDefault="002076D4" w:rsidP="007B648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76D4" w:rsidRDefault="002076D4" w:rsidP="002076D4"/>
    <w:p w:rsidR="002076D4" w:rsidRDefault="002076D4" w:rsidP="002076D4"/>
    <w:p w:rsidR="002076D4" w:rsidRDefault="002076D4" w:rsidP="002076D4"/>
    <w:p w:rsidR="002076D4" w:rsidRDefault="002076D4" w:rsidP="002076D4"/>
    <w:tbl>
      <w:tblPr>
        <w:tblStyle w:val="Tablaconcuadrcula"/>
        <w:tblW w:w="13973" w:type="dxa"/>
        <w:tblLook w:val="04A0" w:firstRow="1" w:lastRow="0" w:firstColumn="1" w:lastColumn="0" w:noHBand="0" w:noVBand="1"/>
      </w:tblPr>
      <w:tblGrid>
        <w:gridCol w:w="12234"/>
        <w:gridCol w:w="1739"/>
      </w:tblGrid>
      <w:tr w:rsidR="002076D4" w:rsidTr="007B6481">
        <w:trPr>
          <w:trHeight w:val="818"/>
        </w:trPr>
        <w:tc>
          <w:tcPr>
            <w:tcW w:w="13973" w:type="dxa"/>
            <w:gridSpan w:val="2"/>
            <w:shd w:val="clear" w:color="auto" w:fill="8EAADB" w:themeFill="accent5" w:themeFillTint="99"/>
          </w:tcPr>
          <w:p w:rsidR="002076D4" w:rsidRPr="005E48D1" w:rsidRDefault="002076D4" w:rsidP="007B648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076D4" w:rsidRPr="005E48D1" w:rsidRDefault="002076D4" w:rsidP="007B648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2076D4" w:rsidRDefault="002076D4" w:rsidP="007B64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5E48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EVALUAC</w:t>
            </w:r>
          </w:p>
        </w:tc>
      </w:tr>
      <w:tr w:rsidR="00200239" w:rsidTr="007B6481">
        <w:trPr>
          <w:trHeight w:val="716"/>
        </w:trPr>
        <w:tc>
          <w:tcPr>
            <w:tcW w:w="12724" w:type="dxa"/>
            <w:shd w:val="clear" w:color="auto" w:fill="E2EFD9" w:themeFill="accent6" w:themeFillTint="33"/>
          </w:tcPr>
          <w:p w:rsidR="00200239" w:rsidRPr="004B198F" w:rsidRDefault="00200239" w:rsidP="002002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B198F">
              <w:rPr>
                <w:rFonts w:ascii="Arial" w:hAnsi="Arial" w:cs="Arial"/>
                <w:bCs/>
                <w:sz w:val="24"/>
                <w:szCs w:val="24"/>
              </w:rPr>
              <w:t xml:space="preserve">MAT.3.1.2. Valora las diferentes estrategias y persevera en la búsqueda de datos y soluciones precisas, tanto en la formulación como en la resolución de un problema. STD. 2.1. STD. 2.3. STD. 2.5. 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200239" w:rsidRPr="008701A5" w:rsidRDefault="004B198F" w:rsidP="00200239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CUADERNO</w:t>
            </w:r>
          </w:p>
        </w:tc>
      </w:tr>
      <w:tr w:rsidR="00533051" w:rsidTr="007B6481">
        <w:trPr>
          <w:trHeight w:val="727"/>
        </w:trPr>
        <w:tc>
          <w:tcPr>
            <w:tcW w:w="12724" w:type="dxa"/>
            <w:shd w:val="clear" w:color="auto" w:fill="E2EFD9" w:themeFill="accent6" w:themeFillTint="33"/>
          </w:tcPr>
          <w:p w:rsidR="00533051" w:rsidRPr="004B198F" w:rsidRDefault="00533051" w:rsidP="0053305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198F">
              <w:rPr>
                <w:rFonts w:ascii="Arial" w:hAnsi="Arial" w:cs="Arial"/>
                <w:bCs/>
                <w:sz w:val="24"/>
                <w:szCs w:val="24"/>
              </w:rPr>
              <w:t>MAT.3.1.3. Expresa de forma ordenada y clara, oralmente y por escrito, el proceso seguido en la resolución de problemas. SD. 1.1. STD. 2.1. STD. 2.2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533051" w:rsidRPr="008701A5" w:rsidRDefault="004B198F" w:rsidP="00533051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CONTROLORAL</w:t>
            </w:r>
          </w:p>
        </w:tc>
      </w:tr>
      <w:tr w:rsidR="00533051" w:rsidTr="007B6481">
        <w:trPr>
          <w:trHeight w:val="815"/>
        </w:trPr>
        <w:tc>
          <w:tcPr>
            <w:tcW w:w="12724" w:type="dxa"/>
            <w:shd w:val="clear" w:color="auto" w:fill="E2EFD9" w:themeFill="accent6" w:themeFillTint="33"/>
          </w:tcPr>
          <w:p w:rsidR="00533051" w:rsidRPr="004B198F" w:rsidRDefault="00533051" w:rsidP="0053305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198F">
              <w:rPr>
                <w:rFonts w:ascii="Arial" w:hAnsi="Arial" w:cs="Arial"/>
                <w:bCs/>
                <w:sz w:val="24"/>
                <w:szCs w:val="24"/>
              </w:rPr>
              <w:t>MAT.3.2.2. Resuelve y formula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 desarrollado. STD. 6.3.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4B198F" w:rsidRDefault="004B198F" w:rsidP="00533051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</w:p>
          <w:p w:rsidR="00533051" w:rsidRPr="008701A5" w:rsidRDefault="004B198F" w:rsidP="00533051">
            <w:pPr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4B198F" w:rsidTr="007B6481">
        <w:trPr>
          <w:trHeight w:val="1082"/>
        </w:trPr>
        <w:tc>
          <w:tcPr>
            <w:tcW w:w="12724" w:type="dxa"/>
            <w:shd w:val="clear" w:color="auto" w:fill="E2EFD9" w:themeFill="accent6" w:themeFillTint="33"/>
          </w:tcPr>
          <w:p w:rsidR="004B198F" w:rsidRPr="004B198F" w:rsidRDefault="004B198F" w:rsidP="004B198F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198F">
              <w:rPr>
                <w:rFonts w:ascii="Arial" w:hAnsi="Arial" w:cs="Arial"/>
                <w:bCs/>
                <w:sz w:val="24"/>
                <w:szCs w:val="24"/>
              </w:rPr>
              <w:t>MAT.3.2.2. Elabora informes detallando el proceso de investigación, valorando resultados y conclusiones, utilizando medios tecnológicos para la búsqueda de información, registro de datos y elaboración de documentos en el proceso. STD. 5.1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4B198F" w:rsidRDefault="004B198F" w:rsidP="004B1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98F" w:rsidRPr="008701A5" w:rsidRDefault="004B198F" w:rsidP="004B19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4B198F" w:rsidTr="007B6481">
        <w:trPr>
          <w:trHeight w:val="860"/>
        </w:trPr>
        <w:tc>
          <w:tcPr>
            <w:tcW w:w="12724" w:type="dxa"/>
            <w:shd w:val="clear" w:color="auto" w:fill="E2EFD9" w:themeFill="accent6" w:themeFillTint="33"/>
          </w:tcPr>
          <w:p w:rsidR="004B198F" w:rsidRPr="004B198F" w:rsidRDefault="004B198F" w:rsidP="004B198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198F">
              <w:rPr>
                <w:rFonts w:ascii="Arial" w:hAnsi="Arial" w:cs="Arial"/>
                <w:bCs/>
                <w:sz w:val="24"/>
                <w:szCs w:val="24"/>
              </w:rPr>
              <w:t xml:space="preserve">MAT.3.3.1. Desarrolla actitudes personales inherentes al quehacer matemático, planteando la resolución de retos y problemas con precisión, esmero e interés. STD.11.1. STD.11.2. STD.11.3 STD.11.4 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4B198F" w:rsidRDefault="004B198F" w:rsidP="004B1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98F" w:rsidRPr="008701A5" w:rsidRDefault="004B198F" w:rsidP="004B19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  <w:tr w:rsidR="004B198F" w:rsidTr="007B6481">
        <w:trPr>
          <w:trHeight w:val="830"/>
        </w:trPr>
        <w:tc>
          <w:tcPr>
            <w:tcW w:w="12724" w:type="dxa"/>
            <w:shd w:val="clear" w:color="auto" w:fill="E2EFD9" w:themeFill="accent6" w:themeFillTint="33"/>
          </w:tcPr>
          <w:p w:rsidR="004B198F" w:rsidRPr="004B198F" w:rsidRDefault="004B198F" w:rsidP="004B198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198F">
              <w:rPr>
                <w:rFonts w:ascii="Arial" w:hAnsi="Arial" w:cs="Arial"/>
                <w:bCs/>
                <w:sz w:val="24"/>
                <w:szCs w:val="24"/>
              </w:rPr>
              <w:lastRenderedPageBreak/>
              <w:t>MAT.3.3.2. Reflexiona sobre los procesos, decisiones tomadas y resultados obtenidos, transfiriendo lo aprendiendo a situaciones similares futuras, superando los bloqueos e inseguridades ante la resolución de situaciones desconocidas. STD. 12.1.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4B198F" w:rsidRDefault="004B198F" w:rsidP="004B1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98F" w:rsidRPr="008701A5" w:rsidRDefault="004B198F" w:rsidP="004B19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OBSERVACIÓN</w:t>
            </w:r>
          </w:p>
        </w:tc>
      </w:tr>
      <w:tr w:rsidR="004B198F" w:rsidTr="007B6481">
        <w:trPr>
          <w:trHeight w:val="648"/>
        </w:trPr>
        <w:tc>
          <w:tcPr>
            <w:tcW w:w="12724" w:type="dxa"/>
            <w:shd w:val="clear" w:color="auto" w:fill="E2EFD9" w:themeFill="accent6" w:themeFillTint="33"/>
          </w:tcPr>
          <w:p w:rsidR="004B198F" w:rsidRPr="004B198F" w:rsidRDefault="004B198F" w:rsidP="004B198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198F">
              <w:rPr>
                <w:rFonts w:ascii="Arial" w:hAnsi="Arial" w:cs="Arial"/>
                <w:bCs/>
                <w:sz w:val="24"/>
                <w:szCs w:val="24"/>
              </w:rPr>
              <w:t>MAT.3.4.1. Lee y escribe números naturales, enteros y decimales hasta las centésimas. STD. 14.2. STD. 15.2.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4B198F" w:rsidRDefault="004B198F" w:rsidP="004B198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CONTROL ESCRITO</w:t>
            </w:r>
          </w:p>
          <w:p w:rsidR="004B198F" w:rsidRPr="00CC7829" w:rsidRDefault="004B198F" w:rsidP="004B198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B198F" w:rsidTr="007B6481">
        <w:trPr>
          <w:trHeight w:val="355"/>
        </w:trPr>
        <w:tc>
          <w:tcPr>
            <w:tcW w:w="12724" w:type="dxa"/>
            <w:shd w:val="clear" w:color="auto" w:fill="E2EFD9" w:themeFill="accent6" w:themeFillTint="33"/>
          </w:tcPr>
          <w:p w:rsidR="004B198F" w:rsidRPr="004B198F" w:rsidRDefault="004B198F" w:rsidP="004B198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198F">
              <w:rPr>
                <w:rFonts w:ascii="Arial" w:hAnsi="Arial" w:cs="Arial"/>
                <w:bCs/>
                <w:sz w:val="24"/>
                <w:szCs w:val="24"/>
              </w:rPr>
              <w:t>MAT.3.5.1. Realiza cálculos mentales con las cuatro operaciones utilizando diferentes estrategias personales y académicas, teniendo en cuenta la jerarquía de las operaciones. STD.20.12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4B198F" w:rsidRPr="008701A5" w:rsidRDefault="004B198F" w:rsidP="004B198F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CUADERNO</w:t>
            </w:r>
          </w:p>
        </w:tc>
      </w:tr>
      <w:tr w:rsidR="004B198F" w:rsidTr="007B6481">
        <w:trPr>
          <w:trHeight w:val="667"/>
        </w:trPr>
        <w:tc>
          <w:tcPr>
            <w:tcW w:w="12724" w:type="dxa"/>
            <w:shd w:val="clear" w:color="auto" w:fill="E2EFD9" w:themeFill="accent6" w:themeFillTint="33"/>
          </w:tcPr>
          <w:p w:rsidR="004B198F" w:rsidRPr="004B198F" w:rsidRDefault="004B198F" w:rsidP="004B198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198F">
              <w:rPr>
                <w:rFonts w:ascii="Arial" w:hAnsi="Arial" w:cs="Arial"/>
                <w:bCs/>
                <w:sz w:val="24"/>
                <w:szCs w:val="24"/>
              </w:rPr>
              <w:t xml:space="preserve">MAT. 3.5.3. Suma, resta, multiplica y divide números naturales y decimales con el algoritmo, en comprobación de resultados, en contextos de resolución de problemas y en situaciones cotidianas. STD. 19.7 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4B198F" w:rsidRDefault="004B198F" w:rsidP="004B198F">
            <w:pPr>
              <w:spacing w:after="106" w:line="260" w:lineRule="exact"/>
              <w:jc w:val="both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  <w:p w:rsidR="004B198F" w:rsidRPr="008701A5" w:rsidRDefault="004B198F" w:rsidP="004B198F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CONTROL ESCRITO</w:t>
            </w:r>
          </w:p>
        </w:tc>
      </w:tr>
      <w:tr w:rsidR="004B198F" w:rsidTr="007B6481">
        <w:trPr>
          <w:trHeight w:val="682"/>
        </w:trPr>
        <w:tc>
          <w:tcPr>
            <w:tcW w:w="12724" w:type="dxa"/>
            <w:shd w:val="clear" w:color="auto" w:fill="E2EFD9" w:themeFill="accent6" w:themeFillTint="33"/>
          </w:tcPr>
          <w:p w:rsidR="004B198F" w:rsidRPr="004B198F" w:rsidRDefault="004B198F" w:rsidP="004B198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198F">
              <w:rPr>
                <w:rFonts w:ascii="Arial" w:hAnsi="Arial" w:cs="Arial"/>
                <w:bCs/>
                <w:sz w:val="24"/>
                <w:szCs w:val="24"/>
              </w:rPr>
              <w:t>MAT.3.14.2. Registra una información cuantificable en situaciones familiares del contexto social, utilizando o elaborando algunos recursos sencillos de representación gráfica: tablas de datos, diagramas de barras, diagramas lineales, diagramas poligonales y sectoriales, comunicando la información oralmente y por escrito</w:t>
            </w:r>
            <w:r w:rsidRPr="004B198F">
              <w:rPr>
                <w:rFonts w:ascii="Arial" w:hAnsi="Arial" w:cs="Arial"/>
                <w:bCs/>
                <w:sz w:val="24"/>
                <w:szCs w:val="24"/>
              </w:rPr>
              <w:br w:type="column"/>
              <w:t xml:space="preserve"> STD. 35.1. STD. 36.1.</w:t>
            </w:r>
          </w:p>
        </w:tc>
        <w:tc>
          <w:tcPr>
            <w:tcW w:w="1249" w:type="dxa"/>
            <w:shd w:val="clear" w:color="auto" w:fill="D9E2F3" w:themeFill="accent5" w:themeFillTint="33"/>
          </w:tcPr>
          <w:p w:rsidR="004B198F" w:rsidRDefault="004B198F" w:rsidP="004B198F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198F" w:rsidRPr="008701A5" w:rsidRDefault="004B198F" w:rsidP="004B198F">
            <w:pPr>
              <w:spacing w:after="106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ES"/>
              </w:rPr>
              <w:t>PRÁCTICA</w:t>
            </w:r>
          </w:p>
        </w:tc>
      </w:tr>
    </w:tbl>
    <w:p w:rsidR="002076D4" w:rsidRDefault="002076D4" w:rsidP="002076D4"/>
    <w:p w:rsidR="00ED653E" w:rsidRDefault="00ED653E"/>
    <w:sectPr w:rsidR="00ED653E" w:rsidSect="00A64A3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2C8" w:rsidRDefault="002822C8">
      <w:pPr>
        <w:spacing w:after="0" w:line="240" w:lineRule="auto"/>
      </w:pPr>
      <w:r>
        <w:separator/>
      </w:r>
    </w:p>
  </w:endnote>
  <w:endnote w:type="continuationSeparator" w:id="0">
    <w:p w:rsidR="002822C8" w:rsidRDefault="0028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2C8" w:rsidRDefault="002822C8">
      <w:pPr>
        <w:spacing w:after="0" w:line="240" w:lineRule="auto"/>
      </w:pPr>
      <w:r>
        <w:separator/>
      </w:r>
    </w:p>
  </w:footnote>
  <w:footnote w:type="continuationSeparator" w:id="0">
    <w:p w:rsidR="002822C8" w:rsidRDefault="0028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39" w:rsidRDefault="002076D4" w:rsidP="00BD71B2">
    <w:pPr>
      <w:tabs>
        <w:tab w:val="left" w:pos="7140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D8A4CDB" wp14:editId="0DB32695">
          <wp:simplePos x="0" y="0"/>
          <wp:positionH relativeFrom="column">
            <wp:posOffset>-242569</wp:posOffset>
          </wp:positionH>
          <wp:positionV relativeFrom="paragraph">
            <wp:posOffset>-49530</wp:posOffset>
          </wp:positionV>
          <wp:extent cx="1682750" cy="152400"/>
          <wp:effectExtent l="0" t="0" r="0" b="0"/>
          <wp:wrapNone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CDBDE5F" wp14:editId="09EEBDDA">
          <wp:simplePos x="0" y="0"/>
          <wp:positionH relativeFrom="column">
            <wp:posOffset>6082030</wp:posOffset>
          </wp:positionH>
          <wp:positionV relativeFrom="paragraph">
            <wp:posOffset>-49530</wp:posOffset>
          </wp:positionV>
          <wp:extent cx="342900" cy="3619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6F617C8" wp14:editId="49FB275A">
              <wp:simplePos x="0" y="0"/>
              <wp:positionH relativeFrom="column">
                <wp:posOffset>5796280</wp:posOffset>
              </wp:positionH>
              <wp:positionV relativeFrom="paragraph">
                <wp:posOffset>-220980</wp:posOffset>
              </wp:positionV>
              <wp:extent cx="323977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4A39" w:rsidRDefault="002076D4" w:rsidP="00A64A3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CONSEJERÍA DE EDUCACIÓN, CULTURA Y DEPORTE</w:t>
                          </w:r>
                        </w:p>
                        <w:p w:rsidR="00A64A39" w:rsidRDefault="002076D4" w:rsidP="00A64A39">
                          <w:pPr>
                            <w:pStyle w:val="Encabezado"/>
                            <w:tabs>
                              <w:tab w:val="left" w:pos="30"/>
                            </w:tabs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CPR MAESTRO JOSÉ ALCOLEA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617C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6.4pt;margin-top:-17.4pt;width:255.1pt;height:5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" filled="f" stroked="f" insetpen="t">
              <v:textbox inset="2.88pt,2.88pt,2.88pt,2.88pt">
                <w:txbxContent>
                  <w:p w:rsidR="00A64A39" w:rsidRDefault="002076D4" w:rsidP="00A64A39">
                    <w:pPr>
                      <w:widowControl w:val="0"/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CONSEJERÍA DE EDUCACIÓN, CULTURA Y DEPORTE</w:t>
                    </w:r>
                  </w:p>
                  <w:p w:rsidR="00A64A39" w:rsidRDefault="002076D4" w:rsidP="00A64A39">
                    <w:pPr>
                      <w:pStyle w:val="Encabezado"/>
                      <w:tabs>
                        <w:tab w:val="left" w:pos="30"/>
                      </w:tabs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CPR MAESTRO JOSÉ ALCOLEA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MATEMÁTICAS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47D92"/>
    <w:multiLevelType w:val="hybridMultilevel"/>
    <w:tmpl w:val="6464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F5B94"/>
    <w:multiLevelType w:val="hybridMultilevel"/>
    <w:tmpl w:val="1C4C0A76"/>
    <w:lvl w:ilvl="0" w:tplc="B16852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D4"/>
    <w:rsid w:val="00071328"/>
    <w:rsid w:val="000F5CC9"/>
    <w:rsid w:val="001C71C4"/>
    <w:rsid w:val="00200239"/>
    <w:rsid w:val="002076D4"/>
    <w:rsid w:val="002453F5"/>
    <w:rsid w:val="002822C8"/>
    <w:rsid w:val="004827A5"/>
    <w:rsid w:val="004B198F"/>
    <w:rsid w:val="00533051"/>
    <w:rsid w:val="00575210"/>
    <w:rsid w:val="006F0868"/>
    <w:rsid w:val="00732BB0"/>
    <w:rsid w:val="00897A4D"/>
    <w:rsid w:val="00982425"/>
    <w:rsid w:val="00BD676B"/>
    <w:rsid w:val="00C91399"/>
    <w:rsid w:val="00D11EBC"/>
    <w:rsid w:val="00D501B1"/>
    <w:rsid w:val="00E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1A33A-A572-4C98-947B-D12D6D8F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D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6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6D4"/>
  </w:style>
  <w:style w:type="table" w:styleId="Tablaconcuadrcula">
    <w:name w:val="Table Grid"/>
    <w:basedOn w:val="Tablanormal"/>
    <w:uiPriority w:val="59"/>
    <w:rsid w:val="0020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2076D4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07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2212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2019-01-27T08:37:00Z</dcterms:created>
  <dcterms:modified xsi:type="dcterms:W3CDTF">2019-01-27T08:43:00Z</dcterms:modified>
</cp:coreProperties>
</file>