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6BC9">
      <w:r>
        <w:t xml:space="preserve">En mi labor de contactar con empresas (farmacias) que puedan colaborar con nuestro ciclo de Farmacia en modalidad DUAL, personalmente me he encargado de contactar con las siguientes empresas de </w:t>
      </w:r>
      <w:proofErr w:type="spellStart"/>
      <w:r>
        <w:t>Pozoblanco</w:t>
      </w:r>
      <w:proofErr w:type="spellEnd"/>
      <w:r>
        <w:t>:</w:t>
      </w:r>
    </w:p>
    <w:p w:rsidR="00576BC9" w:rsidRDefault="00576BC9" w:rsidP="00576BC9">
      <w:pPr>
        <w:pStyle w:val="Prrafodelista"/>
        <w:numPr>
          <w:ilvl w:val="0"/>
          <w:numId w:val="1"/>
        </w:numPr>
      </w:pPr>
      <w:r>
        <w:t>Farmacia Licenciado Antonio B. Molina</w:t>
      </w:r>
    </w:p>
    <w:p w:rsidR="00576BC9" w:rsidRDefault="00576BC9" w:rsidP="00576BC9">
      <w:pPr>
        <w:pStyle w:val="Prrafodelista"/>
        <w:numPr>
          <w:ilvl w:val="0"/>
          <w:numId w:val="1"/>
        </w:numPr>
      </w:pPr>
      <w:r>
        <w:t xml:space="preserve">Farmacia Licenciada Antonia Navas </w:t>
      </w:r>
    </w:p>
    <w:p w:rsidR="00576BC9" w:rsidRDefault="00576BC9" w:rsidP="00576BC9">
      <w:pPr>
        <w:pStyle w:val="Prrafodelista"/>
        <w:numPr>
          <w:ilvl w:val="0"/>
          <w:numId w:val="1"/>
        </w:numPr>
      </w:pPr>
      <w:r>
        <w:t>Farmacia José Alcaide García-Arévalo</w:t>
      </w:r>
    </w:p>
    <w:sectPr w:rsidR="00576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E7545"/>
    <w:multiLevelType w:val="hybridMultilevel"/>
    <w:tmpl w:val="21F281EA"/>
    <w:lvl w:ilvl="0" w:tplc="6714BF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76BC9"/>
    <w:rsid w:val="0057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nogales martin</dc:creator>
  <cp:keywords/>
  <dc:description/>
  <cp:lastModifiedBy>rosa nogales martin</cp:lastModifiedBy>
  <cp:revision>2</cp:revision>
  <dcterms:created xsi:type="dcterms:W3CDTF">2018-04-12T11:03:00Z</dcterms:created>
  <dcterms:modified xsi:type="dcterms:W3CDTF">2018-04-12T11:07:00Z</dcterms:modified>
</cp:coreProperties>
</file>