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0E" w:rsidRDefault="003B3C0E"/>
    <w:p w:rsidR="005F0CBE" w:rsidRDefault="005F0CBE" w:rsidP="005F0CBE"/>
    <w:p w:rsidR="005F0CBE" w:rsidRDefault="00B33BEA" w:rsidP="005F0CBE">
      <w:r>
        <w:rPr>
          <w:noProof/>
          <w:lang w:eastAsia="es-ES" w:bidi="ar-SA"/>
        </w:rPr>
        <w:pict>
          <v:shapetype id="_x0000_t202" coordsize="21600,21600" o:spt="202" path="m,l,21600r21600,l21600,xe">
            <v:stroke joinstyle="miter"/>
            <v:path gradientshapeok="t" o:connecttype="rect"/>
          </v:shapetype>
          <v:shape id="Cuadro de texto 1" o:spid="_x0000_s1028" type="#_x0000_t202" style="position:absolute;margin-left:97.3pt;margin-top:6.85pt;width:570pt;height:350.9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" filled="f" stroked="f">
            <v:path arrowok="t"/>
            <v:textbox>
              <w:txbxContent>
                <w:p w:rsidR="005F0CBE" w:rsidRPr="00FB51C4" w:rsidRDefault="005F0CBE" w:rsidP="005F0CBE">
                  <w:pPr>
                    <w:pStyle w:val="Ttulo1"/>
                    <w:jc w:val="center"/>
                    <w:rPr>
                      <w:sz w:val="44"/>
                      <w:szCs w:val="44"/>
                    </w:rPr>
                  </w:pPr>
                  <w:r>
                    <w:rPr>
                      <w:sz w:val="44"/>
                      <w:szCs w:val="44"/>
                    </w:rPr>
                    <w:t>PLAN DE MEJORA CURSO 2017-2018</w:t>
                  </w:r>
                </w:p>
                <w:p w:rsidR="005F0CBE" w:rsidRDefault="005F0CBE" w:rsidP="005F0CBE">
                  <w:pPr>
                    <w:pStyle w:val="Ttulo1"/>
                    <w:rPr>
                      <w:b w:val="0"/>
                    </w:rPr>
                  </w:pPr>
                </w:p>
                <w:p w:rsidR="005F0CBE" w:rsidRPr="000B7689" w:rsidRDefault="00FA5699" w:rsidP="005F0CBE">
                  <w:pPr>
                    <w:pStyle w:val="Ttulo1"/>
                    <w:rPr>
                      <w:b w:val="0"/>
                    </w:rPr>
                  </w:pPr>
                  <w:r>
                    <w:t>INFORME Nº2</w:t>
                  </w:r>
                </w:p>
                <w:p w:rsidR="005F0CBE" w:rsidRDefault="005F0CBE" w:rsidP="005F0CBE">
                  <w:pPr>
                    <w:pStyle w:val="Ttulo1"/>
                    <w:jc w:val="center"/>
                    <w:rPr>
                      <w:b w:val="0"/>
                      <w:sz w:val="48"/>
                      <w:szCs w:val="48"/>
                    </w:rPr>
                  </w:pPr>
                  <w:r>
                    <w:rPr>
                      <w:sz w:val="48"/>
                      <w:szCs w:val="48"/>
                    </w:rPr>
                    <w:t>INFORME DEL EQUIPO TÉCNICO DE COORDINACIÓN PEDAGOGÍCA</w:t>
                  </w:r>
                </w:p>
                <w:p w:rsidR="005F0CBE" w:rsidRDefault="005F0CBE" w:rsidP="005F0CBE"/>
                <w:p w:rsidR="005F0CBE" w:rsidRPr="00C95DDD" w:rsidRDefault="005F0CBE" w:rsidP="005F0CBE">
                  <w:pPr>
                    <w:jc w:val="center"/>
                    <w:rPr>
                      <w:rFonts w:asciiTheme="minorHAnsi" w:hAnsiTheme="minorHAnsi"/>
                      <w:sz w:val="36"/>
                      <w:szCs w:val="36"/>
                    </w:rPr>
                  </w:pPr>
                  <w:r>
                    <w:rPr>
                      <w:rFonts w:asciiTheme="minorHAnsi" w:hAnsiTheme="minorHAnsi"/>
                      <w:sz w:val="36"/>
                      <w:szCs w:val="36"/>
                    </w:rPr>
                    <w:t xml:space="preserve">ACUERDOS ADOPTADOS SOBRE LAS TAREAS 1, 2 Y 3. </w:t>
                  </w:r>
                </w:p>
                <w:p w:rsidR="005F0CBE" w:rsidRDefault="005F0CBE" w:rsidP="005F0CBE"/>
                <w:p w:rsidR="005F0CBE" w:rsidRDefault="005F0CBE" w:rsidP="005F0CBE"/>
                <w:p w:rsidR="005F0CBE" w:rsidRDefault="005F0CBE" w:rsidP="005F0CBE">
                  <w:pPr>
                    <w:rPr>
                      <w:rFonts w:asciiTheme="minorHAnsi" w:hAnsiTheme="minorHAnsi"/>
                      <w:sz w:val="44"/>
                      <w:szCs w:val="44"/>
                    </w:rPr>
                  </w:pPr>
                </w:p>
                <w:p w:rsidR="005F0CBE" w:rsidRDefault="005F0CBE" w:rsidP="005F0CBE">
                  <w:pPr>
                    <w:rPr>
                      <w:rFonts w:asciiTheme="minorHAnsi" w:hAnsiTheme="minorHAnsi"/>
                      <w:sz w:val="44"/>
                      <w:szCs w:val="44"/>
                    </w:rPr>
                  </w:pPr>
                  <w:r>
                    <w:rPr>
                      <w:rFonts w:asciiTheme="minorHAnsi" w:hAnsiTheme="minorHAnsi"/>
                      <w:sz w:val="44"/>
                      <w:szCs w:val="44"/>
                    </w:rPr>
                    <w:t xml:space="preserve">Centro: </w:t>
                  </w:r>
                  <w:r w:rsidR="00FA5699">
                    <w:rPr>
                      <w:rFonts w:asciiTheme="minorHAnsi" w:hAnsiTheme="minorHAnsi"/>
                      <w:sz w:val="44"/>
                      <w:szCs w:val="44"/>
                    </w:rPr>
                    <w:t>CEIP REGGIO</w:t>
                  </w:r>
                </w:p>
                <w:p w:rsidR="005F0CBE" w:rsidRPr="000B7689" w:rsidRDefault="005F0CBE" w:rsidP="005F0CBE">
                  <w:pPr>
                    <w:rPr>
                      <w:rFonts w:asciiTheme="minorHAnsi" w:hAnsiTheme="minorHAnsi"/>
                      <w:sz w:val="44"/>
                      <w:szCs w:val="44"/>
                    </w:rPr>
                  </w:pPr>
                  <w:r>
                    <w:rPr>
                      <w:rFonts w:asciiTheme="minorHAnsi" w:hAnsiTheme="minorHAnsi"/>
                      <w:sz w:val="44"/>
                      <w:szCs w:val="44"/>
                    </w:rPr>
                    <w:t>Fecha</w:t>
                  </w:r>
                  <w:proofErr w:type="gramStart"/>
                  <w:r>
                    <w:rPr>
                      <w:rFonts w:asciiTheme="minorHAnsi" w:hAnsiTheme="minorHAnsi"/>
                      <w:sz w:val="44"/>
                      <w:szCs w:val="44"/>
                    </w:rPr>
                    <w:t>:</w:t>
                  </w:r>
                  <w:r w:rsidR="00FA5699">
                    <w:rPr>
                      <w:rFonts w:asciiTheme="minorHAnsi" w:hAnsiTheme="minorHAnsi"/>
                      <w:sz w:val="44"/>
                      <w:szCs w:val="44"/>
                    </w:rPr>
                    <w:t>13</w:t>
                  </w:r>
                  <w:proofErr w:type="gramEnd"/>
                  <w:r w:rsidR="00FA5699">
                    <w:rPr>
                      <w:rFonts w:asciiTheme="minorHAnsi" w:hAnsiTheme="minorHAnsi"/>
                      <w:sz w:val="44"/>
                      <w:szCs w:val="44"/>
                    </w:rPr>
                    <w:t>-02-2018</w:t>
                  </w:r>
                </w:p>
                <w:p w:rsidR="005F0CBE" w:rsidRDefault="005F0CBE" w:rsidP="005F0CBE"/>
                <w:p w:rsidR="005F0CBE" w:rsidRDefault="005F0CBE" w:rsidP="005F0CBE"/>
                <w:p w:rsidR="005F0CBE" w:rsidRDefault="005F0CBE" w:rsidP="005F0CBE"/>
                <w:p w:rsidR="005F0CBE" w:rsidRDefault="005F0CBE" w:rsidP="005F0CBE"/>
                <w:p w:rsidR="005F0CBE" w:rsidRPr="000B7689" w:rsidRDefault="005F0CBE" w:rsidP="005F0CBE"/>
              </w:txbxContent>
            </v:textbox>
            <w10:wrap type="square"/>
          </v:shape>
        </w:pict>
      </w:r>
    </w:p>
    <w:p w:rsidR="005F0CBE" w:rsidRDefault="005F0CBE" w:rsidP="005F0CBE"/>
    <w:p w:rsidR="005F0CBE" w:rsidRDefault="005F0CBE" w:rsidP="005F0CBE">
      <w:r>
        <w:br w:type="page"/>
      </w:r>
    </w:p>
    <w:p w:rsidR="005F0CBE" w:rsidRDefault="005F0CBE" w:rsidP="005F0CBE">
      <w:pPr>
        <w:ind w:left="567" w:right="238"/>
        <w:jc w:val="both"/>
        <w:rPr>
          <w:rFonts w:asciiTheme="minorHAnsi" w:hAnsiTheme="minorHAnsi"/>
          <w:b/>
        </w:rPr>
      </w:pPr>
      <w:r>
        <w:rPr>
          <w:rFonts w:asciiTheme="minorHAnsi" w:hAnsiTheme="minorHAnsi"/>
          <w:b/>
        </w:rPr>
        <w:lastRenderedPageBreak/>
        <w:t xml:space="preserve">El Equipo Técnico de Coordinación Pedagógica del Centro, una vez analizada la propuesta que ha realizado cada ciclo sobre las Tareas 1, 2 y 3,  ha procedido a hacer una valoración de las mismas y ACUERDA </w:t>
      </w:r>
      <w:r w:rsidRPr="009E03D1">
        <w:rPr>
          <w:rFonts w:asciiTheme="minorHAnsi" w:hAnsiTheme="minorHAnsi"/>
          <w:b/>
        </w:rPr>
        <w:t>LA</w:t>
      </w:r>
      <w:r>
        <w:rPr>
          <w:rFonts w:asciiTheme="minorHAnsi" w:hAnsiTheme="minorHAnsi"/>
          <w:b/>
        </w:rPr>
        <w:t xml:space="preserve"> SIGUIENTE PROPUESTA DE CENTRO:</w:t>
      </w:r>
    </w:p>
    <w:p w:rsidR="005F0CBE" w:rsidRDefault="005F0CBE" w:rsidP="005F0CBE">
      <w:pPr>
        <w:ind w:left="567" w:right="238"/>
        <w:jc w:val="both"/>
        <w:rPr>
          <w:rFonts w:asciiTheme="minorHAnsi" w:hAnsiTheme="minorHAnsi"/>
          <w:b/>
        </w:rPr>
      </w:pPr>
    </w:p>
    <w:p w:rsidR="005F0CBE" w:rsidRPr="009E03D1" w:rsidRDefault="005F0CBE" w:rsidP="005F0CBE">
      <w:pPr>
        <w:ind w:left="567" w:right="238"/>
        <w:jc w:val="both"/>
        <w:rPr>
          <w:rFonts w:asciiTheme="minorHAnsi" w:hAnsiTheme="minorHAnsi"/>
          <w:b/>
        </w:rPr>
      </w:pPr>
      <w:r>
        <w:rPr>
          <w:rFonts w:asciiTheme="minorHAnsi" w:hAnsiTheme="minorHAnsi"/>
          <w:b/>
        </w:rPr>
        <w:t xml:space="preserve">A. </w:t>
      </w:r>
      <w:r w:rsidRPr="009E03D1">
        <w:rPr>
          <w:rFonts w:asciiTheme="minorHAnsi" w:hAnsiTheme="minorHAnsi"/>
          <w:b/>
        </w:rPr>
        <w:t>RESPECTO A</w:t>
      </w:r>
      <w:r>
        <w:rPr>
          <w:rFonts w:asciiTheme="minorHAnsi" w:hAnsiTheme="minorHAnsi"/>
          <w:b/>
        </w:rPr>
        <w:t xml:space="preserve"> LAS TAREAS 1,2 Y 3:</w:t>
      </w: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r>
        <w:rPr>
          <w:rFonts w:asciiTheme="minorHAnsi" w:hAnsiTheme="minorHAnsi"/>
          <w:b/>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p w:rsidR="005F0CBE" w:rsidRDefault="00B33BEA" w:rsidP="005F0CBE">
      <w:pPr>
        <w:ind w:left="1560" w:right="238" w:hanging="993"/>
        <w:jc w:val="both"/>
        <w:rPr>
          <w:rFonts w:asciiTheme="minorHAnsi" w:hAnsiTheme="minorHAnsi"/>
          <w:b/>
        </w:rPr>
      </w:pPr>
      <w:r>
        <w:rPr>
          <w:rFonts w:asciiTheme="minorHAnsi" w:hAnsiTheme="minorHAnsi"/>
          <w:b/>
          <w:noProof/>
          <w:lang w:eastAsia="es-ES" w:bidi="ar-SA"/>
        </w:rPr>
        <w:pict>
          <v:rect id="Rectángulo 2" o:spid="_x0000_s1029" style="position:absolute;left:0;text-align:left;margin-left:59.85pt;margin-top:11.55pt;width:642pt;height:368.85pt;z-index:251661312;visibility:visible;mso-height-relative:margin;v-text-anchor:middle" wrapcoords="-25 -44 -25 21556 21625 21556 21625 -44 -25 -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" fillcolor="#d8d8d8 [2732]" strokecolor="#70ad47 [3209]" strokeweight="1pt">
            <v:path arrowok="t"/>
            <v:textbox>
              <w:txbxContent>
                <w:p w:rsidR="005F0CBE" w:rsidRPr="00E94969" w:rsidRDefault="005F0CBE" w:rsidP="005F0CBE">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rsidR="005F0CBE" w:rsidRPr="00E94969" w:rsidRDefault="005F0CBE" w:rsidP="005F0CBE">
                  <w:pPr>
                    <w:ind w:left="567"/>
                    <w:jc w:val="both"/>
                    <w:rPr>
                      <w:rFonts w:asciiTheme="minorHAnsi" w:hAnsiTheme="minorHAnsi"/>
                      <w:b/>
                      <w:sz w:val="20"/>
                      <w:szCs w:val="20"/>
                    </w:rPr>
                  </w:pPr>
                </w:p>
                <w:p w:rsidR="005F0CBE" w:rsidRPr="00E94969" w:rsidRDefault="005F0CBE" w:rsidP="005F0CBE">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rsidR="005F0CBE" w:rsidRPr="00E94969" w:rsidRDefault="005F0CBE" w:rsidP="005F0CBE">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t xml:space="preserve">        </w:t>
                  </w:r>
                  <w:r w:rsidRPr="00E94969">
                    <w:rPr>
                      <w:rFonts w:asciiTheme="minorHAnsi" w:hAnsiTheme="minorHAnsi"/>
                      <w:i/>
                      <w:sz w:val="20"/>
                      <w:szCs w:val="20"/>
                    </w:rPr>
                    <w:t>Para ello, se contrasta la definición de los aprendizajes con la del criterio para comprobar si lo engloban en su totalidad.</w:t>
                  </w:r>
                </w:p>
                <w:p w:rsidR="005F0CBE" w:rsidRPr="00E94969" w:rsidRDefault="005F0CBE" w:rsidP="005F0CBE">
                  <w:pPr>
                    <w:ind w:left="1701" w:right="278" w:hanging="1134"/>
                    <w:jc w:val="both"/>
                    <w:rPr>
                      <w:rFonts w:asciiTheme="minorHAnsi" w:hAnsiTheme="minorHAnsi"/>
                      <w:i/>
                      <w:sz w:val="20"/>
                      <w:szCs w:val="20"/>
                    </w:rPr>
                  </w:pPr>
                  <w:r w:rsidRPr="00E94969">
                    <w:rPr>
                      <w:rFonts w:asciiTheme="minorHAnsi" w:hAnsiTheme="minorHAnsi"/>
                      <w:i/>
                      <w:sz w:val="20"/>
                      <w:szCs w:val="20"/>
                    </w:rPr>
                    <w:t xml:space="preserve">               </w:t>
                  </w:r>
                </w:p>
                <w:p w:rsidR="005F0CBE" w:rsidRPr="00E94969" w:rsidRDefault="005F0CBE" w:rsidP="005F0CBE">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w:t>
                  </w:r>
                  <w:proofErr w:type="gramStart"/>
                  <w:r w:rsidRPr="00E94969">
                    <w:rPr>
                      <w:rFonts w:asciiTheme="minorHAnsi" w:hAnsiTheme="minorHAnsi"/>
                      <w:i/>
                      <w:sz w:val="20"/>
                      <w:szCs w:val="20"/>
                    </w:rPr>
                    <w:t>,no</w:t>
                  </w:r>
                  <w:proofErr w:type="gramEnd"/>
                  <w:r w:rsidRPr="00E94969">
                    <w:rPr>
                      <w:rFonts w:asciiTheme="minorHAnsi" w:hAnsiTheme="minorHAnsi"/>
                      <w:i/>
                      <w:sz w:val="20"/>
                      <w:szCs w:val="20"/>
                    </w:rPr>
                    <w:t xml:space="preserve"> aparecen de forma explícita en la definición del criterio, pero sí aparecen cuando se relacionan con los indicadores.</w:t>
                  </w:r>
                </w:p>
                <w:p w:rsidR="005F0CBE" w:rsidRPr="00E94969" w:rsidRDefault="005F0CBE" w:rsidP="005F0CBE">
                  <w:pPr>
                    <w:ind w:left="1843" w:right="238"/>
                    <w:jc w:val="both"/>
                    <w:rPr>
                      <w:rFonts w:asciiTheme="minorHAnsi" w:hAnsiTheme="minorHAnsi"/>
                      <w:i/>
                      <w:sz w:val="20"/>
                      <w:szCs w:val="20"/>
                    </w:rPr>
                  </w:pPr>
                </w:p>
                <w:p w:rsidR="005F0CBE" w:rsidRPr="00E94969" w:rsidRDefault="005F0CBE" w:rsidP="005F0CBE">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rsidR="005F0CBE" w:rsidRPr="00E94969" w:rsidRDefault="005F0CBE" w:rsidP="005F0CBE">
                  <w:pPr>
                    <w:ind w:left="1701" w:right="238" w:hanging="285"/>
                    <w:jc w:val="both"/>
                    <w:rPr>
                      <w:rFonts w:asciiTheme="minorHAnsi" w:hAnsiTheme="minorHAnsi"/>
                      <w:i/>
                      <w:sz w:val="20"/>
                      <w:szCs w:val="20"/>
                    </w:rPr>
                  </w:pPr>
                </w:p>
                <w:p w:rsidR="005F0CBE" w:rsidRPr="00E94969" w:rsidRDefault="005F0CBE" w:rsidP="005F0CBE">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rsidR="005F0CBE" w:rsidRPr="00E94969" w:rsidRDefault="005F0CBE" w:rsidP="005F0CBE">
                  <w:pPr>
                    <w:ind w:left="1701" w:right="238" w:hanging="285"/>
                    <w:jc w:val="both"/>
                    <w:rPr>
                      <w:rFonts w:asciiTheme="minorHAnsi" w:hAnsiTheme="minorHAnsi"/>
                      <w:i/>
                      <w:sz w:val="20"/>
                      <w:szCs w:val="20"/>
                    </w:rPr>
                  </w:pP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b/>
                      <w:sz w:val="20"/>
                      <w:szCs w:val="20"/>
                    </w:rPr>
                    <w:t xml:space="preserve">e. </w:t>
                  </w:r>
                  <w:proofErr w:type="gramStart"/>
                  <w:r w:rsidRPr="00E94969">
                    <w:rPr>
                      <w:rFonts w:asciiTheme="minorHAnsi" w:hAnsiTheme="minorHAnsi"/>
                      <w:b/>
                      <w:sz w:val="20"/>
                      <w:szCs w:val="20"/>
                    </w:rPr>
                    <w:t>¿</w:t>
                  </w:r>
                  <w:proofErr w:type="gramEnd"/>
                  <w:r w:rsidRPr="00E94969">
                    <w:rPr>
                      <w:rFonts w:asciiTheme="minorHAnsi" w:hAnsiTheme="minorHAnsi"/>
                      <w:b/>
                      <w:sz w:val="20"/>
                      <w:szCs w:val="20"/>
                    </w:rPr>
                    <w:t>Los niveles de logro definidos en el aprendizaje imprescindible respetan los procesos cognitivos definidos en el criterio para cada uno de los ciclos</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b/>
                      <w:i/>
                      <w:sz w:val="20"/>
                      <w:szCs w:val="20"/>
                    </w:rPr>
                    <w:t xml:space="preserve">     </w:t>
                  </w: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rsidR="005F0CBE" w:rsidRPr="00E94969" w:rsidRDefault="005F0CBE" w:rsidP="005F0CBE">
                  <w:pPr>
                    <w:ind w:left="1701" w:right="238" w:hanging="285"/>
                    <w:jc w:val="both"/>
                    <w:rPr>
                      <w:rFonts w:asciiTheme="minorHAnsi" w:hAnsiTheme="minorHAnsi"/>
                      <w:b/>
                      <w:sz w:val="20"/>
                      <w:szCs w:val="20"/>
                    </w:rPr>
                  </w:pPr>
                </w:p>
                <w:p w:rsidR="005F0CBE" w:rsidRPr="00E94969" w:rsidRDefault="005F0CBE" w:rsidP="005F0CBE">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rsidR="005F0CBE" w:rsidRPr="00E94969" w:rsidRDefault="005F0CBE" w:rsidP="005F0CBE">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rsidR="005F0CBE" w:rsidRDefault="005F0CBE" w:rsidP="005F0CBE">
                  <w:pPr>
                    <w:jc w:val="center"/>
                  </w:pPr>
                </w:p>
              </w:txbxContent>
            </v:textbox>
            <w10:wrap type="through"/>
          </v:rect>
        </w:pict>
      </w: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right="238" w:hanging="993"/>
        <w:jc w:val="both"/>
        <w:rPr>
          <w:rFonts w:asciiTheme="minorHAnsi" w:hAnsiTheme="minorHAnsi"/>
          <w:b/>
        </w:rPr>
      </w:pPr>
    </w:p>
    <w:p w:rsidR="005F0CBE" w:rsidRDefault="005F0CBE" w:rsidP="005F0CBE">
      <w:pPr>
        <w:ind w:left="1560" w:hanging="993"/>
        <w:jc w:val="both"/>
        <w:rPr>
          <w:rFonts w:asciiTheme="minorHAnsi" w:hAnsiTheme="minorHAnsi"/>
          <w:b/>
        </w:rPr>
      </w:pPr>
    </w:p>
    <w:p w:rsidR="005F0CBE" w:rsidRDefault="005F0CBE"/>
    <w:p w:rsidR="005F0CBE" w:rsidRDefault="005F0CBE"/>
    <w:p w:rsidR="005F0CBE" w:rsidRDefault="005F0CBE"/>
    <w:p w:rsidR="005F0CBE" w:rsidRDefault="005F0CBE"/>
    <w:tbl>
      <w:tblPr>
        <w:tblW w:w="14563" w:type="dxa"/>
        <w:tblInd w:w="5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2426"/>
        <w:gridCol w:w="3322"/>
        <w:gridCol w:w="3319"/>
        <w:gridCol w:w="3320"/>
        <w:gridCol w:w="2176"/>
      </w:tblGrid>
      <w:tr w:rsidR="003B3C0E">
        <w:tc>
          <w:tcPr>
            <w:tcW w:w="14563" w:type="dxa"/>
            <w:gridSpan w:val="5"/>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ind w:left="872" w:hanging="872"/>
              <w:rPr>
                <w:rFonts w:ascii="Calibri" w:hAnsi="Calibri"/>
                <w:b/>
                <w:bCs/>
                <w:sz w:val="20"/>
                <w:szCs w:val="20"/>
              </w:rPr>
            </w:pPr>
            <w:r>
              <w:rPr>
                <w:rFonts w:ascii="Calibri" w:hAnsi="Calibri"/>
                <w:b/>
                <w:bCs/>
                <w:sz w:val="20"/>
                <w:szCs w:val="20"/>
              </w:rPr>
              <w:t xml:space="preserve">TAREA 1.   </w:t>
            </w:r>
            <w:r>
              <w:rPr>
                <w:rFonts w:asciiTheme="minorHAnsi" w:hAnsiTheme="minorHAnsi"/>
                <w:b/>
                <w:sz w:val="20"/>
                <w:szCs w:val="20"/>
              </w:rPr>
              <w:t>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B3C0E">
        <w:tc>
          <w:tcPr>
            <w:tcW w:w="14563" w:type="dxa"/>
            <w:gridSpan w:val="5"/>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rPr>
                <w:rFonts w:ascii="Calibri" w:hAnsi="Calibri"/>
                <w:b/>
                <w:bCs/>
                <w:sz w:val="20"/>
                <w:szCs w:val="20"/>
              </w:rPr>
            </w:pPr>
            <w:r>
              <w:rPr>
                <w:rFonts w:ascii="Calibri" w:hAnsi="Calibri"/>
                <w:b/>
                <w:bCs/>
                <w:sz w:val="20"/>
                <w:szCs w:val="20"/>
              </w:rPr>
              <w:t xml:space="preserve"> CICLO: Primer Ciclo.                                                                                                       ÁREA: Ciencias Naturales.                                                      REFERENCIA DEL CRITERIO: CE 1.3</w:t>
            </w: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3322"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1</w:t>
            </w:r>
          </w:p>
          <w:p w:rsidR="003B3C0E" w:rsidRDefault="004C24A2">
            <w:pPr>
              <w:pStyle w:val="Contenidodelatabla"/>
              <w:jc w:val="center"/>
              <w:rPr>
                <w:rFonts w:ascii="Calibri" w:hAnsi="Calibri"/>
                <w:sz w:val="20"/>
                <w:szCs w:val="20"/>
              </w:rPr>
            </w:pPr>
            <w:r>
              <w:rPr>
                <w:rFonts w:ascii="Calibri" w:hAnsi="Calibri"/>
                <w:sz w:val="20"/>
                <w:szCs w:val="20"/>
              </w:rPr>
              <w:t>Nada</w:t>
            </w:r>
          </w:p>
        </w:tc>
        <w:tc>
          <w:tcPr>
            <w:tcW w:w="331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2</w:t>
            </w:r>
          </w:p>
          <w:p w:rsidR="003B3C0E" w:rsidRDefault="004C24A2">
            <w:pPr>
              <w:pStyle w:val="Contenidodelatabla"/>
              <w:jc w:val="center"/>
              <w:rPr>
                <w:rFonts w:ascii="Calibri" w:hAnsi="Calibri"/>
                <w:sz w:val="20"/>
                <w:szCs w:val="20"/>
              </w:rPr>
            </w:pPr>
            <w:r>
              <w:rPr>
                <w:rFonts w:ascii="Calibri" w:hAnsi="Calibri"/>
                <w:sz w:val="20"/>
                <w:szCs w:val="20"/>
              </w:rPr>
              <w:t>Parcialmente</w:t>
            </w:r>
          </w:p>
        </w:tc>
        <w:tc>
          <w:tcPr>
            <w:tcW w:w="3320"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3</w:t>
            </w:r>
          </w:p>
          <w:p w:rsidR="003B3C0E" w:rsidRDefault="004C24A2">
            <w:pPr>
              <w:pStyle w:val="Contenidodelatabla"/>
              <w:jc w:val="center"/>
              <w:rPr>
                <w:rFonts w:ascii="Calibri" w:hAnsi="Calibri"/>
                <w:sz w:val="20"/>
                <w:szCs w:val="20"/>
              </w:rPr>
            </w:pPr>
            <w:r>
              <w:rPr>
                <w:rFonts w:ascii="Calibri" w:hAnsi="Calibri"/>
                <w:sz w:val="20"/>
                <w:szCs w:val="20"/>
              </w:rPr>
              <w:t>Supera lo exigido</w:t>
            </w:r>
          </w:p>
        </w:tc>
        <w:tc>
          <w:tcPr>
            <w:tcW w:w="217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3</w:t>
            </w:r>
          </w:p>
          <w:p w:rsidR="003B3C0E" w:rsidRDefault="004C24A2">
            <w:pPr>
              <w:pStyle w:val="Contenidodelatabla"/>
              <w:jc w:val="center"/>
              <w:rPr>
                <w:rFonts w:ascii="Calibri" w:hAnsi="Calibri"/>
                <w:sz w:val="20"/>
                <w:szCs w:val="20"/>
              </w:rPr>
            </w:pPr>
            <w:r>
              <w:rPr>
                <w:rFonts w:ascii="Calibri" w:hAnsi="Calibri"/>
                <w:sz w:val="20"/>
                <w:szCs w:val="20"/>
              </w:rPr>
              <w:t>Totalmente</w:t>
            </w: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 xml:space="preserve">Los niveles 5 de logro de los </w:t>
            </w:r>
            <w:proofErr w:type="spellStart"/>
            <w:r>
              <w:rPr>
                <w:rFonts w:ascii="Calibri" w:hAnsi="Calibri"/>
                <w:sz w:val="20"/>
                <w:szCs w:val="20"/>
              </w:rPr>
              <w:t>APIs</w:t>
            </w:r>
            <w:proofErr w:type="spellEnd"/>
            <w:r>
              <w:rPr>
                <w:rFonts w:ascii="Calibri" w:hAnsi="Calibri"/>
                <w:sz w:val="20"/>
                <w:szCs w:val="20"/>
              </w:rPr>
              <w:t xml:space="preserve"> dan respuesta a lo que pretende evaluar el CE</w:t>
            </w:r>
          </w:p>
        </w:tc>
        <w:tc>
          <w:tcPr>
            <w:tcW w:w="3322"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331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3B47B6" w:rsidRDefault="004C24A2" w:rsidP="003B47B6">
            <w:pPr>
              <w:pStyle w:val="Standard"/>
              <w:jc w:val="center"/>
              <w:rPr>
                <w:rFonts w:ascii="Calibri" w:hAnsi="Calibri"/>
                <w:b/>
                <w:bCs/>
                <w:sz w:val="40"/>
                <w:szCs w:val="40"/>
              </w:rPr>
            </w:pPr>
            <w:r w:rsidRPr="003B47B6">
              <w:rPr>
                <w:rFonts w:ascii="Calibri" w:hAnsi="Calibri"/>
                <w:b/>
                <w:bCs/>
                <w:sz w:val="40"/>
                <w:szCs w:val="40"/>
              </w:rPr>
              <w:t>X</w:t>
            </w:r>
          </w:p>
        </w:tc>
        <w:tc>
          <w:tcPr>
            <w:tcW w:w="3320"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Standard"/>
              <w:rPr>
                <w:rFonts w:ascii="Calibri" w:hAnsi="Calibri"/>
              </w:rPr>
            </w:pPr>
          </w:p>
        </w:tc>
        <w:tc>
          <w:tcPr>
            <w:tcW w:w="217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Standard"/>
              <w:rPr>
                <w:rFonts w:ascii="Calibri" w:hAnsi="Calibri"/>
                <w:sz w:val="20"/>
                <w:szCs w:val="20"/>
              </w:rPr>
            </w:pP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9960"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pPr>
            <w:r>
              <w:rPr>
                <w:rFonts w:ascii="Calibri" w:hAnsi="Calibri"/>
                <w:sz w:val="20"/>
                <w:szCs w:val="20"/>
              </w:rPr>
              <w:t xml:space="preserve">De los  4 </w:t>
            </w:r>
            <w:proofErr w:type="spellStart"/>
            <w:r>
              <w:rPr>
                <w:rFonts w:ascii="Calibri" w:hAnsi="Calibri"/>
                <w:sz w:val="20"/>
                <w:szCs w:val="20"/>
              </w:rPr>
              <w:t>APIs</w:t>
            </w:r>
            <w:proofErr w:type="spellEnd"/>
            <w:r>
              <w:rPr>
                <w:rFonts w:ascii="Calibri" w:hAnsi="Calibri"/>
                <w:sz w:val="20"/>
                <w:szCs w:val="20"/>
              </w:rPr>
              <w:t xml:space="preserve"> correspondientes al criterio 1.3, hay 1 (CPAA4) cuyo nivel 5 de logro consideramos demasiado complejo para el alumnado de primer ciclo, cuyas edades están comprendidas entre los 7 y 8 años. En el caso del API CCL 1.6.1.7., consideramos que no sólo el nivel 5 sino todos los demás niveles, tienen un desarrollo demasiado extenso de los aspectos que se quieren evaluar.</w:t>
            </w:r>
          </w:p>
        </w:tc>
        <w:tc>
          <w:tcPr>
            <w:tcW w:w="2176" w:type="dxa"/>
            <w:vMerge w:val="restart"/>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9960"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sz w:val="20"/>
                <w:szCs w:val="20"/>
              </w:rPr>
            </w:pPr>
            <w:r>
              <w:rPr>
                <w:rFonts w:ascii="Calibri" w:hAnsi="Calibri"/>
                <w:sz w:val="20"/>
                <w:szCs w:val="20"/>
              </w:rPr>
              <w:t>Simplificar (en cuanto a la complejidad de lo que se exige evaluar) el nivel de logro 5 del API CPAA4 y  también concretar y abreviar el desarrollo y la extensión</w:t>
            </w:r>
            <w:r w:rsidR="001878DC">
              <w:rPr>
                <w:rFonts w:ascii="Calibri" w:hAnsi="Calibri"/>
                <w:sz w:val="20"/>
                <w:szCs w:val="20"/>
              </w:rPr>
              <w:t xml:space="preserve"> </w:t>
            </w:r>
            <w:r>
              <w:rPr>
                <w:rFonts w:ascii="Calibri" w:hAnsi="Calibri"/>
                <w:sz w:val="20"/>
                <w:szCs w:val="20"/>
              </w:rPr>
              <w:t>de todos los niveles de logro del API  CCL 1.6.1.7.</w:t>
            </w:r>
            <w:r w:rsidR="001878DC">
              <w:rPr>
                <w:rFonts w:ascii="Calibri" w:hAnsi="Calibri"/>
                <w:sz w:val="20"/>
                <w:szCs w:val="20"/>
              </w:rPr>
              <w:t xml:space="preserve"> </w:t>
            </w:r>
          </w:p>
          <w:p w:rsidR="001878DC" w:rsidRDefault="001878DC">
            <w:pPr>
              <w:pStyle w:val="Contenidodelatabla"/>
              <w:rPr>
                <w:rFonts w:ascii="Calibri" w:hAnsi="Calibri"/>
                <w:sz w:val="20"/>
                <w:szCs w:val="20"/>
              </w:rPr>
            </w:pPr>
            <w:r>
              <w:rPr>
                <w:rFonts w:ascii="Calibri" w:hAnsi="Calibri"/>
                <w:sz w:val="20"/>
                <w:szCs w:val="20"/>
              </w:rPr>
              <w:t>Del CPAA 4 quitaríamos: “trabajo intelectual” y lo referente a “esquemas, resúmenes y anotar tareas”.</w:t>
            </w:r>
          </w:p>
          <w:p w:rsidR="001878DC" w:rsidRDefault="001878DC">
            <w:pPr>
              <w:pStyle w:val="Contenidodelatabla"/>
              <w:rPr>
                <w:rFonts w:ascii="Calibri" w:hAnsi="Calibri"/>
                <w:sz w:val="20"/>
                <w:szCs w:val="20"/>
              </w:rPr>
            </w:pPr>
            <w:r>
              <w:rPr>
                <w:rFonts w:ascii="Calibri" w:hAnsi="Calibri"/>
                <w:sz w:val="20"/>
                <w:szCs w:val="20"/>
              </w:rPr>
              <w:t>Quitaríamos de CCL 1.6, 1.7 todos los “deduciendo”. En los niveles de logro 3 y 4, todos los “desarrollando” nos parecen igual.</w:t>
            </w:r>
          </w:p>
          <w:p w:rsidR="001878DC" w:rsidRDefault="001878DC">
            <w:pPr>
              <w:pStyle w:val="Contenidodelatabla"/>
            </w:pPr>
            <w:r>
              <w:rPr>
                <w:rFonts w:ascii="Calibri" w:hAnsi="Calibri"/>
                <w:sz w:val="20"/>
                <w:szCs w:val="20"/>
              </w:rPr>
              <w:t>Quitar las tres flechas de esos niveles de logro (identificando, interpretando, desa</w:t>
            </w:r>
            <w:r w:rsidR="001823B5">
              <w:rPr>
                <w:rFonts w:ascii="Calibri" w:hAnsi="Calibri"/>
                <w:sz w:val="20"/>
                <w:szCs w:val="20"/>
              </w:rPr>
              <w:t>rrollando) por considerarlo dema</w:t>
            </w:r>
            <w:r>
              <w:rPr>
                <w:rFonts w:ascii="Calibri" w:hAnsi="Calibri"/>
                <w:sz w:val="20"/>
                <w:szCs w:val="20"/>
              </w:rPr>
              <w:t>siado elevado para 1º ciclo.</w:t>
            </w:r>
          </w:p>
        </w:tc>
        <w:tc>
          <w:tcPr>
            <w:tcW w:w="2176" w:type="dxa"/>
            <w:vMerge/>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tc>
      </w:tr>
    </w:tbl>
    <w:p w:rsidR="003B3C0E" w:rsidRDefault="004C24A2">
      <w:r>
        <w:t xml:space="preserve"> </w:t>
      </w:r>
    </w:p>
    <w:p w:rsidR="003B3C0E" w:rsidRDefault="003B3C0E"/>
    <w:p w:rsidR="003B3C0E" w:rsidRDefault="003B3C0E"/>
    <w:p w:rsidR="003B3C0E" w:rsidRDefault="003B3C0E"/>
    <w:tbl>
      <w:tblPr>
        <w:tblW w:w="14570" w:type="dxa"/>
        <w:tblInd w:w="5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2699"/>
        <w:gridCol w:w="2976"/>
        <w:gridCol w:w="2965"/>
        <w:gridCol w:w="2965"/>
        <w:gridCol w:w="2965"/>
      </w:tblGrid>
      <w:tr w:rsidR="003B3C0E">
        <w:tc>
          <w:tcPr>
            <w:tcW w:w="14570" w:type="dxa"/>
            <w:gridSpan w:val="5"/>
            <w:tcBorders>
              <w:top w:val="single" w:sz="2" w:space="0" w:color="000001"/>
              <w:left w:val="single" w:sz="2" w:space="0" w:color="000001"/>
              <w:bottom w:val="single" w:sz="2" w:space="0" w:color="000001"/>
              <w:right w:val="single" w:sz="2" w:space="0" w:color="000001"/>
            </w:tcBorders>
            <w:shd w:val="clear" w:color="auto" w:fill="B2B2B2"/>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NIVELES DE LOGRO ASOCIADOS AL CE</w:t>
            </w:r>
          </w:p>
          <w:p w:rsidR="003B3C0E" w:rsidRDefault="003B3C0E">
            <w:pPr>
              <w:pStyle w:val="Contenidodelatabla"/>
              <w:rPr>
                <w:rFonts w:ascii="Calibri" w:hAnsi="Calibri"/>
                <w:sz w:val="20"/>
                <w:szCs w:val="20"/>
              </w:rPr>
            </w:pPr>
          </w:p>
          <w:p w:rsidR="003B3C0E" w:rsidRDefault="004C24A2">
            <w:pPr>
              <w:pStyle w:val="Contenidodelatabla"/>
              <w:jc w:val="both"/>
              <w:rPr>
                <w:rFonts w:ascii="Calibri" w:hAnsi="Calibri"/>
                <w:sz w:val="20"/>
                <w:szCs w:val="20"/>
              </w:rPr>
            </w:pPr>
            <w:r>
              <w:rPr>
                <w:rFonts w:ascii="Calibri" w:hAnsi="Calibri"/>
                <w:sz w:val="20"/>
                <w:szCs w:val="20"/>
              </w:rPr>
              <w:t>A – Hay progresión en la complejidad de los procesos cognitivos.     B – Está bien definidos los términos de frecuencia.    C – Existe una adecuada progresión en el nivel de  autonomía.</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vAlign w:val="center"/>
          </w:tcPr>
          <w:p w:rsidR="003B3C0E" w:rsidRDefault="004C24A2">
            <w:pPr>
              <w:pStyle w:val="Contenidodelatabla"/>
              <w:jc w:val="center"/>
              <w:rPr>
                <w:rFonts w:ascii="Calibri" w:hAnsi="Calibri"/>
                <w:i/>
                <w:iCs/>
                <w:sz w:val="20"/>
                <w:szCs w:val="20"/>
              </w:rPr>
            </w:pPr>
            <w:r>
              <w:rPr>
                <w:rFonts w:ascii="Calibri" w:hAnsi="Calibri"/>
                <w:i/>
                <w:iCs/>
                <w:sz w:val="20"/>
                <w:szCs w:val="20"/>
              </w:rPr>
              <w:t>Especificar referencia del aprendizaje</w:t>
            </w:r>
          </w:p>
        </w:tc>
        <w:tc>
          <w:tcPr>
            <w:tcW w:w="2976"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1</w:t>
            </w:r>
          </w:p>
          <w:p w:rsidR="003B3C0E" w:rsidRDefault="004C24A2">
            <w:pPr>
              <w:pStyle w:val="Contenidodelatabla"/>
              <w:jc w:val="center"/>
              <w:rPr>
                <w:rFonts w:ascii="Calibri" w:hAnsi="Calibri"/>
                <w:sz w:val="20"/>
                <w:szCs w:val="20"/>
              </w:rPr>
            </w:pPr>
            <w:r>
              <w:rPr>
                <w:rFonts w:ascii="Calibri" w:hAnsi="Calibri"/>
                <w:sz w:val="20"/>
                <w:szCs w:val="20"/>
              </w:rPr>
              <w:t>No reúne ninguna de las condiciones</w:t>
            </w:r>
          </w:p>
        </w:tc>
        <w:tc>
          <w:tcPr>
            <w:tcW w:w="296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2</w:t>
            </w:r>
          </w:p>
          <w:p w:rsidR="003B3C0E" w:rsidRDefault="004C24A2">
            <w:pPr>
              <w:pStyle w:val="Contenidodelatabla"/>
              <w:jc w:val="center"/>
              <w:rPr>
                <w:rFonts w:ascii="Calibri" w:hAnsi="Calibri"/>
                <w:b/>
                <w:bCs/>
                <w:sz w:val="20"/>
                <w:szCs w:val="20"/>
              </w:rPr>
            </w:pPr>
            <w:r>
              <w:rPr>
                <w:rFonts w:ascii="Calibri" w:hAnsi="Calibri"/>
                <w:sz w:val="20"/>
                <w:szCs w:val="20"/>
              </w:rPr>
              <w:t>Sólo reúne 1 de las condiciones</w:t>
            </w:r>
          </w:p>
        </w:tc>
        <w:tc>
          <w:tcPr>
            <w:tcW w:w="296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3</w:t>
            </w:r>
          </w:p>
          <w:p w:rsidR="003B3C0E" w:rsidRDefault="004C24A2">
            <w:pPr>
              <w:pStyle w:val="Contenidodelatabla"/>
              <w:jc w:val="center"/>
              <w:rPr>
                <w:rFonts w:ascii="Calibri" w:hAnsi="Calibri"/>
                <w:sz w:val="20"/>
                <w:szCs w:val="20"/>
              </w:rPr>
            </w:pPr>
            <w:r>
              <w:rPr>
                <w:rFonts w:ascii="Calibri" w:hAnsi="Calibri"/>
                <w:sz w:val="20"/>
                <w:szCs w:val="20"/>
              </w:rPr>
              <w:t>Sólo reúne 2 de las condiciones</w:t>
            </w:r>
          </w:p>
        </w:tc>
        <w:tc>
          <w:tcPr>
            <w:tcW w:w="296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4</w:t>
            </w:r>
          </w:p>
          <w:p w:rsidR="003B3C0E" w:rsidRDefault="004C24A2">
            <w:pPr>
              <w:pStyle w:val="Contenidodelatabla"/>
              <w:jc w:val="center"/>
              <w:rPr>
                <w:rFonts w:ascii="Calibri" w:hAnsi="Calibri"/>
                <w:sz w:val="20"/>
                <w:szCs w:val="20"/>
              </w:rPr>
            </w:pPr>
            <w:r>
              <w:rPr>
                <w:rFonts w:ascii="Calibri" w:hAnsi="Calibri"/>
                <w:sz w:val="20"/>
                <w:szCs w:val="20"/>
              </w:rPr>
              <w:t>Reúne las 3 condiciones.</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 CCL1.6.1.7</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3B47B6" w:rsidRDefault="004C24A2" w:rsidP="003B47B6">
            <w:pPr>
              <w:pStyle w:val="Contenidodelatabla"/>
              <w:jc w:val="center"/>
              <w:rPr>
                <w:b/>
                <w:bCs/>
                <w:sz w:val="40"/>
                <w:szCs w:val="40"/>
              </w:rPr>
            </w:pPr>
            <w:r w:rsidRPr="003B47B6">
              <w:rPr>
                <w:rFonts w:ascii="Calibri" w:hAnsi="Calibri"/>
                <w:b/>
                <w:bCs/>
                <w:sz w:val="40"/>
                <w:szCs w:val="40"/>
              </w:rPr>
              <w:t>X</w:t>
            </w: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pPr>
            <w:r>
              <w:rPr>
                <w:rFonts w:ascii="Calibri" w:hAnsi="Calibri"/>
                <w:sz w:val="20"/>
                <w:szCs w:val="20"/>
              </w:rPr>
              <w:t>Observamos que hay progresión en la complejidad de los procesos cognitivos pero el desarrollo de cada nivel es muy extenso.</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lastRenderedPageBreak/>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pPr>
            <w:r>
              <w:rPr>
                <w:rFonts w:ascii="Calibri" w:hAnsi="Calibri"/>
                <w:sz w:val="20"/>
                <w:szCs w:val="20"/>
              </w:rPr>
              <w:t>Deberían concretarse y simplificar los aspectos que se tienen que evaluar en cada nivel, respetando la misma progresión en cuanto a la complejidad establecida.</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 CMCT 10</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82796F" w:rsidRDefault="004C24A2" w:rsidP="0082796F">
            <w:pPr>
              <w:pStyle w:val="Contenidodelatabla"/>
              <w:jc w:val="center"/>
              <w:rPr>
                <w:b/>
                <w:bCs/>
                <w:sz w:val="40"/>
                <w:szCs w:val="40"/>
              </w:rPr>
            </w:pPr>
            <w:r w:rsidRPr="0082796F">
              <w:rPr>
                <w:rFonts w:ascii="Calibri" w:hAnsi="Calibri"/>
                <w:b/>
                <w:bCs/>
                <w:sz w:val="40"/>
                <w:szCs w:val="40"/>
              </w:rPr>
              <w:t>X</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47B6">
            <w:pPr>
              <w:pStyle w:val="Contenidodelatabla"/>
              <w:rPr>
                <w:rFonts w:ascii="Calibri" w:hAnsi="Calibri"/>
                <w:sz w:val="20"/>
                <w:szCs w:val="20"/>
              </w:rPr>
            </w:pPr>
            <w:r>
              <w:rPr>
                <w:rFonts w:ascii="Calibri" w:hAnsi="Calibri"/>
                <w:sz w:val="20"/>
                <w:szCs w:val="20"/>
              </w:rPr>
              <w:t>Cambiaríamos el nivel 5.</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47B6">
            <w:pPr>
              <w:pStyle w:val="Contenidodelatabla"/>
              <w:rPr>
                <w:rFonts w:ascii="Calibri" w:hAnsi="Calibri"/>
                <w:sz w:val="20"/>
                <w:szCs w:val="20"/>
              </w:rPr>
            </w:pPr>
            <w:r>
              <w:rPr>
                <w:rFonts w:ascii="Calibri" w:hAnsi="Calibri"/>
                <w:sz w:val="20"/>
                <w:szCs w:val="20"/>
              </w:rPr>
              <w:t>En el nivel 5 pondríamos “de manera autónoma”</w:t>
            </w:r>
          </w:p>
          <w:p w:rsidR="003B47B6" w:rsidRDefault="003B47B6">
            <w:pPr>
              <w:pStyle w:val="Contenidodelatabla"/>
              <w:rPr>
                <w:rFonts w:ascii="Calibri" w:hAnsi="Calibri"/>
                <w:sz w:val="20"/>
                <w:szCs w:val="20"/>
              </w:rPr>
            </w:pPr>
            <w:r>
              <w:rPr>
                <w:rFonts w:ascii="Calibri" w:hAnsi="Calibri"/>
                <w:sz w:val="20"/>
                <w:szCs w:val="20"/>
              </w:rPr>
              <w:t>En el nivel 1 añadiríamos “plantea dificultades para identificar”.</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 CPAA4</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82796F" w:rsidRDefault="004C24A2" w:rsidP="0082796F">
            <w:pPr>
              <w:pStyle w:val="Contenidodelatabla"/>
              <w:jc w:val="center"/>
              <w:rPr>
                <w:b/>
                <w:bCs/>
                <w:sz w:val="40"/>
                <w:szCs w:val="40"/>
              </w:rPr>
            </w:pPr>
            <w:r w:rsidRPr="0082796F">
              <w:rPr>
                <w:rFonts w:ascii="Calibri" w:hAnsi="Calibri"/>
                <w:b/>
                <w:bCs/>
                <w:sz w:val="40"/>
                <w:szCs w:val="40"/>
              </w:rPr>
              <w:t>X</w:t>
            </w: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pPr>
            <w:r>
              <w:rPr>
                <w:rFonts w:ascii="Calibri" w:hAnsi="Calibri"/>
                <w:sz w:val="20"/>
                <w:szCs w:val="20"/>
              </w:rPr>
              <w:t>Observamos que hay una inadecuada progresión en lo que respecta a la complejidad de los procesos cognitivos debido a que en el nivel de logro 5 se demandan unos requisitos desorbitados  para el alumnado de primer ciclo, cuyas edades están comprendidas entre los 7 y 8 años.</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pPr>
            <w:r>
              <w:rPr>
                <w:rFonts w:ascii="Calibri" w:hAnsi="Calibri"/>
                <w:sz w:val="20"/>
                <w:szCs w:val="20"/>
              </w:rPr>
              <w:t>Simplificar los aspectos a evaluar en el nivel de logro avanzado de este API.</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w:t>
            </w:r>
            <w:r>
              <w:rPr>
                <w:rFonts w:ascii="Calibri" w:hAnsi="Calibri"/>
                <w:sz w:val="20"/>
                <w:szCs w:val="20"/>
              </w:rPr>
              <w:t xml:space="preserve"> CSYC6</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82796F" w:rsidRDefault="004C24A2" w:rsidP="0082796F">
            <w:pPr>
              <w:pStyle w:val="Contenidodelatabla"/>
              <w:jc w:val="center"/>
              <w:rPr>
                <w:b/>
                <w:bCs/>
                <w:sz w:val="40"/>
                <w:szCs w:val="40"/>
              </w:rPr>
            </w:pPr>
            <w:r w:rsidRPr="0082796F">
              <w:rPr>
                <w:rFonts w:ascii="Calibri" w:hAnsi="Calibri"/>
                <w:b/>
                <w:bCs/>
                <w:sz w:val="40"/>
                <w:szCs w:val="40"/>
              </w:rPr>
              <w:t>X</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82796F">
            <w:pPr>
              <w:pStyle w:val="Contenidodelatabla"/>
              <w:rPr>
                <w:rFonts w:ascii="Calibri" w:hAnsi="Calibri"/>
                <w:sz w:val="20"/>
                <w:szCs w:val="20"/>
              </w:rPr>
            </w:pPr>
            <w:r>
              <w:rPr>
                <w:rFonts w:ascii="Calibri" w:hAnsi="Calibri"/>
                <w:sz w:val="20"/>
                <w:szCs w:val="20"/>
              </w:rPr>
              <w:t>Demasiados niveles de logro.</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82796F">
            <w:pPr>
              <w:pStyle w:val="Contenidodelatabla"/>
              <w:rPr>
                <w:rFonts w:ascii="Calibri" w:hAnsi="Calibri"/>
                <w:sz w:val="20"/>
                <w:szCs w:val="20"/>
              </w:rPr>
            </w:pPr>
            <w:r>
              <w:rPr>
                <w:rFonts w:ascii="Calibri" w:hAnsi="Calibri"/>
                <w:sz w:val="20"/>
                <w:szCs w:val="20"/>
              </w:rPr>
              <w:t>Quitar los niveles 2 y 4.</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bl>
    <w:p w:rsidR="003B3C0E" w:rsidRDefault="004C24A2">
      <w:pPr>
        <w:ind w:left="1276" w:hanging="1276"/>
        <w:jc w:val="both"/>
      </w:pPr>
      <w:r>
        <w:t xml:space="preserve">      </w:t>
      </w:r>
    </w:p>
    <w:p w:rsidR="003B3C0E" w:rsidRDefault="004C24A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tbl>
      <w:tblPr>
        <w:tblW w:w="14563" w:type="dxa"/>
        <w:tblInd w:w="5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2426"/>
        <w:gridCol w:w="3322"/>
        <w:gridCol w:w="3319"/>
        <w:gridCol w:w="3320"/>
        <w:gridCol w:w="2176"/>
      </w:tblGrid>
      <w:tr w:rsidR="003B3C0E">
        <w:tc>
          <w:tcPr>
            <w:tcW w:w="14563" w:type="dxa"/>
            <w:gridSpan w:val="5"/>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ind w:left="872" w:hanging="872"/>
              <w:rPr>
                <w:rFonts w:ascii="Calibri" w:hAnsi="Calibri"/>
                <w:b/>
                <w:bCs/>
                <w:sz w:val="20"/>
                <w:szCs w:val="20"/>
              </w:rPr>
            </w:pPr>
            <w:r>
              <w:rPr>
                <w:rFonts w:ascii="Calibri" w:hAnsi="Calibri"/>
                <w:b/>
                <w:bCs/>
                <w:sz w:val="20"/>
                <w:szCs w:val="20"/>
              </w:rPr>
              <w:t xml:space="preserve">TAREA 1.   </w:t>
            </w:r>
            <w:r>
              <w:rPr>
                <w:rFonts w:asciiTheme="minorHAnsi" w:hAnsiTheme="minorHAnsi"/>
                <w:b/>
                <w:sz w:val="20"/>
                <w:szCs w:val="20"/>
              </w:rPr>
              <w:t>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B3C0E">
        <w:tc>
          <w:tcPr>
            <w:tcW w:w="14563" w:type="dxa"/>
            <w:gridSpan w:val="5"/>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rPr>
                <w:rFonts w:ascii="Calibri" w:hAnsi="Calibri"/>
                <w:b/>
                <w:bCs/>
                <w:sz w:val="20"/>
                <w:szCs w:val="20"/>
              </w:rPr>
            </w:pPr>
            <w:r>
              <w:rPr>
                <w:rFonts w:ascii="Calibri" w:hAnsi="Calibri"/>
                <w:b/>
                <w:bCs/>
                <w:sz w:val="20"/>
                <w:szCs w:val="20"/>
              </w:rPr>
              <w:t xml:space="preserve"> CICLO: Primer Ciclo.                                                                                                       ÁREA: Ciencias Naturales.                                                      REFERENCIA DEL CRITERIO: CE 1.4</w:t>
            </w: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3322"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1</w:t>
            </w:r>
          </w:p>
          <w:p w:rsidR="003B3C0E" w:rsidRDefault="004C24A2">
            <w:pPr>
              <w:pStyle w:val="Contenidodelatabla"/>
              <w:jc w:val="center"/>
              <w:rPr>
                <w:rFonts w:ascii="Calibri" w:hAnsi="Calibri"/>
                <w:sz w:val="20"/>
                <w:szCs w:val="20"/>
              </w:rPr>
            </w:pPr>
            <w:r>
              <w:rPr>
                <w:rFonts w:ascii="Calibri" w:hAnsi="Calibri"/>
                <w:sz w:val="20"/>
                <w:szCs w:val="20"/>
              </w:rPr>
              <w:t>Nada</w:t>
            </w:r>
          </w:p>
        </w:tc>
        <w:tc>
          <w:tcPr>
            <w:tcW w:w="331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2</w:t>
            </w:r>
          </w:p>
          <w:p w:rsidR="003B3C0E" w:rsidRDefault="004C24A2">
            <w:pPr>
              <w:pStyle w:val="Contenidodelatabla"/>
              <w:jc w:val="center"/>
              <w:rPr>
                <w:rFonts w:ascii="Calibri" w:hAnsi="Calibri"/>
                <w:sz w:val="20"/>
                <w:szCs w:val="20"/>
              </w:rPr>
            </w:pPr>
            <w:r>
              <w:rPr>
                <w:rFonts w:ascii="Calibri" w:hAnsi="Calibri"/>
                <w:sz w:val="20"/>
                <w:szCs w:val="20"/>
              </w:rPr>
              <w:t>Parcialmente</w:t>
            </w:r>
          </w:p>
        </w:tc>
        <w:tc>
          <w:tcPr>
            <w:tcW w:w="3320"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3</w:t>
            </w:r>
          </w:p>
          <w:p w:rsidR="003B3C0E" w:rsidRDefault="004C24A2">
            <w:pPr>
              <w:pStyle w:val="Contenidodelatabla"/>
              <w:jc w:val="center"/>
              <w:rPr>
                <w:rFonts w:ascii="Calibri" w:hAnsi="Calibri"/>
                <w:sz w:val="20"/>
                <w:szCs w:val="20"/>
              </w:rPr>
            </w:pPr>
            <w:r>
              <w:rPr>
                <w:rFonts w:ascii="Calibri" w:hAnsi="Calibri"/>
                <w:sz w:val="20"/>
                <w:szCs w:val="20"/>
              </w:rPr>
              <w:t>Supera lo exigido</w:t>
            </w:r>
          </w:p>
        </w:tc>
        <w:tc>
          <w:tcPr>
            <w:tcW w:w="217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3</w:t>
            </w:r>
          </w:p>
          <w:p w:rsidR="003B3C0E" w:rsidRDefault="004C24A2">
            <w:pPr>
              <w:pStyle w:val="Contenidodelatabla"/>
              <w:jc w:val="center"/>
              <w:rPr>
                <w:rFonts w:ascii="Calibri" w:hAnsi="Calibri"/>
                <w:sz w:val="20"/>
                <w:szCs w:val="20"/>
              </w:rPr>
            </w:pPr>
            <w:r>
              <w:rPr>
                <w:rFonts w:ascii="Calibri" w:hAnsi="Calibri"/>
                <w:sz w:val="20"/>
                <w:szCs w:val="20"/>
              </w:rPr>
              <w:t>Totalmente</w:t>
            </w: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Calibri" w:hAnsi="Calibri"/>
                <w:sz w:val="20"/>
                <w:szCs w:val="20"/>
              </w:rPr>
            </w:pPr>
            <w:r>
              <w:rPr>
                <w:rFonts w:ascii="Calibri" w:hAnsi="Calibri"/>
                <w:sz w:val="20"/>
                <w:szCs w:val="20"/>
              </w:rPr>
              <w:t xml:space="preserve">Los niveles 5 de logro de los </w:t>
            </w:r>
            <w:proofErr w:type="spellStart"/>
            <w:r>
              <w:rPr>
                <w:rFonts w:ascii="Calibri" w:hAnsi="Calibri"/>
                <w:sz w:val="20"/>
                <w:szCs w:val="20"/>
              </w:rPr>
              <w:t>APIs</w:t>
            </w:r>
            <w:proofErr w:type="spellEnd"/>
            <w:r>
              <w:rPr>
                <w:rFonts w:ascii="Calibri" w:hAnsi="Calibri"/>
                <w:sz w:val="20"/>
                <w:szCs w:val="20"/>
              </w:rPr>
              <w:t xml:space="preserve"> dan respuesta a lo que pretende evaluar el CE</w:t>
            </w:r>
          </w:p>
        </w:tc>
        <w:tc>
          <w:tcPr>
            <w:tcW w:w="3322"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331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82796F" w:rsidRDefault="004C24A2" w:rsidP="0082796F">
            <w:pPr>
              <w:pStyle w:val="Standard"/>
              <w:jc w:val="center"/>
              <w:rPr>
                <w:rFonts w:ascii="Calibri" w:hAnsi="Calibri"/>
                <w:b/>
                <w:bCs/>
                <w:sz w:val="40"/>
                <w:szCs w:val="40"/>
              </w:rPr>
            </w:pPr>
            <w:r w:rsidRPr="0082796F">
              <w:rPr>
                <w:rFonts w:ascii="Calibri" w:hAnsi="Calibri"/>
                <w:b/>
                <w:bCs/>
                <w:sz w:val="40"/>
                <w:szCs w:val="40"/>
              </w:rPr>
              <w:t>X</w:t>
            </w:r>
          </w:p>
        </w:tc>
        <w:tc>
          <w:tcPr>
            <w:tcW w:w="3320"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Standard"/>
              <w:rPr>
                <w:rFonts w:ascii="Calibri" w:hAnsi="Calibri"/>
                <w:sz w:val="20"/>
                <w:szCs w:val="20"/>
              </w:rPr>
            </w:pPr>
          </w:p>
        </w:tc>
        <w:tc>
          <w:tcPr>
            <w:tcW w:w="217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Standard"/>
              <w:rPr>
                <w:rFonts w:ascii="Calibri" w:hAnsi="Calibri"/>
                <w:sz w:val="20"/>
                <w:szCs w:val="20"/>
              </w:rPr>
            </w:pP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9960"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rFonts w:ascii="Calibri" w:hAnsi="Calibri"/>
                <w:sz w:val="20"/>
                <w:szCs w:val="20"/>
              </w:rPr>
            </w:pPr>
            <w:r>
              <w:rPr>
                <w:rFonts w:ascii="Calibri" w:hAnsi="Calibri"/>
                <w:sz w:val="20"/>
                <w:szCs w:val="20"/>
              </w:rPr>
              <w:t xml:space="preserve">Observamos que en todos los </w:t>
            </w:r>
            <w:proofErr w:type="spellStart"/>
            <w:r>
              <w:rPr>
                <w:rFonts w:ascii="Calibri" w:hAnsi="Calibri"/>
                <w:sz w:val="20"/>
                <w:szCs w:val="20"/>
              </w:rPr>
              <w:t>APIs</w:t>
            </w:r>
            <w:proofErr w:type="spellEnd"/>
            <w:r>
              <w:rPr>
                <w:rFonts w:ascii="Calibri" w:hAnsi="Calibri"/>
                <w:sz w:val="20"/>
                <w:szCs w:val="20"/>
              </w:rPr>
              <w:t xml:space="preserve"> correspondientes al criterio 1.4,  el nivel de logro 5 es adecuado excepto en el API CD2 , que no sólo presenta unos niveles de logro complejos sino que también y sobre todo, el enfoque de este API es inadecuado por el alto nivel de exigencia que demanda y la escasa e insuficiente dotación de recursos de los que disponemos .</w:t>
            </w:r>
          </w:p>
        </w:tc>
        <w:tc>
          <w:tcPr>
            <w:tcW w:w="2176" w:type="dxa"/>
            <w:vMerge w:val="restart"/>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427"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pPr>
            <w:r>
              <w:rPr>
                <w:rFonts w:ascii="Calibri" w:hAnsi="Calibri"/>
                <w:sz w:val="20"/>
                <w:szCs w:val="20"/>
              </w:rPr>
              <w:t>Propuestas</w:t>
            </w:r>
          </w:p>
        </w:tc>
        <w:tc>
          <w:tcPr>
            <w:tcW w:w="9960"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rFonts w:ascii="Calibri" w:hAnsi="Calibri"/>
                <w:sz w:val="20"/>
                <w:szCs w:val="20"/>
              </w:rPr>
            </w:pPr>
            <w:r>
              <w:rPr>
                <w:rFonts w:ascii="Calibri" w:hAnsi="Calibri"/>
                <w:sz w:val="20"/>
                <w:szCs w:val="20"/>
              </w:rPr>
              <w:t>En lo que respecta al desarrollo y exposición del API CD2, proponemos prescindir del mismo ya que los recursos tecnológicos con los que contamos en el centro son escasos. Para poder encarar este API, la Junta debe ampliar y renovar las dotaciones de ordenadores.</w:t>
            </w:r>
          </w:p>
          <w:p w:rsidR="0082796F" w:rsidRDefault="0082796F">
            <w:pPr>
              <w:pStyle w:val="Contenidodelatabla"/>
              <w:jc w:val="both"/>
              <w:rPr>
                <w:rFonts w:ascii="Calibri" w:hAnsi="Calibri"/>
                <w:sz w:val="20"/>
                <w:szCs w:val="20"/>
              </w:rPr>
            </w:pPr>
            <w:r>
              <w:rPr>
                <w:rFonts w:ascii="Calibri" w:hAnsi="Calibri"/>
                <w:sz w:val="20"/>
                <w:szCs w:val="20"/>
              </w:rPr>
              <w:lastRenderedPageBreak/>
              <w:t xml:space="preserve">Donde pone “información veraz y segura”, nos parece demasiado para alumnos de 6 y 7 años. </w:t>
            </w:r>
          </w:p>
          <w:p w:rsidR="0082796F" w:rsidRDefault="0082796F">
            <w:pPr>
              <w:pStyle w:val="Contenidodelatabla"/>
              <w:jc w:val="both"/>
              <w:rPr>
                <w:rFonts w:ascii="Calibri" w:hAnsi="Calibri"/>
                <w:sz w:val="20"/>
                <w:szCs w:val="20"/>
              </w:rPr>
            </w:pPr>
            <w:r>
              <w:rPr>
                <w:rFonts w:ascii="Calibri" w:hAnsi="Calibri"/>
                <w:sz w:val="20"/>
                <w:szCs w:val="20"/>
              </w:rPr>
              <w:t>El avanzado debería ser el nivel 4.</w:t>
            </w:r>
          </w:p>
        </w:tc>
        <w:tc>
          <w:tcPr>
            <w:tcW w:w="2176" w:type="dxa"/>
            <w:vMerge/>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tc>
      </w:tr>
    </w:tbl>
    <w:p w:rsidR="003B3C0E" w:rsidRDefault="003B3C0E"/>
    <w:p w:rsidR="003B3C0E" w:rsidRDefault="003B3C0E"/>
    <w:p w:rsidR="003B3C0E" w:rsidRDefault="003B3C0E"/>
    <w:p w:rsidR="003B3C0E" w:rsidRDefault="003B3C0E"/>
    <w:tbl>
      <w:tblPr>
        <w:tblW w:w="14570" w:type="dxa"/>
        <w:tblInd w:w="5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2699"/>
        <w:gridCol w:w="2976"/>
        <w:gridCol w:w="2965"/>
        <w:gridCol w:w="2965"/>
        <w:gridCol w:w="2965"/>
      </w:tblGrid>
      <w:tr w:rsidR="003B3C0E">
        <w:tc>
          <w:tcPr>
            <w:tcW w:w="14570" w:type="dxa"/>
            <w:gridSpan w:val="5"/>
            <w:tcBorders>
              <w:top w:val="single" w:sz="2" w:space="0" w:color="000001"/>
              <w:left w:val="single" w:sz="2" w:space="0" w:color="000001"/>
              <w:bottom w:val="single" w:sz="2" w:space="0" w:color="000001"/>
              <w:right w:val="single" w:sz="2" w:space="0" w:color="000001"/>
            </w:tcBorders>
            <w:shd w:val="clear" w:color="auto" w:fill="B2B2B2"/>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NIVELES DE LOGRO ASOCIADOS AL CE</w:t>
            </w:r>
          </w:p>
          <w:p w:rsidR="003B3C0E" w:rsidRDefault="003B3C0E">
            <w:pPr>
              <w:pStyle w:val="Contenidodelatabla"/>
              <w:rPr>
                <w:rFonts w:ascii="Calibri" w:hAnsi="Calibri"/>
                <w:sz w:val="20"/>
                <w:szCs w:val="20"/>
              </w:rPr>
            </w:pPr>
          </w:p>
          <w:p w:rsidR="003B3C0E" w:rsidRDefault="004C24A2">
            <w:pPr>
              <w:pStyle w:val="Contenidodelatabla"/>
              <w:jc w:val="both"/>
              <w:rPr>
                <w:rFonts w:ascii="Calibri" w:hAnsi="Calibri"/>
                <w:sz w:val="20"/>
                <w:szCs w:val="20"/>
              </w:rPr>
            </w:pPr>
            <w:r>
              <w:rPr>
                <w:rFonts w:ascii="Calibri" w:hAnsi="Calibri"/>
                <w:sz w:val="20"/>
                <w:szCs w:val="20"/>
              </w:rPr>
              <w:t>A – Hay progresión en la complejidad de los procesos cognitivos.     B – Está bien definidos los términos de frecuencia.    C – Existe una adecuada progresión en el nivel de  autonomía.</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vAlign w:val="center"/>
          </w:tcPr>
          <w:p w:rsidR="003B3C0E" w:rsidRDefault="004C24A2">
            <w:pPr>
              <w:pStyle w:val="Contenidodelatabla"/>
              <w:jc w:val="center"/>
              <w:rPr>
                <w:rFonts w:ascii="Calibri" w:hAnsi="Calibri"/>
                <w:i/>
                <w:iCs/>
                <w:sz w:val="20"/>
                <w:szCs w:val="20"/>
              </w:rPr>
            </w:pPr>
            <w:r>
              <w:rPr>
                <w:rFonts w:ascii="Calibri" w:hAnsi="Calibri"/>
                <w:i/>
                <w:iCs/>
                <w:sz w:val="20"/>
                <w:szCs w:val="20"/>
              </w:rPr>
              <w:t>Especificar referencia del aprendizaje</w:t>
            </w:r>
          </w:p>
        </w:tc>
        <w:tc>
          <w:tcPr>
            <w:tcW w:w="2976"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1</w:t>
            </w:r>
          </w:p>
          <w:p w:rsidR="003B3C0E" w:rsidRDefault="004C24A2">
            <w:pPr>
              <w:pStyle w:val="Contenidodelatabla"/>
              <w:jc w:val="center"/>
              <w:rPr>
                <w:rFonts w:ascii="Calibri" w:hAnsi="Calibri"/>
                <w:sz w:val="20"/>
                <w:szCs w:val="20"/>
              </w:rPr>
            </w:pPr>
            <w:r>
              <w:rPr>
                <w:rFonts w:ascii="Calibri" w:hAnsi="Calibri"/>
                <w:sz w:val="20"/>
                <w:szCs w:val="20"/>
              </w:rPr>
              <w:t>No reúne ninguna de las condiciones</w:t>
            </w:r>
          </w:p>
        </w:tc>
        <w:tc>
          <w:tcPr>
            <w:tcW w:w="296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2</w:t>
            </w:r>
          </w:p>
          <w:p w:rsidR="003B3C0E" w:rsidRDefault="004C24A2">
            <w:pPr>
              <w:pStyle w:val="Contenidodelatabla"/>
              <w:jc w:val="center"/>
              <w:rPr>
                <w:rFonts w:ascii="Calibri" w:hAnsi="Calibri"/>
                <w:b/>
                <w:bCs/>
                <w:sz w:val="20"/>
                <w:szCs w:val="20"/>
              </w:rPr>
            </w:pPr>
            <w:r>
              <w:rPr>
                <w:rFonts w:ascii="Calibri" w:hAnsi="Calibri"/>
                <w:sz w:val="20"/>
                <w:szCs w:val="20"/>
              </w:rPr>
              <w:t>Sólo reúne 1 de las condiciones</w:t>
            </w:r>
          </w:p>
        </w:tc>
        <w:tc>
          <w:tcPr>
            <w:tcW w:w="296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3</w:t>
            </w:r>
          </w:p>
          <w:p w:rsidR="003B3C0E" w:rsidRDefault="004C24A2">
            <w:pPr>
              <w:pStyle w:val="Contenidodelatabla"/>
              <w:jc w:val="center"/>
              <w:rPr>
                <w:rFonts w:ascii="Calibri" w:hAnsi="Calibri"/>
                <w:sz w:val="20"/>
                <w:szCs w:val="20"/>
              </w:rPr>
            </w:pPr>
            <w:r>
              <w:rPr>
                <w:rFonts w:ascii="Calibri" w:hAnsi="Calibri"/>
                <w:sz w:val="20"/>
                <w:szCs w:val="20"/>
              </w:rPr>
              <w:t>Sólo reúne 2 de las condiciones</w:t>
            </w:r>
          </w:p>
        </w:tc>
        <w:tc>
          <w:tcPr>
            <w:tcW w:w="2965"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4</w:t>
            </w:r>
          </w:p>
          <w:p w:rsidR="003B3C0E" w:rsidRDefault="004C24A2">
            <w:pPr>
              <w:pStyle w:val="Contenidodelatabla"/>
              <w:jc w:val="center"/>
              <w:rPr>
                <w:rFonts w:ascii="Calibri" w:hAnsi="Calibri"/>
                <w:sz w:val="20"/>
                <w:szCs w:val="20"/>
              </w:rPr>
            </w:pPr>
            <w:r>
              <w:rPr>
                <w:rFonts w:ascii="Calibri" w:hAnsi="Calibri"/>
                <w:sz w:val="20"/>
                <w:szCs w:val="20"/>
              </w:rPr>
              <w:t>Reúne las 3 condiciones.</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 CMCT 10</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401BC1" w:rsidRDefault="004C24A2" w:rsidP="00401BC1">
            <w:pPr>
              <w:pStyle w:val="Contenidodelatabla"/>
              <w:jc w:val="center"/>
              <w:rPr>
                <w:rFonts w:ascii="Calibri" w:hAnsi="Calibri"/>
                <w:b/>
                <w:bCs/>
                <w:sz w:val="40"/>
                <w:szCs w:val="40"/>
              </w:rPr>
            </w:pPr>
            <w:r w:rsidRPr="00401BC1">
              <w:rPr>
                <w:rFonts w:ascii="Calibri" w:hAnsi="Calibri"/>
                <w:b/>
                <w:bCs/>
                <w:sz w:val="40"/>
                <w:szCs w:val="40"/>
              </w:rPr>
              <w:t>X</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 CD2</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401BC1" w:rsidRDefault="004C24A2" w:rsidP="00401BC1">
            <w:pPr>
              <w:pStyle w:val="Contenidodelatabla"/>
              <w:jc w:val="center"/>
              <w:rPr>
                <w:rFonts w:ascii="Calibri" w:hAnsi="Calibri"/>
                <w:b/>
                <w:bCs/>
                <w:sz w:val="40"/>
                <w:szCs w:val="40"/>
              </w:rPr>
            </w:pPr>
            <w:r w:rsidRPr="00401BC1">
              <w:rPr>
                <w:rFonts w:ascii="Calibri" w:hAnsi="Calibri"/>
                <w:b/>
                <w:bCs/>
                <w:sz w:val="40"/>
                <w:szCs w:val="40"/>
              </w:rPr>
              <w:t>X</w:t>
            </w: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rFonts w:ascii="Calibri" w:hAnsi="Calibri"/>
                <w:sz w:val="20"/>
                <w:szCs w:val="20"/>
              </w:rPr>
            </w:pPr>
            <w:r>
              <w:rPr>
                <w:rFonts w:ascii="Calibri" w:hAnsi="Calibri"/>
                <w:sz w:val="20"/>
                <w:szCs w:val="20"/>
              </w:rPr>
              <w:t>El API CD2 implica un conocimiento digital muy elevado para el alumnado de primer ciclo. A este inconveniente se suma la escasa dotación de ordenadores en el centro, razón por la que el desarrollo y evaluación de este API es inexistente.</w:t>
            </w:r>
          </w:p>
          <w:p w:rsidR="00401BC1" w:rsidRDefault="00401BC1">
            <w:pPr>
              <w:pStyle w:val="Contenidodelatabla"/>
              <w:jc w:val="both"/>
              <w:rPr>
                <w:rFonts w:ascii="Calibri" w:hAnsi="Calibri"/>
                <w:sz w:val="20"/>
                <w:szCs w:val="20"/>
              </w:rPr>
            </w:pPr>
            <w:r>
              <w:rPr>
                <w:rFonts w:ascii="Calibri" w:hAnsi="Calibri"/>
                <w:sz w:val="20"/>
                <w:szCs w:val="20"/>
              </w:rPr>
              <w:t>El API supera al criterio.</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01BC1">
            <w:pPr>
              <w:pStyle w:val="Contenidodelatabla"/>
              <w:jc w:val="both"/>
              <w:rPr>
                <w:rFonts w:ascii="Calibri" w:hAnsi="Calibri"/>
                <w:sz w:val="20"/>
                <w:szCs w:val="20"/>
              </w:rPr>
            </w:pPr>
            <w:r>
              <w:rPr>
                <w:rFonts w:ascii="Calibri" w:hAnsi="Calibri"/>
                <w:sz w:val="20"/>
                <w:szCs w:val="20"/>
              </w:rPr>
              <w:t>D</w:t>
            </w:r>
            <w:r w:rsidR="004C24A2">
              <w:rPr>
                <w:rFonts w:ascii="Calibri" w:hAnsi="Calibri"/>
                <w:sz w:val="20"/>
                <w:szCs w:val="20"/>
              </w:rPr>
              <w:t xml:space="preserve">esarrollar desde primero una competencia digital adecuada y con una progresión coherente en cuanto a la complejidad de los conocimientos que se deben ir adquiriendo este campo. </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 CPAA6</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401BC1" w:rsidRDefault="004C24A2" w:rsidP="00401BC1">
            <w:pPr>
              <w:pStyle w:val="Contenidodelatabla"/>
              <w:jc w:val="center"/>
              <w:rPr>
                <w:rFonts w:ascii="Calibri" w:hAnsi="Calibri"/>
                <w:b/>
                <w:bCs/>
                <w:sz w:val="40"/>
                <w:szCs w:val="40"/>
              </w:rPr>
            </w:pPr>
            <w:r w:rsidRPr="00401BC1">
              <w:rPr>
                <w:rFonts w:ascii="Calibri" w:hAnsi="Calibri"/>
                <w:b/>
                <w:bCs/>
                <w:sz w:val="40"/>
                <w:szCs w:val="40"/>
              </w:rPr>
              <w:t>X</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Calibri" w:hAnsi="Calibri"/>
                <w:i/>
                <w:iCs/>
                <w:sz w:val="20"/>
                <w:szCs w:val="20"/>
              </w:rPr>
            </w:pPr>
            <w:r>
              <w:rPr>
                <w:rFonts w:ascii="Calibri" w:hAnsi="Calibri"/>
                <w:i/>
                <w:iCs/>
                <w:sz w:val="20"/>
                <w:szCs w:val="20"/>
              </w:rPr>
              <w:t>REF:</w:t>
            </w:r>
            <w:r>
              <w:rPr>
                <w:rFonts w:ascii="Calibri" w:hAnsi="Calibri"/>
                <w:sz w:val="20"/>
                <w:szCs w:val="20"/>
              </w:rPr>
              <w:t xml:space="preserve"> CSYC6</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Pr="00401BC1" w:rsidRDefault="004C24A2" w:rsidP="00401BC1">
            <w:pPr>
              <w:pStyle w:val="Contenidodelatabla"/>
              <w:jc w:val="center"/>
              <w:rPr>
                <w:rFonts w:ascii="Calibri" w:hAnsi="Calibri"/>
                <w:b/>
                <w:bCs/>
                <w:sz w:val="40"/>
                <w:szCs w:val="40"/>
              </w:rPr>
            </w:pPr>
            <w:r w:rsidRPr="00401BC1">
              <w:rPr>
                <w:rFonts w:ascii="Calibri" w:hAnsi="Calibri"/>
                <w:b/>
                <w:bCs/>
                <w:sz w:val="40"/>
                <w:szCs w:val="40"/>
              </w:rPr>
              <w:t>X</w:t>
            </w: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Observaciones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01BC1">
            <w:pPr>
              <w:pStyle w:val="Contenidodelatabla"/>
              <w:rPr>
                <w:rFonts w:ascii="Calibri" w:hAnsi="Calibri"/>
                <w:sz w:val="20"/>
                <w:szCs w:val="20"/>
              </w:rPr>
            </w:pPr>
            <w:r>
              <w:rPr>
                <w:rFonts w:ascii="Calibri" w:hAnsi="Calibri"/>
                <w:sz w:val="20"/>
                <w:szCs w:val="20"/>
              </w:rPr>
              <w:t>Ya se vio en la 1ª tarea.</w:t>
            </w: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r w:rsidR="003B3C0E">
        <w:tc>
          <w:tcPr>
            <w:tcW w:w="2699" w:type="dxa"/>
            <w:tcBorders>
              <w:top w:val="single" w:sz="2" w:space="0" w:color="000001"/>
              <w:left w:val="single" w:sz="2" w:space="0" w:color="000001"/>
              <w:bottom w:val="single" w:sz="2" w:space="0" w:color="000001"/>
              <w:right w:val="single" w:sz="2" w:space="0" w:color="000001"/>
            </w:tcBorders>
            <w:shd w:val="clear" w:color="auto" w:fill="DDDDDD"/>
            <w:tcMar>
              <w:left w:w="37" w:type="dxa"/>
            </w:tcMar>
          </w:tcPr>
          <w:p w:rsidR="003B3C0E" w:rsidRDefault="004C24A2">
            <w:pPr>
              <w:pStyle w:val="Contenidodelatabla"/>
              <w:rPr>
                <w:rFonts w:ascii="Calibri" w:hAnsi="Calibri"/>
                <w:sz w:val="20"/>
                <w:szCs w:val="20"/>
              </w:rPr>
            </w:pPr>
            <w:r>
              <w:rPr>
                <w:rFonts w:ascii="Calibri" w:hAnsi="Calibri"/>
                <w:sz w:val="20"/>
                <w:szCs w:val="20"/>
              </w:rPr>
              <w:t>Propuestas</w:t>
            </w:r>
          </w:p>
        </w:tc>
        <w:tc>
          <w:tcPr>
            <w:tcW w:w="8906" w:type="dxa"/>
            <w:gridSpan w:val="3"/>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3B3C0E">
            <w:pPr>
              <w:pStyle w:val="Contenidodelatabla"/>
              <w:rPr>
                <w:rFonts w:ascii="Calibri" w:hAnsi="Calibri"/>
                <w:sz w:val="20"/>
                <w:szCs w:val="20"/>
              </w:rPr>
            </w:pPr>
          </w:p>
        </w:tc>
        <w:tc>
          <w:tcPr>
            <w:tcW w:w="2965" w:type="dxa"/>
            <w:tcBorders>
              <w:top w:val="single" w:sz="2" w:space="0" w:color="000001"/>
              <w:left w:val="single" w:sz="2" w:space="0" w:color="000001"/>
              <w:bottom w:val="single" w:sz="2" w:space="0" w:color="000001"/>
              <w:right w:val="single" w:sz="2" w:space="0" w:color="000001"/>
            </w:tcBorders>
            <w:shd w:val="clear" w:color="auto" w:fill="999999"/>
            <w:tcMar>
              <w:left w:w="37" w:type="dxa"/>
            </w:tcMar>
          </w:tcPr>
          <w:p w:rsidR="003B3C0E" w:rsidRDefault="003B3C0E">
            <w:pPr>
              <w:pStyle w:val="Contenidodelatabla"/>
              <w:rPr>
                <w:rFonts w:ascii="Calibri" w:hAnsi="Calibri"/>
                <w:sz w:val="20"/>
                <w:szCs w:val="20"/>
              </w:rPr>
            </w:pPr>
          </w:p>
        </w:tc>
      </w:tr>
    </w:tbl>
    <w:p w:rsidR="003B3C0E" w:rsidRDefault="003B3C0E" w:rsidP="00C3228A">
      <w:pPr>
        <w:jc w:val="both"/>
      </w:pPr>
    </w:p>
    <w:p w:rsidR="003B3C0E" w:rsidRDefault="003B3C0E">
      <w:pPr>
        <w:ind w:left="1276" w:hanging="1276"/>
        <w:jc w:val="both"/>
      </w:pPr>
    </w:p>
    <w:p w:rsidR="003B3C0E" w:rsidRDefault="003B3C0E">
      <w:pPr>
        <w:ind w:left="1276" w:hanging="1276"/>
        <w:jc w:val="both"/>
      </w:pPr>
    </w:p>
    <w:p w:rsidR="003B3C0E" w:rsidRDefault="004C24A2">
      <w:pPr>
        <w:ind w:left="1276" w:hanging="1276"/>
        <w:jc w:val="both"/>
        <w:rPr>
          <w:rFonts w:asciiTheme="minorHAnsi" w:hAnsiTheme="minorHAnsi"/>
          <w:i/>
        </w:rPr>
      </w:pPr>
      <w:r>
        <w:rPr>
          <w:rFonts w:asciiTheme="minorHAnsi" w:hAnsiTheme="minorHAnsi"/>
          <w:b/>
        </w:rPr>
        <w:t xml:space="preserve">         TAREA 2. ESTABLECER EN CADA CRITERIO DE EVALUACIÓN EL PROCEDIMENTO, LAS TÉCNICAS E INSTRUMENTOS MÁS AJUSTADOS A LOS APRENDIZAJES IMPRESCINDIBLES QUE PERMITAN IDENTIFICAR EL NIVEL DE LOGRO EN EL QUE SE SITÚA CADA ALUMNO Y ASÍ PODER DETERMINAR LA INTERVENCIÓN MÁS AJUSTADA A SUS NECESIDADES </w:t>
      </w:r>
      <w:r>
        <w:rPr>
          <w:rFonts w:asciiTheme="minorHAnsi" w:hAnsiTheme="minorHAnsi"/>
          <w:b/>
          <w:i/>
        </w:rPr>
        <w:t>(</w:t>
      </w:r>
      <w:r>
        <w:rPr>
          <w:rFonts w:asciiTheme="minorHAnsi" w:hAnsiTheme="minorHAnsi"/>
          <w:i/>
        </w:rPr>
        <w:t>Atención a la diversidad).</w:t>
      </w:r>
    </w:p>
    <w:p w:rsidR="003B3C0E" w:rsidRDefault="003B3C0E">
      <w:pPr>
        <w:ind w:left="1276" w:hanging="1276"/>
        <w:jc w:val="both"/>
        <w:rPr>
          <w:rFonts w:asciiTheme="minorHAnsi" w:hAnsiTheme="minorHAnsi"/>
          <w:i/>
        </w:rPr>
      </w:pPr>
    </w:p>
    <w:p w:rsidR="003B3C0E" w:rsidRDefault="004C24A2">
      <w:pPr>
        <w:ind w:left="1276" w:hanging="1276"/>
        <w:jc w:val="both"/>
        <w:rPr>
          <w:rFonts w:asciiTheme="minorHAnsi" w:hAnsiTheme="minorHAnsi"/>
          <w:sz w:val="22"/>
          <w:szCs w:val="2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bl>
      <w:tblPr>
        <w:tblW w:w="14541" w:type="dxa"/>
        <w:tblInd w:w="3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1784"/>
        <w:gridCol w:w="2835"/>
        <w:gridCol w:w="2836"/>
        <w:gridCol w:w="2835"/>
        <w:gridCol w:w="4251"/>
      </w:tblGrid>
      <w:tr w:rsidR="003B3C0E">
        <w:tc>
          <w:tcPr>
            <w:tcW w:w="14541" w:type="dxa"/>
            <w:gridSpan w:val="5"/>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left w:w="37" w:type="dxa"/>
            </w:tcMar>
          </w:tcPr>
          <w:p w:rsidR="003B3C0E" w:rsidRDefault="004C24A2">
            <w:pPr>
              <w:pStyle w:val="Contenidodelatabla"/>
              <w:rPr>
                <w:rFonts w:asciiTheme="minorHAnsi" w:hAnsiTheme="minorHAnsi"/>
                <w:sz w:val="20"/>
                <w:szCs w:val="20"/>
              </w:rPr>
            </w:pPr>
            <w:r>
              <w:rPr>
                <w:rFonts w:asciiTheme="minorHAnsi" w:hAnsiTheme="minorHAnsi"/>
                <w:b/>
                <w:bCs/>
                <w:sz w:val="20"/>
                <w:szCs w:val="20"/>
              </w:rPr>
              <w:t>CICLO :       Primer Ciclo                                                                               ÁREA:      Ciencias Naturales                                                                             REFERENCIA DEL CRITERIO: CE: 1.3</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Theme="minorHAnsi" w:hAnsiTheme="minorHAnsi"/>
                <w:i/>
                <w:sz w:val="20"/>
                <w:szCs w:val="20"/>
              </w:rPr>
            </w:pPr>
            <w:r>
              <w:rPr>
                <w:rFonts w:asciiTheme="minorHAnsi" w:hAnsiTheme="minorHAnsi"/>
                <w:i/>
                <w:sz w:val="20"/>
                <w:szCs w:val="20"/>
              </w:rPr>
              <w:t xml:space="preserve">Especificar las referencias de los </w:t>
            </w:r>
            <w:proofErr w:type="spellStart"/>
            <w:r>
              <w:rPr>
                <w:rFonts w:asciiTheme="minorHAnsi" w:hAnsiTheme="minorHAnsi"/>
                <w:i/>
                <w:sz w:val="20"/>
                <w:szCs w:val="20"/>
              </w:rPr>
              <w:t>APIs</w:t>
            </w:r>
            <w:proofErr w:type="spellEnd"/>
            <w:r>
              <w:rPr>
                <w:rFonts w:asciiTheme="minorHAnsi" w:hAnsiTheme="minorHAnsi"/>
                <w:i/>
                <w:sz w:val="20"/>
                <w:szCs w:val="20"/>
              </w:rPr>
              <w:t>.</w:t>
            </w:r>
          </w:p>
        </w:tc>
        <w:tc>
          <w:tcPr>
            <w:tcW w:w="2835"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Técnica</w:t>
            </w:r>
          </w:p>
        </w:tc>
        <w:tc>
          <w:tcPr>
            <w:tcW w:w="2836"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Medio</w:t>
            </w:r>
          </w:p>
        </w:tc>
        <w:tc>
          <w:tcPr>
            <w:tcW w:w="2835"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Instrumento</w:t>
            </w:r>
          </w:p>
        </w:tc>
        <w:tc>
          <w:tcPr>
            <w:tcW w:w="4251"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Aspectos a valorar en el nivel 5</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Ref.: CCL1.6.1.7.</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Theme="minorHAnsi" w:hAnsiTheme="minorHAnsi"/>
                <w:sz w:val="20"/>
                <w:szCs w:val="20"/>
              </w:rPr>
            </w:pPr>
            <w:r>
              <w:rPr>
                <w:rFonts w:asciiTheme="minorHAnsi" w:hAnsiTheme="minorHAnsi"/>
                <w:color w:val="000000"/>
                <w:sz w:val="20"/>
                <w:szCs w:val="20"/>
              </w:rPr>
              <w:t>-Observación sistemática.</w:t>
            </w: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Theme="minorHAnsi" w:hAnsiTheme="minorHAnsi"/>
                <w:sz w:val="20"/>
                <w:szCs w:val="20"/>
              </w:rPr>
            </w:pPr>
            <w:r>
              <w:rPr>
                <w:rFonts w:asciiTheme="minorHAnsi" w:hAnsiTheme="minorHAnsi"/>
                <w:color w:val="000000"/>
                <w:sz w:val="20"/>
                <w:szCs w:val="20"/>
              </w:rPr>
              <w:t>-Cuaderno y fichas de trabajo.</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-Pruebas escritas.</w:t>
            </w:r>
          </w:p>
          <w:p w:rsidR="003B3C0E" w:rsidRDefault="004C24A2">
            <w:pPr>
              <w:pStyle w:val="Contenidodelatabla"/>
              <w:rPr>
                <w:color w:val="000000"/>
              </w:rPr>
            </w:pPr>
            <w:r>
              <w:rPr>
                <w:rFonts w:asciiTheme="minorHAnsi" w:hAnsiTheme="minorHAnsi"/>
                <w:color w:val="000000"/>
                <w:sz w:val="20"/>
                <w:szCs w:val="20"/>
              </w:rPr>
              <w:t>-Asambleas.</w:t>
            </w:r>
          </w:p>
          <w:p w:rsidR="003B3C0E" w:rsidRDefault="003B3C0E">
            <w:pPr>
              <w:pStyle w:val="Contenidodelatabla"/>
              <w:rPr>
                <w:rFonts w:asciiTheme="minorHAnsi" w:hAnsiTheme="minorHAnsi"/>
                <w:sz w:val="20"/>
                <w:szCs w:val="20"/>
              </w:rPr>
            </w:pP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numPr>
                <w:ilvl w:val="0"/>
                <w:numId w:val="1"/>
              </w:numPr>
              <w:spacing w:after="140" w:line="288" w:lineRule="auto"/>
              <w:jc w:val="both"/>
              <w:rPr>
                <w:sz w:val="20"/>
                <w:szCs w:val="20"/>
              </w:rPr>
            </w:pPr>
            <w:r>
              <w:rPr>
                <w:b/>
                <w:sz w:val="20"/>
                <w:szCs w:val="20"/>
              </w:rPr>
              <w:t xml:space="preserve">COMPRENDE el sentido global de un texto </w:t>
            </w:r>
            <w:r>
              <w:rPr>
                <w:i/>
                <w:sz w:val="20"/>
                <w:szCs w:val="20"/>
              </w:rPr>
              <w:t>escrito breve y sencillo</w:t>
            </w:r>
            <w:r>
              <w:rPr>
                <w:sz w:val="20"/>
                <w:szCs w:val="20"/>
              </w:rPr>
              <w:t xml:space="preserve">  </w:t>
            </w:r>
            <w:r>
              <w:rPr>
                <w:i/>
                <w:sz w:val="20"/>
                <w:szCs w:val="20"/>
              </w:rPr>
              <w:t xml:space="preserve">leído en voz alta o en silencio, </w:t>
            </w:r>
            <w:r>
              <w:rPr>
                <w:b/>
                <w:i/>
                <w:sz w:val="20"/>
                <w:szCs w:val="20"/>
                <w:u w:val="single"/>
              </w:rPr>
              <w:t>con precisión y autonomía:</w:t>
            </w:r>
          </w:p>
          <w:p w:rsidR="003B3C0E" w:rsidRDefault="004C24A2">
            <w:pPr>
              <w:numPr>
                <w:ilvl w:val="0"/>
                <w:numId w:val="1"/>
              </w:numPr>
              <w:spacing w:before="100" w:after="200" w:line="288" w:lineRule="auto"/>
              <w:jc w:val="both"/>
              <w:rPr>
                <w:sz w:val="20"/>
                <w:szCs w:val="20"/>
              </w:rPr>
            </w:pPr>
            <w:r>
              <w:rPr>
                <w:b/>
                <w:sz w:val="20"/>
                <w:szCs w:val="20"/>
              </w:rPr>
              <w:t xml:space="preserve">IDENTIFICANDO la información más relevante y las ideas esenciales </w:t>
            </w:r>
            <w:r>
              <w:rPr>
                <w:i/>
                <w:sz w:val="20"/>
                <w:szCs w:val="20"/>
              </w:rPr>
              <w:t>utilizando expresiones del texto y siendo  capaz de responder a cuestiones globales  y concretas.</w:t>
            </w:r>
          </w:p>
          <w:p w:rsidR="003B3C0E" w:rsidRDefault="004C24A2">
            <w:pPr>
              <w:suppressAutoHyphens w:val="0"/>
              <w:spacing w:before="100" w:after="200" w:line="288" w:lineRule="auto"/>
              <w:ind w:left="360"/>
              <w:jc w:val="both"/>
              <w:textAlignment w:val="auto"/>
              <w:rPr>
                <w:rFonts w:ascii="Calibri" w:hAnsi="Calibri" w:cs="Arial"/>
                <w:sz w:val="20"/>
                <w:szCs w:val="20"/>
              </w:rPr>
            </w:pPr>
            <w:r>
              <w:rPr>
                <w:rFonts w:ascii="Calibri" w:hAnsi="Calibri" w:cs="Arial"/>
                <w:b/>
                <w:sz w:val="20"/>
                <w:szCs w:val="20"/>
              </w:rPr>
              <w:t xml:space="preserve">INTERPRETANDO </w:t>
            </w:r>
            <w:r>
              <w:rPr>
                <w:rFonts w:ascii="Calibri" w:hAnsi="Calibri" w:cs="Arial"/>
                <w:b/>
                <w:i/>
                <w:sz w:val="20"/>
                <w:szCs w:val="20"/>
              </w:rPr>
              <w:t>información explicita y concreta del texto</w:t>
            </w:r>
            <w:r w:rsidR="00FB5ADF">
              <w:rPr>
                <w:rFonts w:ascii="Calibri" w:hAnsi="Calibri" w:cs="Arial"/>
                <w:b/>
                <w:i/>
                <w:sz w:val="20"/>
                <w:szCs w:val="20"/>
              </w:rPr>
              <w:t xml:space="preserve"> </w:t>
            </w:r>
            <w:r>
              <w:rPr>
                <w:rFonts w:ascii="Calibri" w:hAnsi="Calibri" w:cs="Arial"/>
                <w:b/>
                <w:i/>
                <w:sz w:val="20"/>
                <w:szCs w:val="20"/>
              </w:rPr>
              <w:t>DEDUCIENDO el significado de palabras desconocidas por el contexto  o haciendo preguntas sobre las mismas incorporándolas a su vocabulario.</w:t>
            </w:r>
          </w:p>
          <w:p w:rsidR="003B3C0E" w:rsidRDefault="004C24A2">
            <w:pPr>
              <w:numPr>
                <w:ilvl w:val="0"/>
                <w:numId w:val="1"/>
              </w:numPr>
              <w:suppressAutoHyphens w:val="0"/>
              <w:spacing w:before="100" w:after="200" w:line="288" w:lineRule="auto"/>
              <w:jc w:val="both"/>
              <w:textAlignment w:val="auto"/>
              <w:rPr>
                <w:rFonts w:ascii="Calibri" w:hAnsi="Calibri" w:cs="Arial"/>
                <w:sz w:val="20"/>
                <w:szCs w:val="20"/>
              </w:rPr>
            </w:pPr>
            <w:r>
              <w:rPr>
                <w:rFonts w:ascii="Calibri" w:hAnsi="Calibri" w:cs="Arial"/>
                <w:b/>
                <w:i/>
                <w:sz w:val="20"/>
                <w:szCs w:val="20"/>
              </w:rPr>
              <w:t xml:space="preserve">DESARROLLANDO estrategias simples  para la comprensión lectora * previas a la lectura, durante la lectura y después de la lectura, que le permite comprender y utilizar de manera </w:t>
            </w:r>
            <w:r>
              <w:rPr>
                <w:rFonts w:ascii="Calibri" w:hAnsi="Calibri" w:cs="Arial"/>
                <w:b/>
                <w:i/>
                <w:sz w:val="20"/>
                <w:szCs w:val="20"/>
                <w:u w:val="single"/>
              </w:rPr>
              <w:t>pertinente</w:t>
            </w:r>
            <w:r>
              <w:rPr>
                <w:rFonts w:ascii="Calibri" w:hAnsi="Calibri" w:cs="Arial"/>
                <w:b/>
                <w:i/>
                <w:sz w:val="20"/>
                <w:szCs w:val="20"/>
              </w:rPr>
              <w:t xml:space="preserve"> la información obtenida en éstos.</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Ref.: CMCT 10</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Theme="minorHAnsi" w:hAnsiTheme="minorHAnsi"/>
                <w:sz w:val="20"/>
                <w:szCs w:val="20"/>
              </w:rPr>
            </w:pPr>
            <w:r>
              <w:rPr>
                <w:rFonts w:asciiTheme="minorHAnsi" w:hAnsiTheme="minorHAnsi"/>
                <w:color w:val="000000"/>
                <w:sz w:val="20"/>
                <w:szCs w:val="20"/>
              </w:rPr>
              <w:t>-Observación sistemática.</w:t>
            </w: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color w:val="000000"/>
              </w:rPr>
            </w:pPr>
            <w:r>
              <w:rPr>
                <w:rFonts w:asciiTheme="minorHAnsi" w:hAnsiTheme="minorHAnsi"/>
                <w:color w:val="000000"/>
                <w:sz w:val="20"/>
                <w:szCs w:val="20"/>
              </w:rPr>
              <w:t>-Libro, cuaderno y fichas de trabajo</w:t>
            </w:r>
          </w:p>
          <w:p w:rsidR="003B3C0E" w:rsidRDefault="004C24A2">
            <w:pPr>
              <w:pStyle w:val="Contenidodelatabla"/>
              <w:rPr>
                <w:rFonts w:asciiTheme="minorHAnsi" w:hAnsiTheme="minorHAnsi"/>
                <w:color w:val="000000"/>
                <w:sz w:val="20"/>
                <w:szCs w:val="20"/>
              </w:rPr>
            </w:pPr>
            <w:r>
              <w:rPr>
                <w:rFonts w:asciiTheme="minorHAnsi" w:hAnsiTheme="minorHAnsi"/>
                <w:color w:val="000000"/>
                <w:sz w:val="20"/>
                <w:szCs w:val="20"/>
              </w:rPr>
              <w:t>-Biblioteca del centro.</w:t>
            </w:r>
          </w:p>
          <w:p w:rsidR="00FB5ADF" w:rsidRDefault="00FB5ADF">
            <w:pPr>
              <w:pStyle w:val="Contenidodelatabla"/>
              <w:rPr>
                <w:color w:val="FF00CC"/>
              </w:rPr>
            </w:pPr>
            <w:r>
              <w:rPr>
                <w:rFonts w:asciiTheme="minorHAnsi" w:hAnsiTheme="minorHAnsi"/>
                <w:color w:val="000000"/>
                <w:sz w:val="20"/>
                <w:szCs w:val="20"/>
              </w:rPr>
              <w:t xml:space="preserve">- Pequeños trabajos de </w:t>
            </w:r>
            <w:r>
              <w:rPr>
                <w:rFonts w:asciiTheme="minorHAnsi" w:hAnsiTheme="minorHAnsi"/>
                <w:color w:val="000000"/>
                <w:sz w:val="20"/>
                <w:szCs w:val="20"/>
              </w:rPr>
              <w:lastRenderedPageBreak/>
              <w:t>investigación.</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lastRenderedPageBreak/>
              <w:t>-Presentación del producto.</w:t>
            </w:r>
          </w:p>
          <w:p w:rsidR="003B3C0E" w:rsidRDefault="004C24A2">
            <w:pPr>
              <w:pStyle w:val="Contenidodelatabla"/>
              <w:rPr>
                <w:color w:val="000000"/>
              </w:rPr>
            </w:pPr>
            <w:r>
              <w:rPr>
                <w:rFonts w:asciiTheme="minorHAnsi" w:hAnsiTheme="minorHAnsi"/>
                <w:color w:val="000000"/>
                <w:sz w:val="20"/>
                <w:szCs w:val="20"/>
              </w:rPr>
              <w:t>-Escala de actitudes.</w:t>
            </w:r>
          </w:p>
          <w:p w:rsidR="003B3C0E" w:rsidRDefault="003B3C0E">
            <w:pPr>
              <w:pStyle w:val="Contenidodelatabla"/>
              <w:rPr>
                <w:rFonts w:asciiTheme="minorHAnsi" w:hAnsiTheme="minorHAnsi"/>
                <w:color w:val="000000"/>
                <w:sz w:val="20"/>
                <w:szCs w:val="20"/>
              </w:rPr>
            </w:pP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keepNext/>
              <w:jc w:val="both"/>
              <w:rPr>
                <w:sz w:val="20"/>
                <w:szCs w:val="20"/>
              </w:rPr>
            </w:pPr>
            <w:r>
              <w:rPr>
                <w:rFonts w:ascii="Calibri" w:hAnsi="Calibri" w:cs="Arial"/>
                <w:b/>
                <w:sz w:val="20"/>
                <w:szCs w:val="20"/>
              </w:rPr>
              <w:t>Identifica, clasifica, conoce y relaciona los componentes del entorno natural próximo y desarrolla el uso responsable de la conservación del medio ambiente</w:t>
            </w:r>
            <w:r>
              <w:rPr>
                <w:rFonts w:ascii="Calibri" w:hAnsi="Calibri" w:cs="Arial"/>
                <w:b/>
                <w:color w:val="FF0000"/>
                <w:sz w:val="20"/>
                <w:szCs w:val="20"/>
              </w:rPr>
              <w:t>.</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lastRenderedPageBreak/>
              <w:t>Ref.: CPAA4</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Theme="minorHAnsi" w:hAnsiTheme="minorHAnsi"/>
                <w:sz w:val="20"/>
                <w:szCs w:val="20"/>
              </w:rPr>
            </w:pPr>
            <w:r>
              <w:rPr>
                <w:rFonts w:asciiTheme="minorHAnsi" w:hAnsiTheme="minorHAnsi"/>
                <w:color w:val="000000"/>
                <w:sz w:val="20"/>
                <w:szCs w:val="20"/>
              </w:rPr>
              <w:t>-Observación sistemática.</w:t>
            </w: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rFonts w:asciiTheme="minorHAnsi" w:hAnsiTheme="minorHAnsi"/>
                <w:sz w:val="20"/>
                <w:szCs w:val="20"/>
              </w:rPr>
            </w:pPr>
            <w:r>
              <w:rPr>
                <w:rFonts w:asciiTheme="minorHAnsi" w:hAnsiTheme="minorHAnsi"/>
                <w:color w:val="000000"/>
                <w:sz w:val="20"/>
                <w:szCs w:val="20"/>
              </w:rPr>
              <w:t>-Libro, cuaderno y fichas de trabajo.</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color w:val="000000"/>
              </w:rPr>
            </w:pPr>
            <w:r>
              <w:rPr>
                <w:rFonts w:asciiTheme="minorHAnsi" w:hAnsiTheme="minorHAnsi"/>
                <w:color w:val="000000"/>
                <w:sz w:val="20"/>
                <w:szCs w:val="20"/>
              </w:rPr>
              <w:t>-Tareas y trabajos dentro de clase.</w:t>
            </w:r>
          </w:p>
          <w:p w:rsidR="003B3C0E" w:rsidRDefault="004C24A2">
            <w:pPr>
              <w:pStyle w:val="Contenidodelatabla"/>
              <w:jc w:val="both"/>
              <w:rPr>
                <w:color w:val="000000"/>
              </w:rPr>
            </w:pPr>
            <w:r>
              <w:rPr>
                <w:rFonts w:asciiTheme="minorHAnsi" w:hAnsiTheme="minorHAnsi"/>
                <w:color w:val="000000"/>
                <w:sz w:val="20"/>
                <w:szCs w:val="20"/>
              </w:rPr>
              <w:t>-Pruebas objetivas orales y escritas.</w:t>
            </w:r>
          </w:p>
          <w:p w:rsidR="003B3C0E" w:rsidRDefault="004C24A2">
            <w:pPr>
              <w:pStyle w:val="Contenidodelatabla"/>
              <w:rPr>
                <w:rFonts w:asciiTheme="minorHAnsi" w:hAnsiTheme="minorHAnsi"/>
                <w:color w:val="000000"/>
                <w:sz w:val="20"/>
                <w:szCs w:val="20"/>
              </w:rPr>
            </w:pPr>
            <w:r>
              <w:rPr>
                <w:rFonts w:asciiTheme="minorHAnsi" w:hAnsiTheme="minorHAnsi"/>
                <w:color w:val="000000"/>
                <w:sz w:val="20"/>
                <w:szCs w:val="20"/>
              </w:rPr>
              <w:t>-Registro anecdótico.</w:t>
            </w:r>
          </w:p>
          <w:p w:rsidR="00FB5ADF" w:rsidRDefault="00FB5ADF">
            <w:pPr>
              <w:pStyle w:val="Contenidodelatabla"/>
              <w:rPr>
                <w:color w:val="FF00CC"/>
              </w:rPr>
            </w:pPr>
            <w:r>
              <w:rPr>
                <w:rFonts w:asciiTheme="minorHAnsi" w:hAnsiTheme="minorHAnsi"/>
                <w:color w:val="000000"/>
                <w:sz w:val="20"/>
                <w:szCs w:val="20"/>
              </w:rPr>
              <w:t>- Cuestionario de autoevaluación.</w:t>
            </w:r>
          </w:p>
          <w:p w:rsidR="003B3C0E" w:rsidRDefault="003B3C0E">
            <w:pPr>
              <w:pStyle w:val="Contenidodelatabla"/>
              <w:rPr>
                <w:rFonts w:asciiTheme="minorHAnsi" w:hAnsiTheme="minorHAnsi"/>
                <w:color w:val="FF00CC"/>
                <w:sz w:val="20"/>
                <w:szCs w:val="20"/>
              </w:rPr>
            </w:pP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widowControl/>
              <w:jc w:val="both"/>
              <w:rPr>
                <w:sz w:val="20"/>
                <w:szCs w:val="20"/>
              </w:rPr>
            </w:pPr>
            <w:r>
              <w:rPr>
                <w:rFonts w:ascii="Calibri" w:hAnsi="Calibri" w:cs="Arial"/>
                <w:sz w:val="20"/>
                <w:szCs w:val="20"/>
              </w:rPr>
              <w:t>Aplica estrategias para organizar la información a través del uso de técnicas de trabajo intelectual: registros y tablas de  observación, de  clasificación, realización de esquemas, resúmenes, anotar tareas, organizar su agenda, utilizándolas para aprender de forma eficaz.</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Ref.: CSYC6</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Theme="minorHAnsi" w:hAnsiTheme="minorHAnsi"/>
                <w:sz w:val="20"/>
                <w:szCs w:val="20"/>
              </w:rPr>
            </w:pPr>
            <w:r>
              <w:rPr>
                <w:rFonts w:asciiTheme="minorHAnsi" w:hAnsiTheme="minorHAnsi"/>
                <w:color w:val="000000"/>
                <w:sz w:val="20"/>
                <w:szCs w:val="20"/>
              </w:rPr>
              <w:t>-Observación sistemática.</w:t>
            </w: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color w:val="000000"/>
              </w:rPr>
            </w:pPr>
            <w:r>
              <w:rPr>
                <w:rFonts w:asciiTheme="minorHAnsi" w:hAnsiTheme="minorHAnsi"/>
                <w:color w:val="000000"/>
                <w:sz w:val="20"/>
                <w:szCs w:val="20"/>
              </w:rPr>
              <w:t>-Cuaderno, libro y fichas de trabajo.</w:t>
            </w:r>
          </w:p>
          <w:p w:rsidR="003B3C0E" w:rsidRDefault="00FB5ADF">
            <w:pPr>
              <w:pStyle w:val="Contenidodelatabla"/>
              <w:rPr>
                <w:rFonts w:asciiTheme="minorHAnsi" w:hAnsiTheme="minorHAnsi"/>
                <w:sz w:val="20"/>
                <w:szCs w:val="20"/>
              </w:rPr>
            </w:pPr>
            <w:r>
              <w:rPr>
                <w:rFonts w:asciiTheme="minorHAnsi" w:hAnsiTheme="minorHAnsi"/>
                <w:sz w:val="20"/>
                <w:szCs w:val="20"/>
              </w:rPr>
              <w:t>- Trabajo diario del aula.</w:t>
            </w:r>
          </w:p>
          <w:p w:rsidR="003B3C0E" w:rsidRDefault="003B3C0E">
            <w:pPr>
              <w:pStyle w:val="Contenidodelatabla"/>
              <w:rPr>
                <w:rFonts w:asciiTheme="minorHAnsi" w:hAnsiTheme="minorHAnsi"/>
                <w:sz w:val="20"/>
                <w:szCs w:val="20"/>
              </w:rPr>
            </w:pP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-Lista de control.</w:t>
            </w:r>
          </w:p>
          <w:p w:rsidR="003B3C0E" w:rsidRDefault="004C24A2">
            <w:pPr>
              <w:pStyle w:val="Contenidodelatabla"/>
              <w:rPr>
                <w:color w:val="000000"/>
              </w:rPr>
            </w:pPr>
            <w:r>
              <w:rPr>
                <w:rFonts w:asciiTheme="minorHAnsi" w:hAnsiTheme="minorHAnsi"/>
                <w:color w:val="000000"/>
                <w:sz w:val="20"/>
                <w:szCs w:val="20"/>
              </w:rPr>
              <w:t>-Escala de actitudes.</w:t>
            </w:r>
          </w:p>
          <w:p w:rsidR="003B3C0E" w:rsidRDefault="004C24A2">
            <w:pPr>
              <w:pStyle w:val="Contenidodelatabla"/>
              <w:rPr>
                <w:color w:val="000000"/>
              </w:rPr>
            </w:pPr>
            <w:r>
              <w:rPr>
                <w:rFonts w:asciiTheme="minorHAnsi" w:hAnsiTheme="minorHAnsi"/>
                <w:color w:val="000000"/>
                <w:sz w:val="20"/>
                <w:szCs w:val="20"/>
              </w:rPr>
              <w:t>-Presentación de un producto.</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jc w:val="both"/>
              <w:rPr>
                <w:sz w:val="20"/>
                <w:szCs w:val="20"/>
              </w:rPr>
            </w:pPr>
            <w:r>
              <w:rPr>
                <w:rFonts w:ascii="Calibri" w:hAnsi="Calibri" w:cs="Arial"/>
                <w:sz w:val="20"/>
                <w:szCs w:val="20"/>
              </w:rPr>
              <w:t>Desarrolla valores de responsabilidad y adopta comportamientos que influyen positivamente en el respeto y conservación de los servicios públicos, del medio ambiente y del patrimonio cultural.</w:t>
            </w:r>
          </w:p>
        </w:tc>
      </w:tr>
    </w:tbl>
    <w:p w:rsidR="003B3C0E" w:rsidRDefault="003B3C0E">
      <w:pPr>
        <w:ind w:left="1276" w:hanging="1276"/>
        <w:jc w:val="both"/>
        <w:rPr>
          <w:rFonts w:asciiTheme="minorHAnsi" w:hAnsiTheme="minorHAnsi"/>
          <w:sz w:val="20"/>
          <w:szCs w:val="20"/>
        </w:rPr>
      </w:pPr>
    </w:p>
    <w:p w:rsidR="003B3C0E" w:rsidRDefault="003B3C0E" w:rsidP="00C3228A">
      <w:pPr>
        <w:jc w:val="both"/>
        <w:rPr>
          <w:rFonts w:asciiTheme="minorHAnsi" w:hAnsiTheme="minorHAnsi"/>
          <w:sz w:val="20"/>
          <w:szCs w:val="20"/>
        </w:rPr>
      </w:pPr>
      <w:bookmarkStart w:id="0" w:name="_GoBack"/>
      <w:bookmarkEnd w:id="0"/>
    </w:p>
    <w:p w:rsidR="003B3C0E" w:rsidRDefault="003B3C0E">
      <w:pPr>
        <w:jc w:val="both"/>
        <w:rPr>
          <w:rFonts w:asciiTheme="minorHAnsi" w:hAnsiTheme="minorHAnsi"/>
          <w:sz w:val="20"/>
          <w:szCs w:val="20"/>
        </w:rPr>
      </w:pPr>
    </w:p>
    <w:p w:rsidR="003B3C0E" w:rsidRDefault="003B3C0E">
      <w:pPr>
        <w:ind w:left="1276" w:hanging="1276"/>
        <w:jc w:val="both"/>
        <w:rPr>
          <w:rFonts w:asciiTheme="minorHAnsi" w:hAnsiTheme="minorHAnsi"/>
          <w:sz w:val="20"/>
          <w:szCs w:val="20"/>
        </w:rPr>
      </w:pPr>
    </w:p>
    <w:tbl>
      <w:tblPr>
        <w:tblW w:w="14541" w:type="dxa"/>
        <w:tblInd w:w="3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1784"/>
        <w:gridCol w:w="2835"/>
        <w:gridCol w:w="2836"/>
        <w:gridCol w:w="2835"/>
        <w:gridCol w:w="4251"/>
      </w:tblGrid>
      <w:tr w:rsidR="003B3C0E">
        <w:tc>
          <w:tcPr>
            <w:tcW w:w="14541" w:type="dxa"/>
            <w:gridSpan w:val="5"/>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left w:w="37" w:type="dxa"/>
            </w:tcMar>
          </w:tcPr>
          <w:p w:rsidR="003B3C0E" w:rsidRDefault="004C24A2">
            <w:pPr>
              <w:pStyle w:val="Contenidodelatabla"/>
            </w:pPr>
            <w:r>
              <w:rPr>
                <w:rFonts w:asciiTheme="minorHAnsi" w:hAnsiTheme="minorHAnsi"/>
                <w:b/>
                <w:bCs/>
                <w:sz w:val="20"/>
                <w:szCs w:val="20"/>
              </w:rPr>
              <w:t>CICLO  1º                                                                                             ÁREA:  CIENCIAS NATURALES                                                                                              REFERENCIA DEL CRITERIO: CE:1.4</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Theme="minorHAnsi" w:hAnsiTheme="minorHAnsi"/>
                <w:i/>
                <w:sz w:val="20"/>
                <w:szCs w:val="20"/>
              </w:rPr>
            </w:pPr>
            <w:r>
              <w:rPr>
                <w:rFonts w:asciiTheme="minorHAnsi" w:hAnsiTheme="minorHAnsi"/>
                <w:i/>
                <w:sz w:val="20"/>
                <w:szCs w:val="20"/>
              </w:rPr>
              <w:t xml:space="preserve">Especificar las referencias de los </w:t>
            </w:r>
            <w:proofErr w:type="spellStart"/>
            <w:r>
              <w:rPr>
                <w:rFonts w:asciiTheme="minorHAnsi" w:hAnsiTheme="minorHAnsi"/>
                <w:i/>
                <w:sz w:val="20"/>
                <w:szCs w:val="20"/>
              </w:rPr>
              <w:t>APIs</w:t>
            </w:r>
            <w:proofErr w:type="spellEnd"/>
            <w:r>
              <w:rPr>
                <w:rFonts w:asciiTheme="minorHAnsi" w:hAnsiTheme="minorHAnsi"/>
                <w:i/>
                <w:sz w:val="20"/>
                <w:szCs w:val="20"/>
              </w:rPr>
              <w:t>.</w:t>
            </w:r>
          </w:p>
        </w:tc>
        <w:tc>
          <w:tcPr>
            <w:tcW w:w="2835"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Técnica</w:t>
            </w:r>
          </w:p>
        </w:tc>
        <w:tc>
          <w:tcPr>
            <w:tcW w:w="2836"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Medio</w:t>
            </w:r>
          </w:p>
        </w:tc>
        <w:tc>
          <w:tcPr>
            <w:tcW w:w="2835"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Instrumento</w:t>
            </w:r>
          </w:p>
        </w:tc>
        <w:tc>
          <w:tcPr>
            <w:tcW w:w="4251" w:type="dxa"/>
            <w:tcBorders>
              <w:top w:val="single" w:sz="2" w:space="0" w:color="000001"/>
              <w:left w:val="single" w:sz="2" w:space="0" w:color="000001"/>
              <w:bottom w:val="single" w:sz="2" w:space="0" w:color="000001"/>
              <w:right w:val="single" w:sz="2" w:space="0" w:color="000001"/>
            </w:tcBorders>
            <w:shd w:val="clear" w:color="auto" w:fill="CCCCCC"/>
            <w:tcMar>
              <w:left w:w="37" w:type="dxa"/>
            </w:tcMar>
          </w:tcPr>
          <w:p w:rsidR="003B3C0E" w:rsidRDefault="004C24A2">
            <w:pPr>
              <w:pStyle w:val="Contenidodelatabla"/>
              <w:jc w:val="center"/>
              <w:rPr>
                <w:rFonts w:asciiTheme="minorHAnsi" w:hAnsiTheme="minorHAnsi"/>
                <w:sz w:val="20"/>
                <w:szCs w:val="20"/>
              </w:rPr>
            </w:pPr>
            <w:r>
              <w:rPr>
                <w:rFonts w:asciiTheme="minorHAnsi" w:hAnsiTheme="minorHAnsi"/>
                <w:sz w:val="20"/>
                <w:szCs w:val="20"/>
              </w:rPr>
              <w:t>Aspectos a valorar en el nivel 5</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Ref.: CMCT 10</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FF00CC"/>
              </w:rPr>
            </w:pPr>
            <w:r>
              <w:rPr>
                <w:rFonts w:asciiTheme="minorHAnsi" w:hAnsiTheme="minorHAnsi"/>
                <w:color w:val="000000"/>
                <w:sz w:val="20"/>
                <w:szCs w:val="20"/>
              </w:rPr>
              <w:t>-Observación sistemática.</w:t>
            </w:r>
          </w:p>
          <w:p w:rsidR="003B3C0E" w:rsidRDefault="003B3C0E">
            <w:pPr>
              <w:pStyle w:val="Contenidodelatabla"/>
              <w:rPr>
                <w:rFonts w:asciiTheme="minorHAnsi" w:hAnsiTheme="minorHAnsi"/>
                <w:color w:val="000000"/>
                <w:sz w:val="20"/>
                <w:szCs w:val="20"/>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-Libro y fichas de trabajo.</w:t>
            </w:r>
          </w:p>
          <w:p w:rsidR="003B3C0E" w:rsidRDefault="004C24A2">
            <w:pPr>
              <w:pStyle w:val="Contenidodelatabla"/>
              <w:rPr>
                <w:rFonts w:asciiTheme="minorHAnsi" w:hAnsiTheme="minorHAnsi"/>
                <w:color w:val="000000"/>
                <w:sz w:val="20"/>
                <w:szCs w:val="20"/>
              </w:rPr>
            </w:pPr>
            <w:r>
              <w:rPr>
                <w:rFonts w:asciiTheme="minorHAnsi" w:hAnsiTheme="minorHAnsi"/>
                <w:color w:val="000000"/>
                <w:sz w:val="20"/>
                <w:szCs w:val="20"/>
              </w:rPr>
              <w:t>-Libros de consulta.</w:t>
            </w:r>
          </w:p>
          <w:p w:rsidR="00FB5ADF" w:rsidRDefault="00FB5ADF">
            <w:pPr>
              <w:pStyle w:val="Contenidodelatabla"/>
              <w:rPr>
                <w:rFonts w:asciiTheme="minorHAnsi" w:hAnsiTheme="minorHAnsi"/>
                <w:sz w:val="20"/>
                <w:szCs w:val="20"/>
              </w:rPr>
            </w:pPr>
            <w:r>
              <w:rPr>
                <w:rFonts w:asciiTheme="minorHAnsi" w:hAnsiTheme="minorHAnsi"/>
                <w:color w:val="000000"/>
                <w:sz w:val="20"/>
                <w:szCs w:val="20"/>
              </w:rPr>
              <w:t>- Pequeños trabajos de investigación.</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-Pruebas orales y escritas.</w:t>
            </w:r>
          </w:p>
          <w:p w:rsidR="003B3C0E" w:rsidRDefault="004C24A2">
            <w:pPr>
              <w:pStyle w:val="Contenidodelatabla"/>
              <w:rPr>
                <w:color w:val="000000"/>
              </w:rPr>
            </w:pPr>
            <w:r>
              <w:rPr>
                <w:rFonts w:asciiTheme="minorHAnsi" w:hAnsiTheme="minorHAnsi"/>
                <w:color w:val="000000"/>
                <w:sz w:val="20"/>
                <w:szCs w:val="20"/>
              </w:rPr>
              <w:t>-Presentación de un producto.</w:t>
            </w:r>
          </w:p>
          <w:p w:rsidR="003B3C0E" w:rsidRDefault="004C24A2">
            <w:pPr>
              <w:pStyle w:val="Contenidodelatabla"/>
              <w:rPr>
                <w:color w:val="000000"/>
              </w:rPr>
            </w:pPr>
            <w:r>
              <w:rPr>
                <w:rFonts w:asciiTheme="minorHAnsi" w:hAnsiTheme="minorHAnsi"/>
                <w:color w:val="000000"/>
                <w:sz w:val="20"/>
                <w:szCs w:val="20"/>
              </w:rPr>
              <w:t>-Escala de actitudes.</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keepNext/>
              <w:jc w:val="both"/>
            </w:pPr>
            <w:r>
              <w:rPr>
                <w:rFonts w:ascii="Calibri" w:hAnsi="Calibri"/>
                <w:b/>
                <w:sz w:val="16"/>
                <w:szCs w:val="16"/>
              </w:rPr>
              <w:t>I</w:t>
            </w:r>
            <w:r>
              <w:rPr>
                <w:rFonts w:ascii="Calibri" w:hAnsi="Calibri"/>
                <w:b/>
                <w:sz w:val="20"/>
                <w:szCs w:val="20"/>
              </w:rPr>
              <w:t xml:space="preserve">dentifica, clasifica, conoce y relaciona </w:t>
            </w:r>
            <w:r>
              <w:rPr>
                <w:rFonts w:ascii="Calibri" w:hAnsi="Calibri"/>
                <w:sz w:val="20"/>
                <w:szCs w:val="20"/>
              </w:rPr>
              <w:t xml:space="preserve">los componentes del entorno natural próximo y </w:t>
            </w:r>
            <w:r>
              <w:rPr>
                <w:rFonts w:ascii="Calibri" w:hAnsi="Calibri"/>
                <w:b/>
                <w:sz w:val="20"/>
                <w:szCs w:val="20"/>
              </w:rPr>
              <w:t>desarrolla</w:t>
            </w:r>
            <w:r>
              <w:rPr>
                <w:rFonts w:ascii="Calibri" w:hAnsi="Calibri"/>
                <w:sz w:val="20"/>
                <w:szCs w:val="20"/>
              </w:rPr>
              <w:t xml:space="preserve"> el uso responsable de la conservación del medio ambiente</w:t>
            </w:r>
            <w:r>
              <w:rPr>
                <w:rFonts w:ascii="Calibri" w:hAnsi="Calibri"/>
                <w:color w:val="FF0000"/>
                <w:sz w:val="20"/>
                <w:szCs w:val="20"/>
              </w:rPr>
              <w:t>.</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Ref.: CD2</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FF00CC"/>
              </w:rPr>
            </w:pPr>
            <w:r>
              <w:rPr>
                <w:rFonts w:asciiTheme="minorHAnsi" w:hAnsiTheme="minorHAnsi"/>
                <w:color w:val="000000"/>
                <w:sz w:val="20"/>
                <w:szCs w:val="20"/>
              </w:rPr>
              <w:t>-Observación sistemática.</w:t>
            </w:r>
          </w:p>
          <w:p w:rsidR="003B3C0E" w:rsidRDefault="003B3C0E">
            <w:pPr>
              <w:pStyle w:val="Contenidodelatabla"/>
              <w:rPr>
                <w:rFonts w:asciiTheme="minorHAnsi" w:hAnsiTheme="minorHAnsi"/>
                <w:color w:val="FF00CC"/>
                <w:sz w:val="20"/>
                <w:szCs w:val="20"/>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FB5ADF">
            <w:pPr>
              <w:pStyle w:val="Contenidodelatabla"/>
            </w:pPr>
            <w:r>
              <w:rPr>
                <w:rFonts w:asciiTheme="minorHAnsi" w:hAnsiTheme="minorHAnsi"/>
                <w:color w:val="000000"/>
                <w:sz w:val="20"/>
                <w:szCs w:val="20"/>
              </w:rPr>
              <w:t>- O</w:t>
            </w:r>
            <w:r w:rsidR="004C24A2">
              <w:rPr>
                <w:rFonts w:asciiTheme="minorHAnsi" w:hAnsiTheme="minorHAnsi"/>
                <w:color w:val="000000"/>
                <w:sz w:val="20"/>
                <w:szCs w:val="20"/>
              </w:rPr>
              <w:t>rdenadores.</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rFonts w:asciiTheme="minorHAnsi" w:hAnsiTheme="minorHAnsi"/>
                <w:sz w:val="20"/>
                <w:szCs w:val="20"/>
              </w:rPr>
            </w:pPr>
            <w:r>
              <w:rPr>
                <w:rFonts w:asciiTheme="minorHAnsi" w:hAnsiTheme="minorHAnsi"/>
                <w:color w:val="000000"/>
                <w:sz w:val="20"/>
                <w:szCs w:val="20"/>
              </w:rPr>
              <w:t>-Presentación de un producto.</w:t>
            </w:r>
          </w:p>
          <w:p w:rsidR="003B3C0E" w:rsidRDefault="003B3C0E">
            <w:pPr>
              <w:pStyle w:val="Contenidodelatabla"/>
              <w:rPr>
                <w:rFonts w:asciiTheme="minorHAnsi" w:hAnsiTheme="minorHAnsi"/>
                <w:color w:val="FF00CC"/>
                <w:sz w:val="20"/>
                <w:szCs w:val="20"/>
              </w:rPr>
            </w:pP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keepNext/>
              <w:jc w:val="both"/>
              <w:rPr>
                <w:sz w:val="20"/>
                <w:szCs w:val="20"/>
              </w:rPr>
            </w:pPr>
            <w:r>
              <w:rPr>
                <w:rFonts w:asciiTheme="minorHAnsi" w:hAnsiTheme="minorHAnsi"/>
                <w:sz w:val="20"/>
                <w:szCs w:val="20"/>
              </w:rPr>
              <w:t xml:space="preserve">Selecciona  información veraz y segura utilizando y proponiendo diversas aplicaciones y herramientas , </w:t>
            </w:r>
            <w:proofErr w:type="spellStart"/>
            <w:r>
              <w:rPr>
                <w:rFonts w:asciiTheme="minorHAnsi" w:hAnsiTheme="minorHAnsi"/>
                <w:sz w:val="20"/>
                <w:szCs w:val="20"/>
              </w:rPr>
              <w:t>archivandolas</w:t>
            </w:r>
            <w:proofErr w:type="spellEnd"/>
            <w:r>
              <w:rPr>
                <w:rFonts w:asciiTheme="minorHAnsi" w:hAnsiTheme="minorHAnsi"/>
                <w:sz w:val="20"/>
                <w:szCs w:val="20"/>
              </w:rPr>
              <w:t xml:space="preserve">  de manera organizada y ordenada, para su posterior recuperación  y uso en otras actividades y contextos. </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Ref.: CPAA6</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FF00CC"/>
              </w:rPr>
            </w:pPr>
            <w:r>
              <w:rPr>
                <w:rFonts w:asciiTheme="minorHAnsi" w:hAnsiTheme="minorHAnsi"/>
                <w:color w:val="000000"/>
                <w:sz w:val="20"/>
                <w:szCs w:val="20"/>
              </w:rPr>
              <w:t>-Observación sistemática.</w:t>
            </w:r>
          </w:p>
          <w:p w:rsidR="003B3C0E" w:rsidRDefault="003B3C0E">
            <w:pPr>
              <w:pStyle w:val="Contenidodelatabla"/>
              <w:rPr>
                <w:rFonts w:asciiTheme="minorHAnsi" w:hAnsiTheme="minorHAnsi"/>
                <w:color w:val="000000"/>
                <w:sz w:val="20"/>
                <w:szCs w:val="20"/>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-Fichas de trabajo.</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-Pruebas escritas y orales.</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widowControl/>
              <w:jc w:val="both"/>
              <w:rPr>
                <w:sz w:val="20"/>
                <w:szCs w:val="20"/>
              </w:rPr>
            </w:pPr>
            <w:r>
              <w:rPr>
                <w:rFonts w:asciiTheme="minorHAnsi" w:hAnsiTheme="minorHAnsi"/>
                <w:sz w:val="20"/>
                <w:szCs w:val="20"/>
              </w:rPr>
              <w:t>Utiliza estrategias para planificar con precisión y autonomía una tarea y resolverla correctamente para aprender de forma eficaz.</w:t>
            </w:r>
          </w:p>
        </w:tc>
      </w:tr>
      <w:tr w:rsidR="003B3C0E">
        <w:tc>
          <w:tcPr>
            <w:tcW w:w="1784"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 xml:space="preserve">Ref.: </w:t>
            </w:r>
            <w:bookmarkStart w:id="1" w:name="__DdeLink__1081_1916631863"/>
            <w:bookmarkEnd w:id="1"/>
            <w:r>
              <w:rPr>
                <w:rFonts w:asciiTheme="minorHAnsi" w:hAnsiTheme="minorHAnsi"/>
                <w:sz w:val="20"/>
                <w:szCs w:val="20"/>
              </w:rPr>
              <w:t>CSYC6</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FF00CC"/>
              </w:rPr>
            </w:pPr>
            <w:r>
              <w:rPr>
                <w:rFonts w:asciiTheme="minorHAnsi" w:hAnsiTheme="minorHAnsi"/>
                <w:color w:val="000000"/>
                <w:sz w:val="20"/>
                <w:szCs w:val="20"/>
              </w:rPr>
              <w:t>-Observación sistemática.</w:t>
            </w:r>
          </w:p>
          <w:p w:rsidR="003B3C0E" w:rsidRDefault="003B3C0E">
            <w:pPr>
              <w:pStyle w:val="Contenidodelatabla"/>
              <w:rPr>
                <w:rFonts w:asciiTheme="minorHAnsi" w:hAnsiTheme="minorHAnsi"/>
                <w:color w:val="000000"/>
                <w:sz w:val="20"/>
                <w:szCs w:val="20"/>
              </w:rPr>
            </w:pPr>
          </w:p>
        </w:tc>
        <w:tc>
          <w:tcPr>
            <w:tcW w:w="2836"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both"/>
              <w:rPr>
                <w:rFonts w:asciiTheme="minorHAnsi" w:hAnsiTheme="minorHAnsi"/>
                <w:color w:val="000000"/>
                <w:sz w:val="20"/>
                <w:szCs w:val="20"/>
              </w:rPr>
            </w:pPr>
            <w:r>
              <w:rPr>
                <w:rFonts w:asciiTheme="minorHAnsi" w:hAnsiTheme="minorHAnsi"/>
                <w:color w:val="000000"/>
                <w:sz w:val="20"/>
                <w:szCs w:val="20"/>
              </w:rPr>
              <w:t>-Cuaderno, libro y fichas de trabajo.</w:t>
            </w:r>
          </w:p>
          <w:p w:rsidR="00FB5ADF" w:rsidRDefault="00FB5ADF">
            <w:pPr>
              <w:pStyle w:val="Contenidodelatabla"/>
              <w:jc w:val="both"/>
              <w:rPr>
                <w:rFonts w:asciiTheme="minorHAnsi" w:hAnsiTheme="minorHAnsi"/>
                <w:sz w:val="20"/>
                <w:szCs w:val="20"/>
              </w:rPr>
            </w:pPr>
            <w:r>
              <w:rPr>
                <w:rFonts w:asciiTheme="minorHAnsi" w:hAnsiTheme="minorHAnsi"/>
                <w:color w:val="000000"/>
                <w:sz w:val="20"/>
                <w:szCs w:val="20"/>
              </w:rPr>
              <w:t>- Asambleas, debates.</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rPr>
                <w:color w:val="000000"/>
              </w:rPr>
            </w:pPr>
            <w:r>
              <w:rPr>
                <w:rFonts w:asciiTheme="minorHAnsi" w:hAnsiTheme="minorHAnsi"/>
                <w:color w:val="000000"/>
                <w:sz w:val="20"/>
                <w:szCs w:val="20"/>
              </w:rPr>
              <w:t>-Lista de control.</w:t>
            </w:r>
          </w:p>
          <w:p w:rsidR="003B3C0E" w:rsidRDefault="004C24A2">
            <w:pPr>
              <w:pStyle w:val="Contenidodelatabla"/>
              <w:rPr>
                <w:color w:val="000000"/>
              </w:rPr>
            </w:pPr>
            <w:r>
              <w:rPr>
                <w:rFonts w:asciiTheme="minorHAnsi" w:hAnsiTheme="minorHAnsi"/>
                <w:color w:val="000000"/>
                <w:sz w:val="20"/>
                <w:szCs w:val="20"/>
              </w:rPr>
              <w:t>-Escala de actitudes.</w:t>
            </w:r>
          </w:p>
          <w:p w:rsidR="003B3C0E" w:rsidRDefault="004C24A2">
            <w:pPr>
              <w:pStyle w:val="Contenidodelatabla"/>
              <w:rPr>
                <w:color w:val="000000"/>
              </w:rPr>
            </w:pPr>
            <w:bookmarkStart w:id="2" w:name="__DdeLink__760_1352871807"/>
            <w:bookmarkEnd w:id="2"/>
            <w:r>
              <w:rPr>
                <w:rFonts w:asciiTheme="minorHAnsi" w:hAnsiTheme="minorHAnsi"/>
                <w:color w:val="000000"/>
                <w:sz w:val="20"/>
                <w:szCs w:val="20"/>
              </w:rPr>
              <w:t>-Presentación de un producto.</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jc w:val="both"/>
              <w:rPr>
                <w:sz w:val="20"/>
                <w:szCs w:val="20"/>
              </w:rPr>
            </w:pPr>
            <w:r>
              <w:rPr>
                <w:rFonts w:asciiTheme="minorHAnsi" w:hAnsiTheme="minorHAnsi"/>
                <w:sz w:val="20"/>
                <w:szCs w:val="20"/>
              </w:rPr>
              <w:t>Desarrolla valores de responsabilidad y adopta comportamientos que influyen positivamente en el respeto y conservación de los servicios públicos, del medio ambiente y del patrimonio cultural.</w:t>
            </w:r>
          </w:p>
        </w:tc>
      </w:tr>
    </w:tbl>
    <w:p w:rsidR="003B3C0E" w:rsidRDefault="003B3C0E">
      <w:pPr>
        <w:jc w:val="both"/>
        <w:rPr>
          <w:rFonts w:asciiTheme="minorHAnsi" w:hAnsiTheme="minorHAnsi"/>
        </w:rPr>
      </w:pPr>
    </w:p>
    <w:p w:rsidR="003B3C0E" w:rsidRDefault="003B3C0E">
      <w:pPr>
        <w:jc w:val="both"/>
        <w:rPr>
          <w:rFonts w:asciiTheme="minorHAnsi" w:hAnsiTheme="minorHAnsi"/>
        </w:rPr>
      </w:pPr>
    </w:p>
    <w:p w:rsidR="003B3C0E" w:rsidRDefault="004C24A2">
      <w:pPr>
        <w:ind w:left="1276" w:hanging="1276"/>
        <w:jc w:val="both"/>
        <w:rPr>
          <w:rFonts w:asciiTheme="minorHAnsi" w:hAnsiTheme="minorHAnsi"/>
        </w:rPr>
      </w:pPr>
      <w:r>
        <w:rPr>
          <w:rFonts w:asciiTheme="minorHAnsi" w:hAnsiTheme="minorHAnsi"/>
        </w:rPr>
        <w:t xml:space="preserve">       </w:t>
      </w:r>
    </w:p>
    <w:p w:rsidR="003B3C0E" w:rsidRDefault="004C24A2">
      <w:pPr>
        <w:ind w:left="1701" w:hanging="1701"/>
        <w:jc w:val="both"/>
        <w:rPr>
          <w:rFonts w:asciiTheme="minorHAnsi" w:hAnsiTheme="minorHAnsi"/>
          <w:i/>
        </w:rPr>
      </w:pPr>
      <w:r>
        <w:rPr>
          <w:rFonts w:asciiTheme="minorHAnsi" w:hAnsiTheme="minorHAnsi"/>
        </w:rPr>
        <w:t xml:space="preserve">           </w:t>
      </w:r>
      <w:r>
        <w:rPr>
          <w:rFonts w:asciiTheme="minorHAnsi" w:hAnsiTheme="minorHAnsi"/>
          <w:b/>
        </w:rPr>
        <w:t xml:space="preserve">TAREA 3. DEFINIR POR CADA CRITERIO DE EVALUACIÓN TIPOLOGÍA DE TAREAS/ACTIVIDADES DE ACUERDO CON LOS PLANTEAMIENTOS METODOLÓGICOS RECOGIDOS EN LAS ORIENTACIONES Y EJEMPLIFICACIONES DE CADA CRITERIO </w:t>
      </w:r>
      <w:r>
        <w:rPr>
          <w:rFonts w:asciiTheme="minorHAnsi" w:hAnsiTheme="minorHAnsi"/>
          <w:i/>
        </w:rPr>
        <w:t>(B.O.J.A.)</w:t>
      </w: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i/>
        </w:rPr>
      </w:pPr>
    </w:p>
    <w:tbl>
      <w:tblPr>
        <w:tblW w:w="14440" w:type="dxa"/>
        <w:tblInd w:w="59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567"/>
        <w:gridCol w:w="10771"/>
        <w:gridCol w:w="3102"/>
      </w:tblGrid>
      <w:tr w:rsidR="003B3C0E">
        <w:tc>
          <w:tcPr>
            <w:tcW w:w="14440" w:type="dxa"/>
            <w:gridSpan w:val="3"/>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left w:w="37" w:type="dxa"/>
            </w:tcMar>
          </w:tcPr>
          <w:p w:rsidR="003B3C0E" w:rsidRDefault="004C24A2">
            <w:pPr>
              <w:pStyle w:val="Contenidodelatabla"/>
            </w:pPr>
            <w:r>
              <w:rPr>
                <w:rFonts w:asciiTheme="minorHAnsi" w:hAnsiTheme="minorHAnsi"/>
                <w:b/>
                <w:bCs/>
                <w:sz w:val="20"/>
                <w:szCs w:val="20"/>
              </w:rPr>
              <w:t>CICLO : 1º                                                                     ÁREA:  CIENCIAS NATURALES                                                                                             REFERENCIA DEL CRITERIO: CE: 1.3</w:t>
            </w:r>
          </w:p>
        </w:tc>
      </w:tr>
      <w:tr w:rsidR="003B3C0E">
        <w:tc>
          <w:tcPr>
            <w:tcW w:w="11338" w:type="dxa"/>
            <w:gridSpan w:val="2"/>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Theme="minorHAnsi" w:hAnsiTheme="minorHAnsi"/>
                <w:b/>
                <w:sz w:val="20"/>
                <w:szCs w:val="20"/>
              </w:rPr>
            </w:pPr>
            <w:r>
              <w:rPr>
                <w:rFonts w:asciiTheme="minorHAnsi" w:hAnsiTheme="minorHAnsi"/>
                <w:b/>
                <w:sz w:val="20"/>
                <w:szCs w:val="20"/>
              </w:rPr>
              <w:t>DESCRIPCIÓN DE TIPOLOGÍA DE TAREAS / Actividades</w:t>
            </w:r>
          </w:p>
        </w:tc>
        <w:tc>
          <w:tcPr>
            <w:tcW w:w="310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jc w:val="center"/>
              <w:rPr>
                <w:rFonts w:asciiTheme="minorHAnsi" w:hAnsiTheme="minorHAnsi"/>
                <w:b/>
                <w:sz w:val="20"/>
                <w:szCs w:val="20"/>
              </w:rPr>
            </w:pPr>
            <w:proofErr w:type="spellStart"/>
            <w:r>
              <w:rPr>
                <w:rFonts w:asciiTheme="minorHAnsi" w:hAnsiTheme="minorHAnsi"/>
                <w:b/>
                <w:sz w:val="20"/>
                <w:szCs w:val="20"/>
              </w:rPr>
              <w:t>APIs</w:t>
            </w:r>
            <w:proofErr w:type="spellEnd"/>
            <w:r>
              <w:rPr>
                <w:rFonts w:asciiTheme="minorHAnsi" w:hAnsiTheme="minorHAnsi"/>
                <w:b/>
                <w:sz w:val="20"/>
                <w:szCs w:val="20"/>
              </w:rPr>
              <w:t xml:space="preserve">  asociados (Especificar Ref.:)</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Theme="minorHAnsi" w:hAnsiTheme="minorHAnsi"/>
                <w:b/>
                <w:sz w:val="20"/>
                <w:szCs w:val="20"/>
              </w:rPr>
            </w:pPr>
            <w:r>
              <w:rPr>
                <w:rFonts w:asciiTheme="minorHAnsi" w:hAnsiTheme="minorHAnsi"/>
                <w:b/>
                <w:sz w:val="20"/>
                <w:szCs w:val="20"/>
              </w:rPr>
              <w:t>1</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shd w:val="clear" w:color="auto" w:fill="FFFFFF"/>
              <w:tabs>
                <w:tab w:val="left" w:pos="346"/>
              </w:tabs>
              <w:ind w:left="-42"/>
              <w:jc w:val="both"/>
              <w:rPr>
                <w:color w:val="000000"/>
              </w:rPr>
            </w:pPr>
            <w:r>
              <w:rPr>
                <w:rFonts w:ascii="Calibri" w:eastAsia="Times New Roman" w:hAnsi="Calibri" w:cs="Times New Roman"/>
                <w:color w:val="000000"/>
                <w:sz w:val="22"/>
                <w:szCs w:val="22"/>
              </w:rPr>
              <w:t xml:space="preserve"> </w:t>
            </w:r>
            <w:r>
              <w:rPr>
                <w:rFonts w:ascii="Calibri" w:eastAsia="Times New Roman" w:hAnsi="Calibri" w:cs="Times New Roman"/>
                <w:color w:val="000000"/>
                <w:sz w:val="20"/>
                <w:szCs w:val="20"/>
              </w:rPr>
              <w:t xml:space="preserve">- Realización de varios talleres de lectura, uno sobre </w:t>
            </w:r>
            <w:proofErr w:type="spellStart"/>
            <w:r>
              <w:rPr>
                <w:rFonts w:ascii="Calibri" w:eastAsia="Times New Roman" w:hAnsi="Calibri" w:cs="Times New Roman"/>
                <w:color w:val="000000"/>
                <w:sz w:val="20"/>
                <w:szCs w:val="20"/>
              </w:rPr>
              <w:t>sobre</w:t>
            </w:r>
            <w:proofErr w:type="spellEnd"/>
            <w:r>
              <w:rPr>
                <w:rFonts w:ascii="Calibri" w:eastAsia="Times New Roman" w:hAnsi="Calibri" w:cs="Times New Roman"/>
                <w:color w:val="000000"/>
                <w:sz w:val="20"/>
                <w:szCs w:val="20"/>
              </w:rPr>
              <w:t xml:space="preserve"> los  animales y otro sobre las plantas. </w:t>
            </w: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i/>
                <w:iCs/>
                <w:sz w:val="20"/>
                <w:szCs w:val="20"/>
              </w:rPr>
              <w:t xml:space="preserve"> CCL1.6.1.7.</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Theme="minorHAnsi" w:hAnsiTheme="minorHAnsi"/>
                <w:b/>
                <w:sz w:val="20"/>
                <w:szCs w:val="20"/>
              </w:rPr>
            </w:pPr>
            <w:r>
              <w:rPr>
                <w:rFonts w:asciiTheme="minorHAnsi" w:hAnsiTheme="minorHAnsi"/>
                <w:b/>
                <w:sz w:val="20"/>
                <w:szCs w:val="20"/>
              </w:rPr>
              <w:t>2</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rPr>
                <w:color w:val="000000"/>
              </w:rPr>
            </w:pPr>
            <w:r>
              <w:rPr>
                <w:rFonts w:asciiTheme="minorHAnsi" w:hAnsiTheme="minorHAnsi"/>
                <w:color w:val="000000"/>
                <w:sz w:val="20"/>
                <w:szCs w:val="20"/>
              </w:rPr>
              <w:t xml:space="preserve"> -Visita de la biblioteca del centro para buscar información (documentos escritos, imágenes y gráficos).</w:t>
            </w:r>
          </w:p>
          <w:p w:rsidR="003B3C0E" w:rsidRDefault="004C24A2">
            <w:pPr>
              <w:pStyle w:val="Contenidodelatabla"/>
            </w:pPr>
            <w:r>
              <w:rPr>
                <w:rFonts w:asciiTheme="minorHAnsi" w:hAnsiTheme="minorHAnsi"/>
                <w:color w:val="FF00CC"/>
                <w:sz w:val="20"/>
                <w:szCs w:val="20"/>
              </w:rPr>
              <w:t xml:space="preserve">  </w:t>
            </w:r>
            <w:bookmarkStart w:id="3" w:name="__DdeLink__2242_1923849177"/>
            <w:r>
              <w:rPr>
                <w:rFonts w:asciiTheme="minorHAnsi" w:hAnsiTheme="minorHAnsi"/>
                <w:color w:val="000000"/>
                <w:sz w:val="20"/>
                <w:szCs w:val="20"/>
              </w:rPr>
              <w:t>-</w:t>
            </w:r>
            <w:r>
              <w:rPr>
                <w:rFonts w:ascii="Calibri" w:hAnsi="Calibri" w:cs="Arial"/>
                <w:color w:val="000000"/>
                <w:sz w:val="20"/>
                <w:szCs w:val="20"/>
              </w:rPr>
              <w:t xml:space="preserve">Realiza presentaciones sencillas de los resultados de pequeñas investigaciones </w:t>
            </w:r>
            <w:bookmarkEnd w:id="3"/>
            <w:r>
              <w:rPr>
                <w:rFonts w:ascii="Calibri" w:hAnsi="Calibri" w:cs="Arial"/>
                <w:color w:val="000000"/>
                <w:sz w:val="20"/>
                <w:szCs w:val="20"/>
              </w:rPr>
              <w:t>a través de murales de cartulina.</w:t>
            </w: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i/>
                <w:iCs/>
                <w:sz w:val="20"/>
                <w:szCs w:val="20"/>
              </w:rPr>
              <w:t>CMCT 10</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Theme="minorHAnsi" w:hAnsiTheme="minorHAnsi"/>
                <w:b/>
                <w:sz w:val="20"/>
                <w:szCs w:val="20"/>
              </w:rPr>
            </w:pPr>
            <w:r>
              <w:rPr>
                <w:rFonts w:asciiTheme="minorHAnsi" w:hAnsiTheme="minorHAnsi"/>
                <w:b/>
                <w:sz w:val="20"/>
                <w:szCs w:val="20"/>
              </w:rPr>
              <w:t>3</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pPr>
            <w:r>
              <w:rPr>
                <w:rFonts w:asciiTheme="minorHAnsi" w:hAnsiTheme="minorHAnsi"/>
                <w:color w:val="FF00CC"/>
                <w:sz w:val="20"/>
                <w:szCs w:val="20"/>
              </w:rPr>
              <w:t xml:space="preserve"> </w:t>
            </w:r>
            <w:r>
              <w:rPr>
                <w:rFonts w:asciiTheme="minorHAnsi" w:hAnsiTheme="minorHAnsi"/>
                <w:color w:val="000000"/>
                <w:sz w:val="20"/>
                <w:szCs w:val="20"/>
              </w:rPr>
              <w:t>-Enumerar todas las conclusiones que hemos obtenido.</w:t>
            </w:r>
          </w:p>
          <w:p w:rsidR="003B3C0E" w:rsidRDefault="004C24A2">
            <w:pPr>
              <w:pStyle w:val="Contenidodelatabla"/>
              <w:rPr>
                <w:color w:val="000000"/>
              </w:rPr>
            </w:pPr>
            <w:r>
              <w:rPr>
                <w:rFonts w:asciiTheme="minorHAnsi" w:hAnsiTheme="minorHAnsi"/>
                <w:color w:val="000000"/>
                <w:sz w:val="20"/>
                <w:szCs w:val="20"/>
              </w:rPr>
              <w:t xml:space="preserve"> -Realizar un cuestionario sobre el tema un grupo y responder otro y viceversa.</w:t>
            </w: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i/>
                <w:iCs/>
                <w:sz w:val="20"/>
                <w:szCs w:val="20"/>
              </w:rPr>
              <w:t>CPAA4</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4</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jc w:val="both"/>
              <w:rPr>
                <w:rFonts w:asciiTheme="minorHAnsi" w:hAnsiTheme="minorHAnsi"/>
                <w:color w:val="000000"/>
                <w:sz w:val="20"/>
                <w:szCs w:val="20"/>
              </w:rPr>
            </w:pPr>
            <w:r>
              <w:rPr>
                <w:rFonts w:asciiTheme="minorHAnsi" w:hAnsiTheme="minorHAnsi"/>
                <w:color w:val="000000"/>
                <w:sz w:val="20"/>
                <w:szCs w:val="20"/>
              </w:rPr>
              <w:t>-Realización de un mural sobre buenos hábitos y respeto hacia el medio ambiente, los servicios públicos y nuestro patrimonio  cultural.</w:t>
            </w:r>
          </w:p>
          <w:p w:rsidR="00C3228A" w:rsidRDefault="00C3228A">
            <w:pPr>
              <w:pStyle w:val="Contenidodelatabla"/>
              <w:jc w:val="both"/>
            </w:pPr>
            <w:r>
              <w:rPr>
                <w:rFonts w:asciiTheme="minorHAnsi" w:hAnsiTheme="minorHAnsi"/>
                <w:color w:val="000000"/>
                <w:sz w:val="20"/>
                <w:szCs w:val="20"/>
              </w:rPr>
              <w:t>- Cuidado del huerto escolar y de las plantas del centro.</w:t>
            </w:r>
          </w:p>
          <w:p w:rsidR="003B3C0E" w:rsidRDefault="003B3C0E">
            <w:pPr>
              <w:pStyle w:val="Contenidodelatabla"/>
              <w:rPr>
                <w:rFonts w:asciiTheme="minorHAnsi" w:hAnsiTheme="minorHAnsi"/>
                <w:color w:val="FF00CC"/>
                <w:sz w:val="20"/>
                <w:szCs w:val="20"/>
              </w:rPr>
            </w:pP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CSYC6</w:t>
            </w:r>
          </w:p>
        </w:tc>
      </w:tr>
    </w:tbl>
    <w:p w:rsidR="003B3C0E" w:rsidRDefault="003B3C0E">
      <w:pPr>
        <w:ind w:left="1276" w:hanging="1276"/>
        <w:jc w:val="both"/>
        <w:rPr>
          <w:rFonts w:asciiTheme="minorHAnsi" w:hAnsiTheme="minorHAnsi"/>
          <w:i/>
        </w:rPr>
      </w:pPr>
    </w:p>
    <w:p w:rsidR="003B3C0E" w:rsidRDefault="003B3C0E">
      <w:pPr>
        <w:ind w:left="1276" w:hanging="1276"/>
        <w:jc w:val="both"/>
        <w:rPr>
          <w:rFonts w:asciiTheme="minorHAnsi" w:hAnsiTheme="minorHAnsi"/>
          <w:i/>
        </w:rPr>
      </w:pPr>
    </w:p>
    <w:p w:rsidR="00C3228A" w:rsidRDefault="00C3228A">
      <w:pPr>
        <w:ind w:left="1276" w:hanging="1276"/>
        <w:jc w:val="both"/>
        <w:rPr>
          <w:rFonts w:asciiTheme="minorHAnsi" w:hAnsiTheme="minorHAnsi"/>
          <w:i/>
        </w:rPr>
      </w:pPr>
    </w:p>
    <w:p w:rsidR="003B3C0E" w:rsidRDefault="003B3C0E">
      <w:pPr>
        <w:ind w:left="1276" w:hanging="1276"/>
        <w:jc w:val="both"/>
        <w:rPr>
          <w:rFonts w:asciiTheme="minorHAnsi" w:hAnsiTheme="minorHAnsi"/>
          <w:i/>
        </w:rPr>
      </w:pPr>
    </w:p>
    <w:tbl>
      <w:tblPr>
        <w:tblW w:w="14440" w:type="dxa"/>
        <w:tblInd w:w="59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val="0000"/>
      </w:tblPr>
      <w:tblGrid>
        <w:gridCol w:w="567"/>
        <w:gridCol w:w="10771"/>
        <w:gridCol w:w="3102"/>
      </w:tblGrid>
      <w:tr w:rsidR="003B3C0E">
        <w:tc>
          <w:tcPr>
            <w:tcW w:w="14440" w:type="dxa"/>
            <w:gridSpan w:val="3"/>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left w:w="37" w:type="dxa"/>
            </w:tcMar>
          </w:tcPr>
          <w:p w:rsidR="003B3C0E" w:rsidRDefault="004C24A2">
            <w:pPr>
              <w:pStyle w:val="Contenidodelatabla"/>
            </w:pPr>
            <w:r>
              <w:rPr>
                <w:rFonts w:asciiTheme="minorHAnsi" w:hAnsiTheme="minorHAnsi"/>
                <w:b/>
                <w:bCs/>
                <w:sz w:val="20"/>
                <w:szCs w:val="20"/>
              </w:rPr>
              <w:t>CICLO : 1º                                                                     ÁREA:  CIENCIAS NATURALES                                                                                             REFERENCIA DEL CRITERIO: CE: 1.4</w:t>
            </w:r>
          </w:p>
        </w:tc>
      </w:tr>
      <w:tr w:rsidR="003B3C0E">
        <w:tc>
          <w:tcPr>
            <w:tcW w:w="11338" w:type="dxa"/>
            <w:gridSpan w:val="2"/>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pPr>
            <w:r>
              <w:rPr>
                <w:rFonts w:asciiTheme="minorHAnsi" w:hAnsiTheme="minorHAnsi"/>
                <w:b/>
                <w:sz w:val="20"/>
                <w:szCs w:val="20"/>
              </w:rPr>
              <w:t>DESCRIPCIÓN DE TIPOLOGÍA DE TAREAS / Actividades</w:t>
            </w:r>
          </w:p>
        </w:tc>
        <w:tc>
          <w:tcPr>
            <w:tcW w:w="310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jc w:val="center"/>
            </w:pPr>
            <w:proofErr w:type="spellStart"/>
            <w:r>
              <w:rPr>
                <w:rFonts w:asciiTheme="minorHAnsi" w:hAnsiTheme="minorHAnsi"/>
                <w:b/>
                <w:sz w:val="20"/>
                <w:szCs w:val="20"/>
              </w:rPr>
              <w:t>APIs</w:t>
            </w:r>
            <w:proofErr w:type="spellEnd"/>
            <w:r>
              <w:rPr>
                <w:rFonts w:asciiTheme="minorHAnsi" w:hAnsiTheme="minorHAnsi"/>
                <w:b/>
                <w:sz w:val="20"/>
                <w:szCs w:val="20"/>
              </w:rPr>
              <w:t xml:space="preserve">  asociados (Especificar Ref.:)</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pPr>
            <w:r>
              <w:rPr>
                <w:rFonts w:asciiTheme="minorHAnsi" w:hAnsiTheme="minorHAnsi"/>
                <w:b/>
                <w:sz w:val="20"/>
                <w:szCs w:val="20"/>
              </w:rPr>
              <w:t>1</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jc w:val="both"/>
            </w:pPr>
            <w:r>
              <w:rPr>
                <w:rFonts w:asciiTheme="minorHAnsi" w:hAnsiTheme="minorHAnsi"/>
                <w:color w:val="000000"/>
                <w:sz w:val="20"/>
                <w:szCs w:val="20"/>
              </w:rPr>
              <w:t>-Realización de un mural sobre buenas prácticas y hábitos adecuados hacia la conservación del medio ambiente.</w:t>
            </w: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i/>
                <w:iCs/>
                <w:sz w:val="20"/>
                <w:szCs w:val="20"/>
              </w:rPr>
              <w:t>CMCT 10</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pPr>
            <w:r>
              <w:rPr>
                <w:rFonts w:asciiTheme="minorHAnsi" w:hAnsiTheme="minorHAnsi"/>
                <w:b/>
                <w:sz w:val="20"/>
                <w:szCs w:val="20"/>
              </w:rPr>
              <w:t>2</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Pr="004C24A2" w:rsidRDefault="004C24A2">
            <w:pPr>
              <w:pStyle w:val="Contenidodelatabla"/>
              <w:rPr>
                <w:rFonts w:asciiTheme="minorHAnsi" w:hAnsiTheme="minorHAnsi"/>
                <w:color w:val="000000" w:themeColor="text1"/>
                <w:sz w:val="20"/>
                <w:szCs w:val="20"/>
              </w:rPr>
            </w:pPr>
            <w:r>
              <w:rPr>
                <w:color w:val="000000" w:themeColor="text1"/>
              </w:rPr>
              <w:t>-</w:t>
            </w:r>
            <w:r>
              <w:rPr>
                <w:rFonts w:asciiTheme="minorHAnsi" w:hAnsiTheme="minorHAnsi"/>
                <w:color w:val="000000" w:themeColor="text1"/>
                <w:sz w:val="20"/>
                <w:szCs w:val="20"/>
              </w:rPr>
              <w:t>Crear archivos para copiar algunos textos relacionados con la materia.</w:t>
            </w: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i/>
                <w:iCs/>
                <w:sz w:val="20"/>
                <w:szCs w:val="20"/>
              </w:rPr>
              <w:t>CD2</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pPr>
            <w:r>
              <w:rPr>
                <w:rFonts w:asciiTheme="minorHAnsi" w:hAnsiTheme="minorHAnsi"/>
                <w:b/>
                <w:sz w:val="20"/>
                <w:szCs w:val="20"/>
              </w:rPr>
              <w:t>3</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rPr>
                <w:rFonts w:asciiTheme="minorHAnsi" w:hAnsiTheme="minorHAnsi"/>
                <w:color w:val="000000"/>
                <w:sz w:val="20"/>
                <w:szCs w:val="20"/>
              </w:rPr>
            </w:pPr>
            <w:r>
              <w:rPr>
                <w:rFonts w:asciiTheme="minorHAnsi" w:hAnsiTheme="minorHAnsi"/>
                <w:color w:val="000000"/>
                <w:sz w:val="20"/>
                <w:szCs w:val="20"/>
              </w:rPr>
              <w:t>-Pruebas escritas y orales.</w:t>
            </w:r>
          </w:p>
          <w:p w:rsidR="00C3228A" w:rsidRDefault="00C3228A">
            <w:pPr>
              <w:pStyle w:val="Contenidodelatabla"/>
              <w:rPr>
                <w:color w:val="000000"/>
              </w:rPr>
            </w:pPr>
            <w:r>
              <w:rPr>
                <w:rFonts w:asciiTheme="minorHAnsi" w:hAnsiTheme="minorHAnsi"/>
                <w:color w:val="000000"/>
                <w:sz w:val="20"/>
                <w:szCs w:val="20"/>
              </w:rPr>
              <w:t>- Utilizar instrumentos de observación (lupa, prismáticos, microscopio).</w:t>
            </w:r>
          </w:p>
          <w:p w:rsidR="003B3C0E" w:rsidRDefault="003B3C0E">
            <w:pPr>
              <w:pStyle w:val="Contenidodelatabla"/>
              <w:rPr>
                <w:rFonts w:asciiTheme="minorHAnsi" w:hAnsiTheme="minorHAnsi"/>
                <w:color w:val="000000"/>
                <w:sz w:val="20"/>
                <w:szCs w:val="20"/>
              </w:rPr>
            </w:pP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i/>
                <w:iCs/>
                <w:sz w:val="20"/>
                <w:szCs w:val="20"/>
              </w:rPr>
              <w:t>CPAA6</w:t>
            </w:r>
          </w:p>
        </w:tc>
      </w:tr>
      <w:tr w:rsidR="003B3C0E">
        <w:tc>
          <w:tcPr>
            <w:tcW w:w="567"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jc w:val="center"/>
              <w:rPr>
                <w:rFonts w:ascii="Calibri" w:hAnsi="Calibri"/>
                <w:b/>
                <w:bCs/>
                <w:sz w:val="20"/>
                <w:szCs w:val="20"/>
              </w:rPr>
            </w:pPr>
            <w:r>
              <w:rPr>
                <w:rFonts w:ascii="Calibri" w:hAnsi="Calibri"/>
                <w:b/>
                <w:bCs/>
                <w:sz w:val="20"/>
                <w:szCs w:val="20"/>
              </w:rPr>
              <w:t>4</w:t>
            </w:r>
          </w:p>
        </w:tc>
        <w:tc>
          <w:tcPr>
            <w:tcW w:w="1077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10" w:type="dxa"/>
            </w:tcMar>
          </w:tcPr>
          <w:p w:rsidR="003B3C0E" w:rsidRDefault="004C24A2">
            <w:pPr>
              <w:pStyle w:val="Contenidodelatabla"/>
              <w:jc w:val="both"/>
              <w:rPr>
                <w:rFonts w:asciiTheme="minorHAnsi" w:hAnsiTheme="minorHAnsi"/>
                <w:color w:val="000000"/>
                <w:sz w:val="20"/>
                <w:szCs w:val="20"/>
              </w:rPr>
            </w:pPr>
            <w:r>
              <w:rPr>
                <w:rFonts w:asciiTheme="minorHAnsi" w:hAnsiTheme="minorHAnsi"/>
                <w:color w:val="FF00CC"/>
                <w:sz w:val="20"/>
                <w:szCs w:val="20"/>
              </w:rPr>
              <w:t xml:space="preserve"> </w:t>
            </w:r>
            <w:r>
              <w:rPr>
                <w:rFonts w:asciiTheme="minorHAnsi" w:hAnsiTheme="minorHAnsi"/>
                <w:color w:val="000000"/>
                <w:sz w:val="20"/>
                <w:szCs w:val="20"/>
              </w:rPr>
              <w:t>-Realización de un mural sobre buenos hábitos y respeto hacia el medio ambiente, los servicios públicos y nuestro patrimonio  cultural.</w:t>
            </w:r>
          </w:p>
          <w:p w:rsidR="00C3228A" w:rsidRDefault="00C3228A">
            <w:pPr>
              <w:pStyle w:val="Contenidodelatabla"/>
              <w:jc w:val="both"/>
            </w:pPr>
            <w:r>
              <w:rPr>
                <w:rFonts w:asciiTheme="minorHAnsi" w:hAnsiTheme="minorHAnsi"/>
                <w:color w:val="000000"/>
                <w:sz w:val="20"/>
                <w:szCs w:val="20"/>
              </w:rPr>
              <w:t>- Elaboración de maquetas.</w:t>
            </w:r>
          </w:p>
          <w:p w:rsidR="003B3C0E" w:rsidRDefault="003B3C0E">
            <w:pPr>
              <w:pStyle w:val="Contenidodelatabla"/>
              <w:rPr>
                <w:rFonts w:asciiTheme="minorHAnsi" w:hAnsiTheme="minorHAnsi"/>
                <w:color w:val="FF00CC"/>
                <w:sz w:val="20"/>
                <w:szCs w:val="20"/>
              </w:rPr>
            </w:pPr>
          </w:p>
        </w:tc>
        <w:tc>
          <w:tcPr>
            <w:tcW w:w="3101" w:type="dxa"/>
            <w:tcBorders>
              <w:top w:val="single" w:sz="2" w:space="0" w:color="000001"/>
              <w:left w:val="single" w:sz="2" w:space="0" w:color="000001"/>
              <w:bottom w:val="single" w:sz="2" w:space="0" w:color="000001"/>
              <w:right w:val="single" w:sz="2" w:space="0" w:color="000001"/>
            </w:tcBorders>
            <w:shd w:val="clear" w:color="auto" w:fill="auto"/>
            <w:tcMar>
              <w:left w:w="37" w:type="dxa"/>
            </w:tcMar>
          </w:tcPr>
          <w:p w:rsidR="003B3C0E" w:rsidRDefault="004C24A2">
            <w:pPr>
              <w:pStyle w:val="Contenidodelatabla"/>
            </w:pPr>
            <w:r>
              <w:rPr>
                <w:rFonts w:asciiTheme="minorHAnsi" w:hAnsiTheme="minorHAnsi"/>
                <w:sz w:val="20"/>
                <w:szCs w:val="20"/>
              </w:rPr>
              <w:t>CSYC6</w:t>
            </w:r>
          </w:p>
        </w:tc>
      </w:tr>
    </w:tbl>
    <w:p w:rsidR="003B3C0E" w:rsidRDefault="003B3C0E" w:rsidP="00C3228A">
      <w:pPr>
        <w:jc w:val="both"/>
        <w:rPr>
          <w:rFonts w:asciiTheme="minorHAnsi" w:hAnsiTheme="minorHAnsi"/>
        </w:rPr>
      </w:pP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rPr>
      </w:pPr>
    </w:p>
    <w:p w:rsidR="003B3C0E" w:rsidRDefault="004C24A2">
      <w:pPr>
        <w:tabs>
          <w:tab w:val="left" w:pos="567"/>
        </w:tabs>
        <w:ind w:left="851" w:hanging="851"/>
        <w:jc w:val="both"/>
        <w:rPr>
          <w:rFonts w:asciiTheme="minorHAnsi" w:hAnsiTheme="minorHAnsi"/>
          <w:b/>
        </w:rPr>
      </w:pPr>
      <w:r>
        <w:rPr>
          <w:rFonts w:asciiTheme="minorHAnsi" w:hAnsiTheme="minorHAnsi"/>
          <w:b/>
        </w:rPr>
        <w:t xml:space="preserve">           B.</w:t>
      </w:r>
      <w:r>
        <w:rPr>
          <w:rFonts w:asciiTheme="minorHAnsi" w:hAnsiTheme="minorHAnsi"/>
        </w:rPr>
        <w:t xml:space="preserve"> </w:t>
      </w:r>
      <w:r>
        <w:rPr>
          <w:rFonts w:asciiTheme="minorHAnsi" w:hAnsiTheme="minorHAnsi"/>
          <w:b/>
        </w:rPr>
        <w:t>RESPECTO A LA COHERENCIA Y PROGRESIÓN, A LO LARGO DE LA ETAPA, DE LOS CRITERIOS DE EVALUACIÓN VALORADOS EN CONTRASTE CON EL “MAPA DE DESEMPEÑO” DE LA ORDEN DE 17 DE MARZO DE 2015, POR LA QUE SE DESARROLLA EL CURRICULO CORRESPONDIENTE A LA EDUCACIÓN PRIMARIA EN LA COMUNIDAD AUTÓNOMA:</w:t>
      </w:r>
    </w:p>
    <w:p w:rsidR="003B3C0E" w:rsidRDefault="003B3C0E">
      <w:pPr>
        <w:tabs>
          <w:tab w:val="left" w:pos="567"/>
        </w:tabs>
        <w:ind w:left="851" w:hanging="851"/>
        <w:jc w:val="both"/>
        <w:rPr>
          <w:rFonts w:asciiTheme="minorHAnsi" w:hAnsiTheme="minorHAnsi"/>
          <w:b/>
        </w:rPr>
      </w:pPr>
    </w:p>
    <w:p w:rsidR="003B3C0E" w:rsidRPr="00C3228A" w:rsidRDefault="004C24A2">
      <w:pPr>
        <w:tabs>
          <w:tab w:val="left" w:pos="567"/>
        </w:tabs>
        <w:ind w:left="851" w:hanging="851"/>
        <w:jc w:val="both"/>
        <w:rPr>
          <w:rFonts w:asciiTheme="minorHAnsi" w:hAnsiTheme="minorHAnsi"/>
        </w:rPr>
      </w:pPr>
      <w:r>
        <w:rPr>
          <w:rFonts w:asciiTheme="minorHAnsi" w:hAnsiTheme="minorHAnsi"/>
          <w:b/>
        </w:rPr>
        <w:tab/>
      </w:r>
      <w:r>
        <w:rPr>
          <w:rFonts w:asciiTheme="minorHAnsi" w:hAnsiTheme="minorHAnsi"/>
          <w:b/>
        </w:rPr>
        <w:tab/>
        <w:t>Observaciones:</w:t>
      </w:r>
      <w:r w:rsidR="00C3228A">
        <w:rPr>
          <w:rFonts w:asciiTheme="minorHAnsi" w:hAnsiTheme="minorHAnsi"/>
          <w:b/>
        </w:rPr>
        <w:t xml:space="preserve">    </w:t>
      </w:r>
      <w:r w:rsidR="00C3228A" w:rsidRPr="00C3228A">
        <w:rPr>
          <w:rFonts w:asciiTheme="minorHAnsi" w:hAnsiTheme="minorHAnsi"/>
        </w:rPr>
        <w:t>Consideramos que 5 niveles de logro son demasiados.</w:t>
      </w:r>
    </w:p>
    <w:p w:rsidR="003B3C0E" w:rsidRDefault="00C3228A">
      <w:pPr>
        <w:tabs>
          <w:tab w:val="left" w:pos="567"/>
        </w:tabs>
        <w:ind w:left="851" w:hanging="851"/>
        <w:jc w:val="both"/>
        <w:rPr>
          <w:rFonts w:asciiTheme="minorHAnsi" w:hAnsiTheme="minorHAnsi"/>
          <w:b/>
        </w:rPr>
      </w:pPr>
      <w:r>
        <w:rPr>
          <w:rFonts w:asciiTheme="minorHAnsi" w:hAnsiTheme="minorHAnsi"/>
          <w:b/>
        </w:rPr>
        <w:t xml:space="preserve">                                   </w:t>
      </w:r>
    </w:p>
    <w:p w:rsidR="003B3C0E" w:rsidRDefault="003B3C0E">
      <w:pPr>
        <w:tabs>
          <w:tab w:val="left" w:pos="567"/>
        </w:tabs>
        <w:ind w:left="851" w:hanging="851"/>
        <w:jc w:val="both"/>
        <w:rPr>
          <w:rFonts w:asciiTheme="minorHAnsi" w:hAnsiTheme="minorHAnsi"/>
          <w:b/>
        </w:rPr>
      </w:pPr>
    </w:p>
    <w:p w:rsidR="003B3C0E" w:rsidRDefault="003B3C0E">
      <w:pPr>
        <w:tabs>
          <w:tab w:val="left" w:pos="567"/>
        </w:tabs>
        <w:ind w:left="851" w:hanging="851"/>
        <w:jc w:val="both"/>
        <w:rPr>
          <w:rFonts w:asciiTheme="minorHAnsi" w:hAnsiTheme="minorHAnsi"/>
          <w:b/>
        </w:rPr>
      </w:pPr>
    </w:p>
    <w:p w:rsidR="003B3C0E" w:rsidRPr="00C3228A" w:rsidRDefault="004C24A2">
      <w:pPr>
        <w:tabs>
          <w:tab w:val="left" w:pos="567"/>
        </w:tabs>
        <w:ind w:left="851" w:hanging="851"/>
        <w:jc w:val="both"/>
        <w:rPr>
          <w:rFonts w:asciiTheme="minorHAnsi" w:hAnsiTheme="minorHAnsi"/>
        </w:rPr>
      </w:pPr>
      <w:r>
        <w:rPr>
          <w:rFonts w:asciiTheme="minorHAnsi" w:hAnsiTheme="minorHAnsi"/>
          <w:b/>
        </w:rPr>
        <w:tab/>
      </w:r>
      <w:r>
        <w:rPr>
          <w:rFonts w:asciiTheme="minorHAnsi" w:hAnsiTheme="minorHAnsi"/>
          <w:b/>
        </w:rPr>
        <w:tab/>
        <w:t>Propuestas:</w:t>
      </w:r>
      <w:r w:rsidR="00C3228A">
        <w:rPr>
          <w:rFonts w:asciiTheme="minorHAnsi" w:hAnsiTheme="minorHAnsi"/>
          <w:b/>
        </w:rPr>
        <w:t xml:space="preserve">    </w:t>
      </w:r>
      <w:r w:rsidR="00C3228A" w:rsidRPr="00C3228A">
        <w:rPr>
          <w:rFonts w:asciiTheme="minorHAnsi" w:hAnsiTheme="minorHAnsi"/>
        </w:rPr>
        <w:t>Reducir los niveles de logro a sólo 3.</w:t>
      </w:r>
    </w:p>
    <w:p w:rsidR="003B3C0E" w:rsidRDefault="004C24A2">
      <w:pPr>
        <w:ind w:left="1276" w:hanging="1276"/>
        <w:jc w:val="both"/>
        <w:rPr>
          <w:rFonts w:asciiTheme="minorHAnsi" w:hAnsiTheme="minorHAnsi"/>
        </w:rPr>
      </w:pPr>
      <w:r>
        <w:rPr>
          <w:rFonts w:asciiTheme="minorHAnsi" w:hAnsiTheme="minorHAnsi"/>
        </w:rPr>
        <w:t xml:space="preserve">     </w:t>
      </w: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rPr>
      </w:pPr>
    </w:p>
    <w:p w:rsidR="003B3C0E" w:rsidRDefault="004C24A2">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EL/LA PRESIDENTE </w:t>
      </w:r>
    </w:p>
    <w:p w:rsidR="003B3C0E" w:rsidRDefault="003B3C0E">
      <w:pPr>
        <w:ind w:left="1276" w:hanging="1276"/>
        <w:jc w:val="both"/>
        <w:rPr>
          <w:rFonts w:asciiTheme="minorHAnsi" w:hAnsiTheme="minorHAnsi"/>
        </w:rPr>
      </w:pPr>
    </w:p>
    <w:p w:rsidR="003B3C0E" w:rsidRDefault="003B3C0E">
      <w:pPr>
        <w:ind w:left="1276" w:hanging="1276"/>
        <w:jc w:val="both"/>
        <w:rPr>
          <w:rFonts w:asciiTheme="minorHAnsi" w:hAnsiTheme="minorHAnsi"/>
        </w:rPr>
      </w:pPr>
    </w:p>
    <w:p w:rsidR="003B3C0E" w:rsidRDefault="00C3228A" w:rsidP="00C3228A">
      <w:pPr>
        <w:ind w:left="1276" w:hanging="1276"/>
        <w:jc w:val="center"/>
        <w:rPr>
          <w:rFonts w:asciiTheme="minorHAnsi" w:hAnsiTheme="minorHAnsi"/>
        </w:rPr>
      </w:pPr>
      <w:r>
        <w:rPr>
          <w:rFonts w:asciiTheme="minorHAnsi" w:hAnsiTheme="minorHAnsi"/>
        </w:rPr>
        <w:t xml:space="preserve">                                                                                            Fdo.</w:t>
      </w:r>
    </w:p>
    <w:p w:rsidR="003B3C0E" w:rsidRDefault="003B3C0E">
      <w:pPr>
        <w:ind w:left="1276" w:hanging="1276"/>
        <w:jc w:val="both"/>
        <w:rPr>
          <w:rFonts w:asciiTheme="minorHAnsi" w:hAnsiTheme="minorHAnsi"/>
        </w:rPr>
      </w:pPr>
    </w:p>
    <w:p w:rsidR="003B3C0E" w:rsidRDefault="004C24A2">
      <w:pPr>
        <w:ind w:left="1276" w:hanging="1276"/>
        <w:jc w:val="both"/>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sectPr w:rsidR="003B3C0E" w:rsidSect="00DF5110">
      <w:pgSz w:w="16838" w:h="11906" w:orient="landscape"/>
      <w:pgMar w:top="851" w:right="856" w:bottom="720" w:left="720" w:header="0" w:footer="0" w:gutter="0"/>
      <w:cols w:space="720"/>
      <w:formProt w:val="0"/>
      <w:titlePg/>
      <w:docGrid w:linePitch="360" w:charSpace="-6145"/>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B70"/>
    <w:multiLevelType w:val="multilevel"/>
    <w:tmpl w:val="B3625B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A82FD7"/>
    <w:multiLevelType w:val="multilevel"/>
    <w:tmpl w:val="0B38A270"/>
    <w:lvl w:ilvl="0">
      <w:start w:val="1"/>
      <w:numFmt w:val="bullet"/>
      <w:lvlText w:val="➢"/>
      <w:lvlJc w:val="left"/>
      <w:pPr>
        <w:ind w:left="360" w:hanging="360"/>
      </w:pPr>
      <w:rPr>
        <w:rFonts w:ascii="Arial" w:hAnsi="Arial" w:cs="Arial" w:hint="default"/>
        <w:sz w:val="20"/>
      </w:rPr>
    </w:lvl>
    <w:lvl w:ilvl="1">
      <w:start w:val="1"/>
      <w:numFmt w:val="bullet"/>
      <w:lvlText w:val="o"/>
      <w:lvlJc w:val="left"/>
      <w:pPr>
        <w:ind w:left="1080" w:hanging="360"/>
      </w:pPr>
      <w:rPr>
        <w:rFonts w:ascii="Arial" w:hAnsi="Arial" w:cs="Arial" w:hint="default"/>
      </w:rPr>
    </w:lvl>
    <w:lvl w:ilvl="2">
      <w:start w:val="1"/>
      <w:numFmt w:val="bullet"/>
      <w:lvlText w:val="▪"/>
      <w:lvlJc w:val="left"/>
      <w:pPr>
        <w:ind w:left="1800" w:hanging="360"/>
      </w:pPr>
      <w:rPr>
        <w:rFonts w:ascii="Arial" w:hAnsi="Arial" w:cs="Arial" w:hint="default"/>
      </w:rPr>
    </w:lvl>
    <w:lvl w:ilvl="3">
      <w:start w:val="1"/>
      <w:numFmt w:val="bullet"/>
      <w:lvlText w:val="●"/>
      <w:lvlJc w:val="left"/>
      <w:pPr>
        <w:ind w:left="2520" w:hanging="360"/>
      </w:pPr>
      <w:rPr>
        <w:rFonts w:ascii="Arial" w:hAnsi="Arial" w:cs="Arial" w:hint="default"/>
      </w:rPr>
    </w:lvl>
    <w:lvl w:ilvl="4">
      <w:start w:val="1"/>
      <w:numFmt w:val="bullet"/>
      <w:lvlText w:val="o"/>
      <w:lvlJc w:val="left"/>
      <w:pPr>
        <w:ind w:left="3240" w:hanging="360"/>
      </w:pPr>
      <w:rPr>
        <w:rFonts w:ascii="Arial" w:hAnsi="Arial" w:cs="Arial" w:hint="default"/>
      </w:rPr>
    </w:lvl>
    <w:lvl w:ilvl="5">
      <w:start w:val="1"/>
      <w:numFmt w:val="bullet"/>
      <w:lvlText w:val="▪"/>
      <w:lvlJc w:val="left"/>
      <w:pPr>
        <w:ind w:left="3960" w:hanging="360"/>
      </w:pPr>
      <w:rPr>
        <w:rFonts w:ascii="Arial" w:hAnsi="Arial" w:cs="Arial" w:hint="default"/>
      </w:rPr>
    </w:lvl>
    <w:lvl w:ilvl="6">
      <w:start w:val="1"/>
      <w:numFmt w:val="bullet"/>
      <w:lvlText w:val="●"/>
      <w:lvlJc w:val="left"/>
      <w:pPr>
        <w:ind w:left="4680" w:hanging="360"/>
      </w:pPr>
      <w:rPr>
        <w:rFonts w:ascii="Arial" w:hAnsi="Arial" w:cs="Arial" w:hint="default"/>
      </w:rPr>
    </w:lvl>
    <w:lvl w:ilvl="7">
      <w:start w:val="1"/>
      <w:numFmt w:val="bullet"/>
      <w:lvlText w:val="o"/>
      <w:lvlJc w:val="left"/>
      <w:pPr>
        <w:ind w:left="5400" w:hanging="360"/>
      </w:pPr>
      <w:rPr>
        <w:rFonts w:ascii="Arial" w:hAnsi="Arial" w:cs="Arial" w:hint="default"/>
      </w:rPr>
    </w:lvl>
    <w:lvl w:ilvl="8">
      <w:start w:val="1"/>
      <w:numFmt w:val="bullet"/>
      <w:lvlText w:val="▪"/>
      <w:lvlJc w:val="left"/>
      <w:pPr>
        <w:ind w:left="6120" w:hanging="360"/>
      </w:pPr>
      <w:rPr>
        <w:rFonts w:ascii="Arial" w:hAnsi="Arial" w:cs="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3B3C0E"/>
    <w:rsid w:val="00031F73"/>
    <w:rsid w:val="001800E7"/>
    <w:rsid w:val="001823B5"/>
    <w:rsid w:val="001878DC"/>
    <w:rsid w:val="003B3C0E"/>
    <w:rsid w:val="003B47B6"/>
    <w:rsid w:val="003F76A9"/>
    <w:rsid w:val="00401BC1"/>
    <w:rsid w:val="004C24A2"/>
    <w:rsid w:val="005D387F"/>
    <w:rsid w:val="005D5A7E"/>
    <w:rsid w:val="005F0CBE"/>
    <w:rsid w:val="007C50D0"/>
    <w:rsid w:val="0082796F"/>
    <w:rsid w:val="00B33BEA"/>
    <w:rsid w:val="00C3228A"/>
    <w:rsid w:val="00C61F5E"/>
    <w:rsid w:val="00D84B35"/>
    <w:rsid w:val="00DF5110"/>
    <w:rsid w:val="00FA5699"/>
    <w:rsid w:val="00FB5A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textAlignment w:val="baseline"/>
    </w:pPr>
    <w:rPr>
      <w:rFonts w:ascii="Times New Roman" w:eastAsia="SimSun" w:hAnsi="Times New Roman" w:cs="Mangal"/>
      <w:color w:val="00000A"/>
      <w:sz w:val="24"/>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qFormat/>
    <w:rsid w:val="0031512A"/>
    <w:rPr>
      <w:rFonts w:eastAsiaTheme="minorEastAsia"/>
      <w:sz w:val="22"/>
      <w:szCs w:val="22"/>
      <w:lang w:val="en-US" w:eastAsia="zh-CN"/>
    </w:rPr>
  </w:style>
  <w:style w:type="character" w:customStyle="1" w:styleId="Ttulo1Car">
    <w:name w:val="Título 1 Car"/>
    <w:basedOn w:val="Fuentedeprrafopredeter"/>
    <w:link w:val="Ttulo1"/>
    <w:uiPriority w:val="9"/>
    <w:qFormat/>
    <w:rsid w:val="004C1701"/>
    <w:rPr>
      <w:rFonts w:asciiTheme="majorHAnsi" w:eastAsiaTheme="majorEastAsia" w:hAnsiTheme="majorHAnsi" w:cs="Mangal"/>
      <w:b/>
      <w:color w:val="2F5496" w:themeColor="accent1" w:themeShade="BF"/>
      <w:sz w:val="36"/>
      <w:szCs w:val="36"/>
      <w:lang w:val="es-ES" w:eastAsia="zh-CN" w:bidi="hi-IN"/>
    </w:rPr>
  </w:style>
  <w:style w:type="character" w:customStyle="1" w:styleId="TtuloCar">
    <w:name w:val="Título Car"/>
    <w:basedOn w:val="Fuentedeprrafopredeter"/>
    <w:link w:val="Ttulo"/>
    <w:qFormat/>
    <w:rsid w:val="00430449"/>
    <w:rPr>
      <w:rFonts w:ascii="Calibri" w:eastAsia="Calibri" w:hAnsi="Calibri" w:cs="Calibri"/>
      <w:b/>
      <w:color w:val="000000"/>
      <w:sz w:val="72"/>
      <w:szCs w:val="72"/>
      <w:lang w:val="es-ES" w:eastAsia="es-ES"/>
    </w:rPr>
  </w:style>
  <w:style w:type="character" w:customStyle="1" w:styleId="ListLabel1">
    <w:name w:val="ListLabel 1"/>
    <w:qFormat/>
    <w:rsid w:val="00DF5110"/>
    <w:rPr>
      <w:rFonts w:ascii="Arial" w:eastAsia="Arial" w:hAnsi="Arial" w:cs="Arial"/>
      <w:sz w:val="20"/>
    </w:rPr>
  </w:style>
  <w:style w:type="character" w:customStyle="1" w:styleId="ListLabel2">
    <w:name w:val="ListLabel 2"/>
    <w:qFormat/>
    <w:rsid w:val="00DF5110"/>
    <w:rPr>
      <w:rFonts w:eastAsia="Arial" w:cs="Arial"/>
    </w:rPr>
  </w:style>
  <w:style w:type="character" w:customStyle="1" w:styleId="ListLabel3">
    <w:name w:val="ListLabel 3"/>
    <w:qFormat/>
    <w:rsid w:val="00DF5110"/>
    <w:rPr>
      <w:rFonts w:eastAsia="Arial" w:cs="Arial"/>
    </w:rPr>
  </w:style>
  <w:style w:type="character" w:customStyle="1" w:styleId="ListLabel4">
    <w:name w:val="ListLabel 4"/>
    <w:qFormat/>
    <w:rsid w:val="00DF5110"/>
    <w:rPr>
      <w:rFonts w:eastAsia="Arial" w:cs="Arial"/>
    </w:rPr>
  </w:style>
  <w:style w:type="character" w:customStyle="1" w:styleId="ListLabel5">
    <w:name w:val="ListLabel 5"/>
    <w:qFormat/>
    <w:rsid w:val="00DF5110"/>
    <w:rPr>
      <w:rFonts w:eastAsia="Arial" w:cs="Arial"/>
    </w:rPr>
  </w:style>
  <w:style w:type="character" w:customStyle="1" w:styleId="ListLabel6">
    <w:name w:val="ListLabel 6"/>
    <w:qFormat/>
    <w:rsid w:val="00DF5110"/>
    <w:rPr>
      <w:rFonts w:eastAsia="Arial" w:cs="Arial"/>
    </w:rPr>
  </w:style>
  <w:style w:type="character" w:customStyle="1" w:styleId="ListLabel7">
    <w:name w:val="ListLabel 7"/>
    <w:qFormat/>
    <w:rsid w:val="00DF5110"/>
    <w:rPr>
      <w:rFonts w:eastAsia="Arial" w:cs="Arial"/>
    </w:rPr>
  </w:style>
  <w:style w:type="character" w:customStyle="1" w:styleId="ListLabel8">
    <w:name w:val="ListLabel 8"/>
    <w:qFormat/>
    <w:rsid w:val="00DF5110"/>
    <w:rPr>
      <w:rFonts w:eastAsia="Arial" w:cs="Arial"/>
    </w:rPr>
  </w:style>
  <w:style w:type="character" w:customStyle="1" w:styleId="ListLabel9">
    <w:name w:val="ListLabel 9"/>
    <w:qFormat/>
    <w:rsid w:val="00DF5110"/>
    <w:rPr>
      <w:rFonts w:eastAsia="Arial" w:cs="Arial"/>
    </w:rPr>
  </w:style>
  <w:style w:type="character" w:customStyle="1" w:styleId="ListLabel10">
    <w:name w:val="ListLabel 10"/>
    <w:qFormat/>
    <w:rsid w:val="00DF5110"/>
    <w:rPr>
      <w:rFonts w:ascii="Arial" w:eastAsia="Arial" w:hAnsi="Arial" w:cs="Arial"/>
      <w:b/>
      <w:sz w:val="16"/>
    </w:rPr>
  </w:style>
  <w:style w:type="character" w:customStyle="1" w:styleId="ListLabel11">
    <w:name w:val="ListLabel 11"/>
    <w:qFormat/>
    <w:rsid w:val="00DF5110"/>
    <w:rPr>
      <w:rFonts w:eastAsia="Arial" w:cs="Arial"/>
    </w:rPr>
  </w:style>
  <w:style w:type="character" w:customStyle="1" w:styleId="ListLabel12">
    <w:name w:val="ListLabel 12"/>
    <w:qFormat/>
    <w:rsid w:val="00DF5110"/>
    <w:rPr>
      <w:rFonts w:eastAsia="Arial" w:cs="Arial"/>
    </w:rPr>
  </w:style>
  <w:style w:type="character" w:customStyle="1" w:styleId="ListLabel13">
    <w:name w:val="ListLabel 13"/>
    <w:qFormat/>
    <w:rsid w:val="00DF5110"/>
    <w:rPr>
      <w:rFonts w:eastAsia="Arial" w:cs="Arial"/>
    </w:rPr>
  </w:style>
  <w:style w:type="character" w:customStyle="1" w:styleId="ListLabel14">
    <w:name w:val="ListLabel 14"/>
    <w:qFormat/>
    <w:rsid w:val="00DF5110"/>
    <w:rPr>
      <w:rFonts w:eastAsia="Arial" w:cs="Arial"/>
    </w:rPr>
  </w:style>
  <w:style w:type="character" w:customStyle="1" w:styleId="ListLabel15">
    <w:name w:val="ListLabel 15"/>
    <w:qFormat/>
    <w:rsid w:val="00DF5110"/>
    <w:rPr>
      <w:rFonts w:eastAsia="Arial" w:cs="Arial"/>
    </w:rPr>
  </w:style>
  <w:style w:type="character" w:customStyle="1" w:styleId="ListLabel16">
    <w:name w:val="ListLabel 16"/>
    <w:qFormat/>
    <w:rsid w:val="00DF5110"/>
    <w:rPr>
      <w:rFonts w:eastAsia="Arial" w:cs="Arial"/>
    </w:rPr>
  </w:style>
  <w:style w:type="character" w:customStyle="1" w:styleId="ListLabel17">
    <w:name w:val="ListLabel 17"/>
    <w:qFormat/>
    <w:rsid w:val="00DF5110"/>
    <w:rPr>
      <w:rFonts w:eastAsia="Arial" w:cs="Arial"/>
    </w:rPr>
  </w:style>
  <w:style w:type="character" w:customStyle="1" w:styleId="ListLabel18">
    <w:name w:val="ListLabel 18"/>
    <w:qFormat/>
    <w:rsid w:val="00DF5110"/>
    <w:rPr>
      <w:rFonts w:eastAsia="Arial" w:cs="Arial"/>
    </w:rPr>
  </w:style>
  <w:style w:type="character" w:customStyle="1" w:styleId="ListLabel19">
    <w:name w:val="ListLabel 19"/>
    <w:qFormat/>
    <w:rsid w:val="00DF5110"/>
    <w:rPr>
      <w:rFonts w:eastAsia="Arial" w:cs="Arial"/>
    </w:rPr>
  </w:style>
  <w:style w:type="character" w:customStyle="1" w:styleId="ListLabel20">
    <w:name w:val="ListLabel 20"/>
    <w:qFormat/>
    <w:rsid w:val="00DF5110"/>
    <w:rPr>
      <w:rFonts w:eastAsia="Arial" w:cs="Arial"/>
    </w:rPr>
  </w:style>
  <w:style w:type="character" w:customStyle="1" w:styleId="ListLabel21">
    <w:name w:val="ListLabel 21"/>
    <w:qFormat/>
    <w:rsid w:val="00DF5110"/>
    <w:rPr>
      <w:rFonts w:eastAsia="Arial" w:cs="Arial"/>
    </w:rPr>
  </w:style>
  <w:style w:type="character" w:customStyle="1" w:styleId="ListLabel22">
    <w:name w:val="ListLabel 22"/>
    <w:qFormat/>
    <w:rsid w:val="00DF5110"/>
    <w:rPr>
      <w:rFonts w:eastAsia="Arial" w:cs="Arial"/>
    </w:rPr>
  </w:style>
  <w:style w:type="character" w:customStyle="1" w:styleId="ListLabel23">
    <w:name w:val="ListLabel 23"/>
    <w:qFormat/>
    <w:rsid w:val="00DF5110"/>
    <w:rPr>
      <w:rFonts w:eastAsia="Arial" w:cs="Arial"/>
    </w:rPr>
  </w:style>
  <w:style w:type="character" w:customStyle="1" w:styleId="ListLabel24">
    <w:name w:val="ListLabel 24"/>
    <w:qFormat/>
    <w:rsid w:val="00DF5110"/>
    <w:rPr>
      <w:rFonts w:eastAsia="Arial" w:cs="Arial"/>
    </w:rPr>
  </w:style>
  <w:style w:type="character" w:customStyle="1" w:styleId="ListLabel25">
    <w:name w:val="ListLabel 25"/>
    <w:qFormat/>
    <w:rsid w:val="00DF5110"/>
    <w:rPr>
      <w:rFonts w:eastAsia="Arial" w:cs="Arial"/>
    </w:rPr>
  </w:style>
  <w:style w:type="character" w:customStyle="1" w:styleId="ListLabel26">
    <w:name w:val="ListLabel 26"/>
    <w:qFormat/>
    <w:rsid w:val="00DF5110"/>
    <w:rPr>
      <w:rFonts w:eastAsia="Arial" w:cs="Arial"/>
    </w:rPr>
  </w:style>
  <w:style w:type="character" w:customStyle="1" w:styleId="ListLabel27">
    <w:name w:val="ListLabel 27"/>
    <w:qFormat/>
    <w:rsid w:val="00DF5110"/>
    <w:rPr>
      <w:rFonts w:eastAsia="Arial" w:cs="Arial"/>
    </w:rPr>
  </w:style>
  <w:style w:type="character" w:customStyle="1" w:styleId="ListLabel28">
    <w:name w:val="ListLabel 28"/>
    <w:qFormat/>
    <w:rsid w:val="00DF5110"/>
    <w:rPr>
      <w:rFonts w:ascii="Calibri" w:hAnsi="Calibri" w:cs="Arial"/>
      <w:sz w:val="20"/>
    </w:rPr>
  </w:style>
  <w:style w:type="character" w:customStyle="1" w:styleId="ListLabel29">
    <w:name w:val="ListLabel 29"/>
    <w:qFormat/>
    <w:rsid w:val="00DF5110"/>
    <w:rPr>
      <w:rFonts w:cs="Arial"/>
    </w:rPr>
  </w:style>
  <w:style w:type="character" w:customStyle="1" w:styleId="ListLabel30">
    <w:name w:val="ListLabel 30"/>
    <w:qFormat/>
    <w:rsid w:val="00DF5110"/>
    <w:rPr>
      <w:rFonts w:cs="Arial"/>
    </w:rPr>
  </w:style>
  <w:style w:type="character" w:customStyle="1" w:styleId="ListLabel31">
    <w:name w:val="ListLabel 31"/>
    <w:qFormat/>
    <w:rsid w:val="00DF5110"/>
    <w:rPr>
      <w:rFonts w:cs="Arial"/>
    </w:rPr>
  </w:style>
  <w:style w:type="character" w:customStyle="1" w:styleId="ListLabel32">
    <w:name w:val="ListLabel 32"/>
    <w:qFormat/>
    <w:rsid w:val="00DF5110"/>
    <w:rPr>
      <w:rFonts w:cs="Arial"/>
    </w:rPr>
  </w:style>
  <w:style w:type="character" w:customStyle="1" w:styleId="ListLabel33">
    <w:name w:val="ListLabel 33"/>
    <w:qFormat/>
    <w:rsid w:val="00DF5110"/>
    <w:rPr>
      <w:rFonts w:cs="Arial"/>
    </w:rPr>
  </w:style>
  <w:style w:type="character" w:customStyle="1" w:styleId="ListLabel34">
    <w:name w:val="ListLabel 34"/>
    <w:qFormat/>
    <w:rsid w:val="00DF5110"/>
    <w:rPr>
      <w:rFonts w:cs="Arial"/>
    </w:rPr>
  </w:style>
  <w:style w:type="character" w:customStyle="1" w:styleId="ListLabel35">
    <w:name w:val="ListLabel 35"/>
    <w:qFormat/>
    <w:rsid w:val="00DF5110"/>
    <w:rPr>
      <w:rFonts w:cs="Arial"/>
    </w:rPr>
  </w:style>
  <w:style w:type="character" w:customStyle="1" w:styleId="ListLabel36">
    <w:name w:val="ListLabel 36"/>
    <w:qFormat/>
    <w:rsid w:val="00DF5110"/>
    <w:rPr>
      <w:rFonts w:cs="Arial"/>
    </w:rPr>
  </w:style>
  <w:style w:type="character" w:customStyle="1" w:styleId="ListLabel37">
    <w:name w:val="ListLabel 37"/>
    <w:qFormat/>
    <w:rsid w:val="00DF5110"/>
    <w:rPr>
      <w:rFonts w:ascii="Calibri" w:hAnsi="Calibri" w:cs="Arial"/>
      <w:b/>
      <w:sz w:val="20"/>
    </w:rPr>
  </w:style>
  <w:style w:type="character" w:customStyle="1" w:styleId="ListLabel38">
    <w:name w:val="ListLabel 38"/>
    <w:qFormat/>
    <w:rsid w:val="00DF5110"/>
    <w:rPr>
      <w:rFonts w:cs="Arial"/>
    </w:rPr>
  </w:style>
  <w:style w:type="character" w:customStyle="1" w:styleId="ListLabel39">
    <w:name w:val="ListLabel 39"/>
    <w:qFormat/>
    <w:rsid w:val="00DF5110"/>
    <w:rPr>
      <w:rFonts w:cs="Arial"/>
    </w:rPr>
  </w:style>
  <w:style w:type="character" w:customStyle="1" w:styleId="ListLabel40">
    <w:name w:val="ListLabel 40"/>
    <w:qFormat/>
    <w:rsid w:val="00DF5110"/>
    <w:rPr>
      <w:rFonts w:cs="Arial"/>
    </w:rPr>
  </w:style>
  <w:style w:type="character" w:customStyle="1" w:styleId="ListLabel41">
    <w:name w:val="ListLabel 41"/>
    <w:qFormat/>
    <w:rsid w:val="00DF5110"/>
    <w:rPr>
      <w:rFonts w:cs="Arial"/>
    </w:rPr>
  </w:style>
  <w:style w:type="character" w:customStyle="1" w:styleId="ListLabel42">
    <w:name w:val="ListLabel 42"/>
    <w:qFormat/>
    <w:rsid w:val="00DF5110"/>
    <w:rPr>
      <w:rFonts w:cs="Arial"/>
    </w:rPr>
  </w:style>
  <w:style w:type="character" w:customStyle="1" w:styleId="ListLabel43">
    <w:name w:val="ListLabel 43"/>
    <w:qFormat/>
    <w:rsid w:val="00DF5110"/>
    <w:rPr>
      <w:rFonts w:cs="Arial"/>
    </w:rPr>
  </w:style>
  <w:style w:type="character" w:customStyle="1" w:styleId="ListLabel44">
    <w:name w:val="ListLabel 44"/>
    <w:qFormat/>
    <w:rsid w:val="00DF5110"/>
    <w:rPr>
      <w:rFonts w:cs="Arial"/>
    </w:rPr>
  </w:style>
  <w:style w:type="character" w:customStyle="1" w:styleId="ListLabel45">
    <w:name w:val="ListLabel 45"/>
    <w:qFormat/>
    <w:rsid w:val="00DF5110"/>
    <w:rPr>
      <w:rFonts w:cs="Arial"/>
    </w:rPr>
  </w:style>
  <w:style w:type="character" w:customStyle="1" w:styleId="ListLabel46">
    <w:name w:val="ListLabel 46"/>
    <w:qFormat/>
    <w:rsid w:val="00DF5110"/>
    <w:rPr>
      <w:rFonts w:ascii="Calibri" w:hAnsi="Calibri" w:cs="Arial"/>
      <w:sz w:val="20"/>
    </w:rPr>
  </w:style>
  <w:style w:type="character" w:customStyle="1" w:styleId="ListLabel47">
    <w:name w:val="ListLabel 47"/>
    <w:qFormat/>
    <w:rsid w:val="00DF5110"/>
    <w:rPr>
      <w:rFonts w:cs="Arial"/>
    </w:rPr>
  </w:style>
  <w:style w:type="character" w:customStyle="1" w:styleId="ListLabel48">
    <w:name w:val="ListLabel 48"/>
    <w:qFormat/>
    <w:rsid w:val="00DF5110"/>
    <w:rPr>
      <w:rFonts w:cs="Arial"/>
    </w:rPr>
  </w:style>
  <w:style w:type="character" w:customStyle="1" w:styleId="ListLabel49">
    <w:name w:val="ListLabel 49"/>
    <w:qFormat/>
    <w:rsid w:val="00DF5110"/>
    <w:rPr>
      <w:rFonts w:cs="Arial"/>
    </w:rPr>
  </w:style>
  <w:style w:type="character" w:customStyle="1" w:styleId="ListLabel50">
    <w:name w:val="ListLabel 50"/>
    <w:qFormat/>
    <w:rsid w:val="00DF5110"/>
    <w:rPr>
      <w:rFonts w:cs="Arial"/>
    </w:rPr>
  </w:style>
  <w:style w:type="character" w:customStyle="1" w:styleId="ListLabel51">
    <w:name w:val="ListLabel 51"/>
    <w:qFormat/>
    <w:rsid w:val="00DF5110"/>
    <w:rPr>
      <w:rFonts w:cs="Arial"/>
    </w:rPr>
  </w:style>
  <w:style w:type="character" w:customStyle="1" w:styleId="ListLabel52">
    <w:name w:val="ListLabel 52"/>
    <w:qFormat/>
    <w:rsid w:val="00DF5110"/>
    <w:rPr>
      <w:rFonts w:cs="Arial"/>
    </w:rPr>
  </w:style>
  <w:style w:type="character" w:customStyle="1" w:styleId="ListLabel53">
    <w:name w:val="ListLabel 53"/>
    <w:qFormat/>
    <w:rsid w:val="00DF5110"/>
    <w:rPr>
      <w:rFonts w:cs="Arial"/>
    </w:rPr>
  </w:style>
  <w:style w:type="character" w:customStyle="1" w:styleId="ListLabel54">
    <w:name w:val="ListLabel 54"/>
    <w:qFormat/>
    <w:rsid w:val="00DF5110"/>
    <w:rPr>
      <w:rFonts w:cs="Arial"/>
    </w:rPr>
  </w:style>
  <w:style w:type="character" w:customStyle="1" w:styleId="ListLabel55">
    <w:name w:val="ListLabel 55"/>
    <w:qFormat/>
    <w:rsid w:val="00DF5110"/>
    <w:rPr>
      <w:rFonts w:ascii="Calibri" w:hAnsi="Calibri" w:cs="Arial"/>
      <w:b/>
      <w:sz w:val="20"/>
    </w:rPr>
  </w:style>
  <w:style w:type="character" w:customStyle="1" w:styleId="ListLabel56">
    <w:name w:val="ListLabel 56"/>
    <w:qFormat/>
    <w:rsid w:val="00DF5110"/>
    <w:rPr>
      <w:rFonts w:cs="Arial"/>
    </w:rPr>
  </w:style>
  <w:style w:type="character" w:customStyle="1" w:styleId="ListLabel57">
    <w:name w:val="ListLabel 57"/>
    <w:qFormat/>
    <w:rsid w:val="00DF5110"/>
    <w:rPr>
      <w:rFonts w:cs="Arial"/>
    </w:rPr>
  </w:style>
  <w:style w:type="character" w:customStyle="1" w:styleId="ListLabel58">
    <w:name w:val="ListLabel 58"/>
    <w:qFormat/>
    <w:rsid w:val="00DF5110"/>
    <w:rPr>
      <w:rFonts w:cs="Arial"/>
    </w:rPr>
  </w:style>
  <w:style w:type="character" w:customStyle="1" w:styleId="ListLabel59">
    <w:name w:val="ListLabel 59"/>
    <w:qFormat/>
    <w:rsid w:val="00DF5110"/>
    <w:rPr>
      <w:rFonts w:cs="Arial"/>
    </w:rPr>
  </w:style>
  <w:style w:type="character" w:customStyle="1" w:styleId="ListLabel60">
    <w:name w:val="ListLabel 60"/>
    <w:qFormat/>
    <w:rsid w:val="00DF5110"/>
    <w:rPr>
      <w:rFonts w:cs="Arial"/>
    </w:rPr>
  </w:style>
  <w:style w:type="character" w:customStyle="1" w:styleId="ListLabel61">
    <w:name w:val="ListLabel 61"/>
    <w:qFormat/>
    <w:rsid w:val="00DF5110"/>
    <w:rPr>
      <w:rFonts w:cs="Arial"/>
    </w:rPr>
  </w:style>
  <w:style w:type="character" w:customStyle="1" w:styleId="ListLabel62">
    <w:name w:val="ListLabel 62"/>
    <w:qFormat/>
    <w:rsid w:val="00DF5110"/>
    <w:rPr>
      <w:rFonts w:cs="Arial"/>
    </w:rPr>
  </w:style>
  <w:style w:type="character" w:customStyle="1" w:styleId="ListLabel63">
    <w:name w:val="ListLabel 63"/>
    <w:qFormat/>
    <w:rsid w:val="00DF5110"/>
    <w:rPr>
      <w:rFonts w:cs="Arial"/>
    </w:rPr>
  </w:style>
  <w:style w:type="character" w:customStyle="1" w:styleId="WW8Num7z0">
    <w:name w:val="WW8Num7z0"/>
    <w:qFormat/>
    <w:rsid w:val="00DF5110"/>
    <w:rPr>
      <w:rFonts w:ascii="Arial" w:eastAsia="Times New Roman" w:hAnsi="Arial" w:cs="Arial"/>
      <w:sz w:val="22"/>
      <w:szCs w:val="22"/>
    </w:rPr>
  </w:style>
  <w:style w:type="character" w:customStyle="1" w:styleId="ListLabel64">
    <w:name w:val="ListLabel 64"/>
    <w:qFormat/>
    <w:rsid w:val="00DF5110"/>
    <w:rPr>
      <w:rFonts w:ascii="Calibri" w:hAnsi="Calibri" w:cs="Arial"/>
      <w:sz w:val="20"/>
    </w:rPr>
  </w:style>
  <w:style w:type="character" w:customStyle="1" w:styleId="ListLabel65">
    <w:name w:val="ListLabel 65"/>
    <w:qFormat/>
    <w:rsid w:val="00DF5110"/>
    <w:rPr>
      <w:rFonts w:cs="Arial"/>
    </w:rPr>
  </w:style>
  <w:style w:type="character" w:customStyle="1" w:styleId="ListLabel66">
    <w:name w:val="ListLabel 66"/>
    <w:qFormat/>
    <w:rsid w:val="00DF5110"/>
    <w:rPr>
      <w:rFonts w:cs="Arial"/>
    </w:rPr>
  </w:style>
  <w:style w:type="character" w:customStyle="1" w:styleId="ListLabel67">
    <w:name w:val="ListLabel 67"/>
    <w:qFormat/>
    <w:rsid w:val="00DF5110"/>
    <w:rPr>
      <w:rFonts w:cs="Arial"/>
    </w:rPr>
  </w:style>
  <w:style w:type="character" w:customStyle="1" w:styleId="ListLabel68">
    <w:name w:val="ListLabel 68"/>
    <w:qFormat/>
    <w:rsid w:val="00DF5110"/>
    <w:rPr>
      <w:rFonts w:cs="Arial"/>
    </w:rPr>
  </w:style>
  <w:style w:type="character" w:customStyle="1" w:styleId="ListLabel69">
    <w:name w:val="ListLabel 69"/>
    <w:qFormat/>
    <w:rsid w:val="00DF5110"/>
    <w:rPr>
      <w:rFonts w:cs="Arial"/>
    </w:rPr>
  </w:style>
  <w:style w:type="character" w:customStyle="1" w:styleId="ListLabel70">
    <w:name w:val="ListLabel 70"/>
    <w:qFormat/>
    <w:rsid w:val="00DF5110"/>
    <w:rPr>
      <w:rFonts w:cs="Arial"/>
    </w:rPr>
  </w:style>
  <w:style w:type="character" w:customStyle="1" w:styleId="ListLabel71">
    <w:name w:val="ListLabel 71"/>
    <w:qFormat/>
    <w:rsid w:val="00DF5110"/>
    <w:rPr>
      <w:rFonts w:cs="Arial"/>
    </w:rPr>
  </w:style>
  <w:style w:type="character" w:customStyle="1" w:styleId="ListLabel72">
    <w:name w:val="ListLabel 72"/>
    <w:qFormat/>
    <w:rsid w:val="00DF5110"/>
    <w:rPr>
      <w:rFonts w:cs="Arial"/>
    </w:rPr>
  </w:style>
  <w:style w:type="character" w:customStyle="1" w:styleId="ListLabel73">
    <w:name w:val="ListLabel 73"/>
    <w:qFormat/>
    <w:rsid w:val="00DF5110"/>
    <w:rPr>
      <w:rFonts w:ascii="Calibri" w:hAnsi="Calibri" w:cs="Arial"/>
      <w:b/>
      <w:sz w:val="20"/>
    </w:rPr>
  </w:style>
  <w:style w:type="character" w:customStyle="1" w:styleId="ListLabel74">
    <w:name w:val="ListLabel 74"/>
    <w:qFormat/>
    <w:rsid w:val="00DF5110"/>
    <w:rPr>
      <w:rFonts w:cs="Arial"/>
    </w:rPr>
  </w:style>
  <w:style w:type="character" w:customStyle="1" w:styleId="ListLabel75">
    <w:name w:val="ListLabel 75"/>
    <w:qFormat/>
    <w:rsid w:val="00DF5110"/>
    <w:rPr>
      <w:rFonts w:cs="Arial"/>
    </w:rPr>
  </w:style>
  <w:style w:type="character" w:customStyle="1" w:styleId="ListLabel76">
    <w:name w:val="ListLabel 76"/>
    <w:qFormat/>
    <w:rsid w:val="00DF5110"/>
    <w:rPr>
      <w:rFonts w:cs="Arial"/>
    </w:rPr>
  </w:style>
  <w:style w:type="character" w:customStyle="1" w:styleId="ListLabel77">
    <w:name w:val="ListLabel 77"/>
    <w:qFormat/>
    <w:rsid w:val="00DF5110"/>
    <w:rPr>
      <w:rFonts w:cs="Arial"/>
    </w:rPr>
  </w:style>
  <w:style w:type="character" w:customStyle="1" w:styleId="ListLabel78">
    <w:name w:val="ListLabel 78"/>
    <w:qFormat/>
    <w:rsid w:val="00DF5110"/>
    <w:rPr>
      <w:rFonts w:cs="Arial"/>
    </w:rPr>
  </w:style>
  <w:style w:type="character" w:customStyle="1" w:styleId="ListLabel79">
    <w:name w:val="ListLabel 79"/>
    <w:qFormat/>
    <w:rsid w:val="00DF5110"/>
    <w:rPr>
      <w:rFonts w:cs="Arial"/>
    </w:rPr>
  </w:style>
  <w:style w:type="character" w:customStyle="1" w:styleId="ListLabel80">
    <w:name w:val="ListLabel 80"/>
    <w:qFormat/>
    <w:rsid w:val="00DF5110"/>
    <w:rPr>
      <w:rFonts w:cs="Arial"/>
    </w:rPr>
  </w:style>
  <w:style w:type="character" w:customStyle="1" w:styleId="ListLabel81">
    <w:name w:val="ListLabel 81"/>
    <w:qFormat/>
    <w:rsid w:val="00DF5110"/>
    <w:rPr>
      <w:rFonts w:cs="Arial"/>
    </w:rPr>
  </w:style>
  <w:style w:type="character" w:customStyle="1" w:styleId="ListLabel82">
    <w:name w:val="ListLabel 82"/>
    <w:qFormat/>
    <w:rsid w:val="00DF5110"/>
    <w:rPr>
      <w:rFonts w:eastAsia="Times New Roman" w:cs="Arial"/>
      <w:sz w:val="22"/>
      <w:szCs w:val="22"/>
    </w:rPr>
  </w:style>
  <w:style w:type="character" w:customStyle="1" w:styleId="TextodegloboCar">
    <w:name w:val="Texto de globo Car"/>
    <w:basedOn w:val="Fuentedeprrafopredeter"/>
    <w:link w:val="Textodeglobo"/>
    <w:uiPriority w:val="99"/>
    <w:semiHidden/>
    <w:qFormat/>
    <w:rsid w:val="006D1CA6"/>
    <w:rPr>
      <w:rFonts w:ascii="Segoe UI" w:eastAsia="SimSun" w:hAnsi="Segoe UI" w:cs="Mangal"/>
      <w:color w:val="00000A"/>
      <w:sz w:val="18"/>
      <w:szCs w:val="16"/>
      <w:lang w:val="es-ES" w:eastAsia="zh-CN" w:bidi="hi-IN"/>
    </w:rPr>
  </w:style>
  <w:style w:type="character" w:customStyle="1" w:styleId="ListLabel83">
    <w:name w:val="ListLabel 83"/>
    <w:qFormat/>
    <w:rsid w:val="00DF5110"/>
    <w:rPr>
      <w:rFonts w:ascii="Calibri" w:hAnsi="Calibri" w:cs="Arial"/>
      <w:sz w:val="20"/>
    </w:rPr>
  </w:style>
  <w:style w:type="character" w:customStyle="1" w:styleId="ListLabel84">
    <w:name w:val="ListLabel 84"/>
    <w:qFormat/>
    <w:rsid w:val="00DF5110"/>
    <w:rPr>
      <w:rFonts w:cs="Arial"/>
    </w:rPr>
  </w:style>
  <w:style w:type="character" w:customStyle="1" w:styleId="ListLabel85">
    <w:name w:val="ListLabel 85"/>
    <w:qFormat/>
    <w:rsid w:val="00DF5110"/>
    <w:rPr>
      <w:rFonts w:cs="Arial"/>
    </w:rPr>
  </w:style>
  <w:style w:type="character" w:customStyle="1" w:styleId="ListLabel86">
    <w:name w:val="ListLabel 86"/>
    <w:qFormat/>
    <w:rsid w:val="00DF5110"/>
    <w:rPr>
      <w:rFonts w:cs="Arial"/>
    </w:rPr>
  </w:style>
  <w:style w:type="character" w:customStyle="1" w:styleId="ListLabel87">
    <w:name w:val="ListLabel 87"/>
    <w:qFormat/>
    <w:rsid w:val="00DF5110"/>
    <w:rPr>
      <w:rFonts w:cs="Arial"/>
    </w:rPr>
  </w:style>
  <w:style w:type="character" w:customStyle="1" w:styleId="ListLabel88">
    <w:name w:val="ListLabel 88"/>
    <w:qFormat/>
    <w:rsid w:val="00DF5110"/>
    <w:rPr>
      <w:rFonts w:cs="Arial"/>
    </w:rPr>
  </w:style>
  <w:style w:type="character" w:customStyle="1" w:styleId="ListLabel89">
    <w:name w:val="ListLabel 89"/>
    <w:qFormat/>
    <w:rsid w:val="00DF5110"/>
    <w:rPr>
      <w:rFonts w:cs="Arial"/>
    </w:rPr>
  </w:style>
  <w:style w:type="character" w:customStyle="1" w:styleId="ListLabel90">
    <w:name w:val="ListLabel 90"/>
    <w:qFormat/>
    <w:rsid w:val="00DF5110"/>
    <w:rPr>
      <w:rFonts w:cs="Arial"/>
    </w:rPr>
  </w:style>
  <w:style w:type="character" w:customStyle="1" w:styleId="ListLabel91">
    <w:name w:val="ListLabel 91"/>
    <w:qFormat/>
    <w:rsid w:val="00DF5110"/>
    <w:rPr>
      <w:rFonts w:cs="Arial"/>
    </w:rPr>
  </w:style>
  <w:style w:type="character" w:customStyle="1" w:styleId="ListLabel92">
    <w:name w:val="ListLabel 92"/>
    <w:qFormat/>
    <w:rsid w:val="00DF5110"/>
    <w:rPr>
      <w:rFonts w:ascii="Calibri" w:hAnsi="Calibri" w:cs="Arial"/>
      <w:b/>
      <w:sz w:val="20"/>
    </w:rPr>
  </w:style>
  <w:style w:type="character" w:customStyle="1" w:styleId="ListLabel93">
    <w:name w:val="ListLabel 93"/>
    <w:qFormat/>
    <w:rsid w:val="00DF5110"/>
    <w:rPr>
      <w:rFonts w:cs="Arial"/>
    </w:rPr>
  </w:style>
  <w:style w:type="character" w:customStyle="1" w:styleId="ListLabel94">
    <w:name w:val="ListLabel 94"/>
    <w:qFormat/>
    <w:rsid w:val="00DF5110"/>
    <w:rPr>
      <w:rFonts w:cs="Arial"/>
    </w:rPr>
  </w:style>
  <w:style w:type="character" w:customStyle="1" w:styleId="ListLabel95">
    <w:name w:val="ListLabel 95"/>
    <w:qFormat/>
    <w:rsid w:val="00DF5110"/>
    <w:rPr>
      <w:rFonts w:cs="Arial"/>
    </w:rPr>
  </w:style>
  <w:style w:type="character" w:customStyle="1" w:styleId="ListLabel96">
    <w:name w:val="ListLabel 96"/>
    <w:qFormat/>
    <w:rsid w:val="00DF5110"/>
    <w:rPr>
      <w:rFonts w:cs="Arial"/>
    </w:rPr>
  </w:style>
  <w:style w:type="character" w:customStyle="1" w:styleId="ListLabel97">
    <w:name w:val="ListLabel 97"/>
    <w:qFormat/>
    <w:rsid w:val="00DF5110"/>
    <w:rPr>
      <w:rFonts w:cs="Arial"/>
    </w:rPr>
  </w:style>
  <w:style w:type="character" w:customStyle="1" w:styleId="ListLabel98">
    <w:name w:val="ListLabel 98"/>
    <w:qFormat/>
    <w:rsid w:val="00DF5110"/>
    <w:rPr>
      <w:rFonts w:cs="Arial"/>
    </w:rPr>
  </w:style>
  <w:style w:type="character" w:customStyle="1" w:styleId="ListLabel99">
    <w:name w:val="ListLabel 99"/>
    <w:qFormat/>
    <w:rsid w:val="00DF5110"/>
    <w:rPr>
      <w:rFonts w:cs="Arial"/>
    </w:rPr>
  </w:style>
  <w:style w:type="character" w:customStyle="1" w:styleId="ListLabel100">
    <w:name w:val="ListLabel 100"/>
    <w:qFormat/>
    <w:rsid w:val="00DF5110"/>
    <w:rPr>
      <w:rFonts w:cs="Arial"/>
    </w:rPr>
  </w:style>
  <w:style w:type="character" w:customStyle="1" w:styleId="ListLabel101">
    <w:name w:val="ListLabel 101"/>
    <w:qFormat/>
    <w:rsid w:val="00DF5110"/>
    <w:rPr>
      <w:rFonts w:eastAsia="SimSun" w:cs="Mangal"/>
    </w:rPr>
  </w:style>
  <w:style w:type="character" w:customStyle="1" w:styleId="ListLabel102">
    <w:name w:val="ListLabel 102"/>
    <w:qFormat/>
    <w:rsid w:val="00DF5110"/>
    <w:rPr>
      <w:rFonts w:cs="Courier New"/>
    </w:rPr>
  </w:style>
  <w:style w:type="character" w:customStyle="1" w:styleId="ListLabel103">
    <w:name w:val="ListLabel 103"/>
    <w:qFormat/>
    <w:rsid w:val="00DF5110"/>
    <w:rPr>
      <w:rFonts w:cs="Courier New"/>
    </w:rPr>
  </w:style>
  <w:style w:type="character" w:customStyle="1" w:styleId="ListLabel104">
    <w:name w:val="ListLabel 104"/>
    <w:qFormat/>
    <w:rsid w:val="00DF5110"/>
    <w:rPr>
      <w:rFonts w:cs="Courier New"/>
    </w:rPr>
  </w:style>
  <w:style w:type="character" w:customStyle="1" w:styleId="ListLabel105">
    <w:name w:val="ListLabel 105"/>
    <w:qFormat/>
    <w:rsid w:val="00DF5110"/>
    <w:rPr>
      <w:rFonts w:ascii="Calibri" w:hAnsi="Calibri" w:cs="Arial"/>
      <w:sz w:val="20"/>
    </w:rPr>
  </w:style>
  <w:style w:type="character" w:customStyle="1" w:styleId="ListLabel106">
    <w:name w:val="ListLabel 106"/>
    <w:qFormat/>
    <w:rsid w:val="00DF5110"/>
    <w:rPr>
      <w:rFonts w:cs="Arial"/>
    </w:rPr>
  </w:style>
  <w:style w:type="character" w:customStyle="1" w:styleId="ListLabel107">
    <w:name w:val="ListLabel 107"/>
    <w:qFormat/>
    <w:rsid w:val="00DF5110"/>
    <w:rPr>
      <w:rFonts w:cs="Arial"/>
    </w:rPr>
  </w:style>
  <w:style w:type="character" w:customStyle="1" w:styleId="ListLabel108">
    <w:name w:val="ListLabel 108"/>
    <w:qFormat/>
    <w:rsid w:val="00DF5110"/>
    <w:rPr>
      <w:rFonts w:cs="Arial"/>
    </w:rPr>
  </w:style>
  <w:style w:type="character" w:customStyle="1" w:styleId="ListLabel109">
    <w:name w:val="ListLabel 109"/>
    <w:qFormat/>
    <w:rsid w:val="00DF5110"/>
    <w:rPr>
      <w:rFonts w:cs="Arial"/>
    </w:rPr>
  </w:style>
  <w:style w:type="character" w:customStyle="1" w:styleId="ListLabel110">
    <w:name w:val="ListLabel 110"/>
    <w:qFormat/>
    <w:rsid w:val="00DF5110"/>
    <w:rPr>
      <w:rFonts w:cs="Arial"/>
    </w:rPr>
  </w:style>
  <w:style w:type="character" w:customStyle="1" w:styleId="ListLabel111">
    <w:name w:val="ListLabel 111"/>
    <w:qFormat/>
    <w:rsid w:val="00DF5110"/>
    <w:rPr>
      <w:rFonts w:cs="Arial"/>
    </w:rPr>
  </w:style>
  <w:style w:type="character" w:customStyle="1" w:styleId="ListLabel112">
    <w:name w:val="ListLabel 112"/>
    <w:qFormat/>
    <w:rsid w:val="00DF5110"/>
    <w:rPr>
      <w:rFonts w:cs="Arial"/>
    </w:rPr>
  </w:style>
  <w:style w:type="character" w:customStyle="1" w:styleId="ListLabel113">
    <w:name w:val="ListLabel 113"/>
    <w:qFormat/>
    <w:rsid w:val="00DF5110"/>
    <w:rPr>
      <w:rFonts w:cs="Arial"/>
    </w:rPr>
  </w:style>
  <w:style w:type="paragraph" w:styleId="Encabezado">
    <w:name w:val="header"/>
    <w:basedOn w:val="Normal"/>
    <w:next w:val="Textoindependiente"/>
    <w:qFormat/>
    <w:rsid w:val="00DF5110"/>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DF5110"/>
    <w:pPr>
      <w:spacing w:after="140" w:line="288" w:lineRule="auto"/>
    </w:pPr>
  </w:style>
  <w:style w:type="paragraph" w:styleId="Lista">
    <w:name w:val="List"/>
    <w:basedOn w:val="Textoindependiente"/>
    <w:rsid w:val="00DF5110"/>
    <w:rPr>
      <w:rFonts w:cs="Lucida Sans"/>
    </w:rPr>
  </w:style>
  <w:style w:type="paragraph" w:styleId="Epgrafe">
    <w:name w:val="caption"/>
    <w:basedOn w:val="Normal"/>
    <w:qFormat/>
    <w:rsid w:val="00DF5110"/>
    <w:pPr>
      <w:suppressLineNumbers/>
      <w:spacing w:before="120" w:after="120"/>
    </w:pPr>
    <w:rPr>
      <w:rFonts w:cs="Lucida Sans"/>
      <w:i/>
      <w:iCs/>
    </w:rPr>
  </w:style>
  <w:style w:type="paragraph" w:customStyle="1" w:styleId="ndice">
    <w:name w:val="Índice"/>
    <w:basedOn w:val="Normal"/>
    <w:qFormat/>
    <w:rsid w:val="00DF5110"/>
    <w:pPr>
      <w:suppressLineNumbers/>
    </w:pPr>
    <w:rPr>
      <w:rFonts w:cs="Lucida Sans"/>
    </w:rPr>
  </w:style>
  <w:style w:type="paragraph" w:customStyle="1" w:styleId="Standard">
    <w:name w:val="Standard"/>
    <w:qFormat/>
    <w:rsid w:val="00D0688E"/>
    <w:pPr>
      <w:widowControl w:val="0"/>
      <w:suppressAutoHyphens/>
      <w:textAlignment w:val="baseline"/>
    </w:pPr>
    <w:rPr>
      <w:rFonts w:ascii="Times New Roman" w:eastAsia="SimSun" w:hAnsi="Times New Roman" w:cs="Mangal"/>
      <w:color w:val="00000A"/>
      <w:sz w:val="24"/>
      <w:lang w:val="es-ES" w:eastAsia="zh-CN" w:bidi="hi-IN"/>
    </w:rPr>
  </w:style>
  <w:style w:type="paragraph" w:customStyle="1" w:styleId="Contenidodelatabla">
    <w:name w:val="Contenido de la tabla"/>
    <w:basedOn w:val="Standard"/>
    <w:qFormat/>
    <w:rsid w:val="00D0688E"/>
    <w:pPr>
      <w:suppressLineNumbers/>
    </w:pPr>
  </w:style>
  <w:style w:type="paragraph" w:styleId="Sinespaciado">
    <w:name w:val="No Spacing"/>
    <w:link w:val="SinespaciadoCar"/>
    <w:uiPriority w:val="1"/>
    <w:qFormat/>
    <w:rsid w:val="0031512A"/>
    <w:rPr>
      <w:rFonts w:ascii="Calibri" w:eastAsiaTheme="minorEastAsia" w:hAnsi="Calibri"/>
      <w:color w:val="00000A"/>
      <w:sz w:val="22"/>
      <w:szCs w:val="22"/>
      <w:lang w:eastAsia="zh-CN"/>
    </w:rPr>
  </w:style>
  <w:style w:type="paragraph" w:styleId="Ttulo">
    <w:name w:val="Title"/>
    <w:basedOn w:val="Normal"/>
    <w:next w:val="Normal"/>
    <w:link w:val="TtuloCar"/>
    <w:qFormat/>
    <w:rsid w:val="00430449"/>
    <w:pPr>
      <w:keepNext/>
      <w:keepLines/>
      <w:suppressAutoHyphens w:val="0"/>
      <w:spacing w:before="480" w:after="120" w:line="276" w:lineRule="auto"/>
      <w:textAlignment w:val="auto"/>
    </w:pPr>
    <w:rPr>
      <w:rFonts w:ascii="Calibri" w:eastAsia="Calibri" w:hAnsi="Calibri" w:cs="Calibri"/>
      <w:b/>
      <w:color w:val="000000"/>
      <w:sz w:val="72"/>
      <w:szCs w:val="72"/>
      <w:lang w:eastAsia="es-ES" w:bidi="ar-SA"/>
    </w:rPr>
  </w:style>
  <w:style w:type="paragraph" w:styleId="Textodeglobo">
    <w:name w:val="Balloon Text"/>
    <w:basedOn w:val="Normal"/>
    <w:link w:val="TextodegloboCar"/>
    <w:uiPriority w:val="99"/>
    <w:semiHidden/>
    <w:unhideWhenUsed/>
    <w:qFormat/>
    <w:rsid w:val="006D1CA6"/>
    <w:rPr>
      <w:rFonts w:ascii="Segoe UI" w:hAnsi="Segoe UI"/>
      <w:sz w:val="18"/>
      <w:szCs w:val="16"/>
    </w:rPr>
  </w:style>
  <w:style w:type="numbering" w:customStyle="1" w:styleId="WW8Num7">
    <w:name w:val="WW8Num7"/>
    <w:qFormat/>
    <w:rsid w:val="00DF5110"/>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textAlignment w:val="baseline"/>
    </w:pPr>
    <w:rPr>
      <w:rFonts w:ascii="Times New Roman" w:eastAsia="SimSun" w:hAnsi="Times New Roman" w:cs="Mangal"/>
      <w:color w:val="00000A"/>
      <w:sz w:val="24"/>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qFormat/>
    <w:rsid w:val="0031512A"/>
    <w:rPr>
      <w:rFonts w:eastAsiaTheme="minorEastAsia"/>
      <w:sz w:val="22"/>
      <w:szCs w:val="22"/>
      <w:lang w:val="en-US" w:eastAsia="zh-CN"/>
    </w:rPr>
  </w:style>
  <w:style w:type="character" w:customStyle="1" w:styleId="Ttulo1Car">
    <w:name w:val="Título 1 Car"/>
    <w:basedOn w:val="Fuentedeprrafopredeter"/>
    <w:link w:val="Ttulo1"/>
    <w:uiPriority w:val="9"/>
    <w:qFormat/>
    <w:rsid w:val="004C1701"/>
    <w:rPr>
      <w:rFonts w:asciiTheme="majorHAnsi" w:eastAsiaTheme="majorEastAsia" w:hAnsiTheme="majorHAnsi" w:cs="Mangal"/>
      <w:b/>
      <w:color w:val="2F5496" w:themeColor="accent1" w:themeShade="BF"/>
      <w:sz w:val="36"/>
      <w:szCs w:val="36"/>
      <w:lang w:val="es-ES" w:eastAsia="zh-CN" w:bidi="hi-IN"/>
    </w:rPr>
  </w:style>
  <w:style w:type="character" w:customStyle="1" w:styleId="TtuloCar">
    <w:name w:val="Título Car"/>
    <w:basedOn w:val="Fuentedeprrafopredeter"/>
    <w:link w:val="Ttulo"/>
    <w:qFormat/>
    <w:rsid w:val="00430449"/>
    <w:rPr>
      <w:rFonts w:ascii="Calibri" w:eastAsia="Calibri" w:hAnsi="Calibri" w:cs="Calibri"/>
      <w:b/>
      <w:color w:val="000000"/>
      <w:sz w:val="72"/>
      <w:szCs w:val="72"/>
      <w:lang w:val="es-ES" w:eastAsia="es-ES"/>
    </w:rPr>
  </w:style>
  <w:style w:type="character" w:customStyle="1" w:styleId="ListLabel1">
    <w:name w:val="ListLabel 1"/>
    <w:qFormat/>
    <w:rPr>
      <w:rFonts w:ascii="Arial" w:eastAsia="Arial" w:hAnsi="Arial" w:cs="Arial"/>
      <w:sz w:val="20"/>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ascii="Arial" w:eastAsia="Arial" w:hAnsi="Arial" w:cs="Arial"/>
      <w:b/>
      <w:sz w:val="16"/>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eastAsia="Arial" w:cs="Arial"/>
    </w:rPr>
  </w:style>
  <w:style w:type="character" w:customStyle="1" w:styleId="ListLabel14">
    <w:name w:val="ListLabel 14"/>
    <w:qFormat/>
    <w:rPr>
      <w:rFonts w:eastAsia="Arial" w:cs="Arial"/>
    </w:rPr>
  </w:style>
  <w:style w:type="character" w:customStyle="1" w:styleId="ListLabel15">
    <w:name w:val="ListLabel 15"/>
    <w:qFormat/>
    <w:rPr>
      <w:rFonts w:eastAsia="Arial" w:cs="Arial"/>
    </w:rPr>
  </w:style>
  <w:style w:type="character" w:customStyle="1" w:styleId="ListLabel16">
    <w:name w:val="ListLabel 16"/>
    <w:qFormat/>
    <w:rPr>
      <w:rFonts w:eastAsia="Arial" w:cs="Arial"/>
    </w:rPr>
  </w:style>
  <w:style w:type="character" w:customStyle="1" w:styleId="ListLabel17">
    <w:name w:val="ListLabel 17"/>
    <w:qFormat/>
    <w:rPr>
      <w:rFonts w:eastAsia="Arial" w:cs="Arial"/>
    </w:rPr>
  </w:style>
  <w:style w:type="character" w:customStyle="1" w:styleId="ListLabel18">
    <w:name w:val="ListLabel 18"/>
    <w:qFormat/>
    <w:rPr>
      <w:rFonts w:eastAsia="Arial" w:cs="Arial"/>
    </w:rPr>
  </w:style>
  <w:style w:type="character" w:customStyle="1" w:styleId="ListLabel19">
    <w:name w:val="ListLabel 19"/>
    <w:qFormat/>
    <w:rPr>
      <w:rFonts w:eastAsia="Arial" w:cs="Arial"/>
    </w:rPr>
  </w:style>
  <w:style w:type="character" w:customStyle="1" w:styleId="ListLabel20">
    <w:name w:val="ListLabel 20"/>
    <w:qFormat/>
    <w:rPr>
      <w:rFonts w:eastAsia="Arial" w:cs="Arial"/>
    </w:rPr>
  </w:style>
  <w:style w:type="character" w:customStyle="1" w:styleId="ListLabel21">
    <w:name w:val="ListLabel 21"/>
    <w:qFormat/>
    <w:rPr>
      <w:rFonts w:eastAsia="Arial" w:cs="Arial"/>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eastAsia="Arial" w:cs="Arial"/>
    </w:rPr>
  </w:style>
  <w:style w:type="character" w:customStyle="1" w:styleId="ListLabel28">
    <w:name w:val="ListLabel 28"/>
    <w:qFormat/>
    <w:rPr>
      <w:rFonts w:ascii="Calibri" w:hAnsi="Calibri" w:cs="Arial"/>
      <w:sz w:val="20"/>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ascii="Calibri" w:hAnsi="Calibri" w:cs="Arial"/>
      <w:b/>
      <w:sz w:val="20"/>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ascii="Calibri" w:hAnsi="Calibri" w:cs="Arial"/>
      <w:sz w:val="20"/>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cs="Arial"/>
    </w:rPr>
  </w:style>
  <w:style w:type="character" w:customStyle="1" w:styleId="ListLabel55">
    <w:name w:val="ListLabel 55"/>
    <w:qFormat/>
    <w:rPr>
      <w:rFonts w:ascii="Calibri" w:hAnsi="Calibri" w:cs="Arial"/>
      <w:b/>
      <w:sz w:val="20"/>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cs="Arial"/>
    </w:rPr>
  </w:style>
  <w:style w:type="character" w:customStyle="1" w:styleId="ListLabel59">
    <w:name w:val="ListLabel 59"/>
    <w:qFormat/>
    <w:rPr>
      <w:rFonts w:cs="Arial"/>
    </w:rPr>
  </w:style>
  <w:style w:type="character" w:customStyle="1" w:styleId="ListLabel60">
    <w:name w:val="ListLabel 60"/>
    <w:qFormat/>
    <w:rPr>
      <w:rFonts w:cs="Arial"/>
    </w:rPr>
  </w:style>
  <w:style w:type="character" w:customStyle="1" w:styleId="ListLabel61">
    <w:name w:val="ListLabel 61"/>
    <w:qFormat/>
    <w:rPr>
      <w:rFonts w:cs="Arial"/>
    </w:rPr>
  </w:style>
  <w:style w:type="character" w:customStyle="1" w:styleId="ListLabel62">
    <w:name w:val="ListLabel 62"/>
    <w:qFormat/>
    <w:rPr>
      <w:rFonts w:cs="Arial"/>
    </w:rPr>
  </w:style>
  <w:style w:type="character" w:customStyle="1" w:styleId="ListLabel63">
    <w:name w:val="ListLabel 63"/>
    <w:qFormat/>
    <w:rPr>
      <w:rFonts w:cs="Arial"/>
    </w:rPr>
  </w:style>
  <w:style w:type="character" w:customStyle="1" w:styleId="WW8Num7z0">
    <w:name w:val="WW8Num7z0"/>
    <w:qFormat/>
    <w:rPr>
      <w:rFonts w:ascii="Arial" w:eastAsia="Times New Roman" w:hAnsi="Arial" w:cs="Arial"/>
      <w:sz w:val="22"/>
      <w:szCs w:val="22"/>
    </w:rPr>
  </w:style>
  <w:style w:type="character" w:customStyle="1" w:styleId="ListLabel64">
    <w:name w:val="ListLabel 64"/>
    <w:qFormat/>
    <w:rPr>
      <w:rFonts w:ascii="Calibri" w:hAnsi="Calibri" w:cs="Arial"/>
      <w:sz w:val="20"/>
    </w:rPr>
  </w:style>
  <w:style w:type="character" w:customStyle="1" w:styleId="ListLabel65">
    <w:name w:val="ListLabel 65"/>
    <w:qFormat/>
    <w:rPr>
      <w:rFonts w:cs="Arial"/>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ascii="Calibri" w:hAnsi="Calibri" w:cs="Arial"/>
      <w:b/>
      <w:sz w:val="20"/>
    </w:rPr>
  </w:style>
  <w:style w:type="character" w:customStyle="1" w:styleId="ListLabel74">
    <w:name w:val="ListLabel 74"/>
    <w:qFormat/>
    <w:rPr>
      <w:rFonts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eastAsia="Times New Roman" w:cs="Arial"/>
      <w:sz w:val="22"/>
      <w:szCs w:val="22"/>
    </w:rPr>
  </w:style>
  <w:style w:type="character" w:customStyle="1" w:styleId="TextodegloboCar">
    <w:name w:val="Texto de globo Car"/>
    <w:basedOn w:val="Fuentedeprrafopredeter"/>
    <w:link w:val="Textodeglobo"/>
    <w:uiPriority w:val="99"/>
    <w:semiHidden/>
    <w:qFormat/>
    <w:rsid w:val="006D1CA6"/>
    <w:rPr>
      <w:rFonts w:ascii="Segoe UI" w:eastAsia="SimSun" w:hAnsi="Segoe UI" w:cs="Mangal"/>
      <w:color w:val="00000A"/>
      <w:sz w:val="18"/>
      <w:szCs w:val="16"/>
      <w:lang w:val="es-ES" w:eastAsia="zh-CN" w:bidi="hi-IN"/>
    </w:rPr>
  </w:style>
  <w:style w:type="character" w:customStyle="1" w:styleId="ListLabel83">
    <w:name w:val="ListLabel 83"/>
    <w:qFormat/>
    <w:rPr>
      <w:rFonts w:ascii="Calibri" w:hAnsi="Calibri" w:cs="Arial"/>
      <w:sz w:val="20"/>
    </w:rPr>
  </w:style>
  <w:style w:type="character" w:customStyle="1" w:styleId="ListLabel84">
    <w:name w:val="ListLabel 84"/>
    <w:qFormat/>
    <w:rPr>
      <w:rFonts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Calibri" w:hAnsi="Calibri" w:cs="Arial"/>
      <w:b/>
      <w:sz w:val="20"/>
    </w:rPr>
  </w:style>
  <w:style w:type="character" w:customStyle="1" w:styleId="ListLabel93">
    <w:name w:val="ListLabel 93"/>
    <w:qFormat/>
    <w:rPr>
      <w:rFonts w:cs="Arial"/>
    </w:rPr>
  </w:style>
  <w:style w:type="character" w:customStyle="1" w:styleId="ListLabel94">
    <w:name w:val="ListLabel 94"/>
    <w:qFormat/>
    <w:rPr>
      <w:rFonts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eastAsia="SimSun" w:cs="Mangal"/>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Calibri" w:hAnsi="Calibri" w:cs="Arial"/>
      <w:sz w:val="20"/>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cs="Arial"/>
    </w:rPr>
  </w:style>
  <w:style w:type="character" w:customStyle="1" w:styleId="ListLabel112">
    <w:name w:val="ListLabel 112"/>
    <w:qFormat/>
    <w:rPr>
      <w:rFonts w:cs="Arial"/>
    </w:rPr>
  </w:style>
  <w:style w:type="character" w:customStyle="1" w:styleId="ListLabel113">
    <w:name w:val="ListLabel 113"/>
    <w:qFormat/>
    <w:rPr>
      <w:rFonts w:cs="Arial"/>
    </w:rPr>
  </w:style>
  <w:style w:type="paragraph" w:styleId="Encabezado">
    <w:name w:val="header"/>
    <w:basedOn w:val="Normal"/>
    <w:next w:val="Textodecuerpo"/>
    <w:qFormat/>
    <w:pPr>
      <w:keepNext/>
      <w:spacing w:before="240" w:after="120"/>
    </w:pPr>
    <w:rPr>
      <w:rFonts w:ascii="Liberation Sans" w:eastAsia="Microsoft YaHei" w:hAnsi="Liberation Sans" w:cs="Lucida Sans"/>
      <w:sz w:val="28"/>
      <w:szCs w:val="28"/>
    </w:rPr>
  </w:style>
  <w:style w:type="paragraph" w:styleId="Textodecuerpo">
    <w:name w:val="Body Text"/>
    <w:basedOn w:val="Normal"/>
    <w:pPr>
      <w:spacing w:after="140" w:line="288" w:lineRule="auto"/>
    </w:pPr>
  </w:style>
  <w:style w:type="paragraph" w:styleId="Lista">
    <w:name w:val="List"/>
    <w:basedOn w:val="Textodecuerpo"/>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Standard">
    <w:name w:val="Standard"/>
    <w:qFormat/>
    <w:rsid w:val="00D0688E"/>
    <w:pPr>
      <w:widowControl w:val="0"/>
      <w:suppressAutoHyphens/>
      <w:textAlignment w:val="baseline"/>
    </w:pPr>
    <w:rPr>
      <w:rFonts w:ascii="Times New Roman" w:eastAsia="SimSun" w:hAnsi="Times New Roman" w:cs="Mangal"/>
      <w:color w:val="00000A"/>
      <w:sz w:val="24"/>
      <w:lang w:val="es-ES" w:eastAsia="zh-CN" w:bidi="hi-IN"/>
    </w:rPr>
  </w:style>
  <w:style w:type="paragraph" w:customStyle="1" w:styleId="Contenidodelatabla">
    <w:name w:val="Contenido de la tabla"/>
    <w:basedOn w:val="Standard"/>
    <w:qFormat/>
    <w:rsid w:val="00D0688E"/>
    <w:pPr>
      <w:suppressLineNumbers/>
    </w:pPr>
  </w:style>
  <w:style w:type="paragraph" w:styleId="Sinespaciado">
    <w:name w:val="No Spacing"/>
    <w:link w:val="SinespaciadoCar"/>
    <w:uiPriority w:val="1"/>
    <w:qFormat/>
    <w:rsid w:val="0031512A"/>
    <w:rPr>
      <w:rFonts w:ascii="Calibri" w:eastAsiaTheme="minorEastAsia" w:hAnsi="Calibri"/>
      <w:color w:val="00000A"/>
      <w:sz w:val="22"/>
      <w:szCs w:val="22"/>
      <w:lang w:eastAsia="zh-CN"/>
    </w:rPr>
  </w:style>
  <w:style w:type="paragraph" w:styleId="Ttulo">
    <w:name w:val="Title"/>
    <w:basedOn w:val="Normal"/>
    <w:next w:val="Normal"/>
    <w:link w:val="TtuloCar"/>
    <w:qFormat/>
    <w:rsid w:val="00430449"/>
    <w:pPr>
      <w:keepNext/>
      <w:keepLines/>
      <w:suppressAutoHyphens w:val="0"/>
      <w:spacing w:before="480" w:after="120" w:line="276" w:lineRule="auto"/>
      <w:textAlignment w:val="auto"/>
    </w:pPr>
    <w:rPr>
      <w:rFonts w:ascii="Calibri" w:eastAsia="Calibri" w:hAnsi="Calibri" w:cs="Calibri"/>
      <w:b/>
      <w:color w:val="000000"/>
      <w:sz w:val="72"/>
      <w:szCs w:val="72"/>
      <w:lang w:eastAsia="es-ES" w:bidi="ar-SA"/>
    </w:rPr>
  </w:style>
  <w:style w:type="paragraph" w:styleId="Textodeglobo">
    <w:name w:val="Balloon Text"/>
    <w:basedOn w:val="Normal"/>
    <w:link w:val="TextodegloboCar"/>
    <w:uiPriority w:val="99"/>
    <w:semiHidden/>
    <w:unhideWhenUsed/>
    <w:qFormat/>
    <w:rsid w:val="006D1CA6"/>
    <w:rPr>
      <w:rFonts w:ascii="Segoe UI" w:hAnsi="Segoe UI"/>
      <w:sz w:val="18"/>
      <w:szCs w:val="16"/>
    </w:rPr>
  </w:style>
  <w:style w:type="numbering" w:customStyle="1" w:styleId="WW8Num7">
    <w:name w:val="WW8Num7"/>
    <w:qFormat/>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2023</Words>
  <Characters>11129</Characters>
  <Application>Microsoft Office Word</Application>
  <DocSecurity>0</DocSecurity>
  <Lines>92</Lines>
  <Paragraphs>26</Paragraphs>
  <ScaleCrop>false</ScaleCrop>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INFORME Nº  DEL EQUIPO TECNICO COORDINACIÓN PEDAGÓGICA</dc:title>
  <dc:subject>ACUERDOS ADOPTADOS SOBRE LAS TAREAS 1, 2 Y 3.</dc:subject>
  <dc:creator>Usuario de Microsoft Office</dc:creator>
  <cp:lastModifiedBy>Cristina</cp:lastModifiedBy>
  <cp:revision>3</cp:revision>
  <cp:lastPrinted>2018-01-30T11:07:00Z</cp:lastPrinted>
  <dcterms:created xsi:type="dcterms:W3CDTF">2018-02-13T09:47:00Z</dcterms:created>
  <dcterms:modified xsi:type="dcterms:W3CDTF">2018-02-13T09:52:00Z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