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552119670"/>
        <w:docPartObj>
          <w:docPartGallery w:val="Cover Pages"/>
          <w:docPartUnique/>
        </w:docPartObj>
      </w:sdtPr>
      <w:sdtContent>
        <w:p w:rsidR="004543C5" w:rsidRDefault="004543C5" w:rsidP="00E43CF9"/>
        <w:p w:rsidR="004543C5" w:rsidRDefault="000D5560" w:rsidP="00E43CF9">
          <w:r>
            <w:rPr>
              <w:noProof/>
              <w:lang w:eastAsia="es-ES" w:bidi="ar-SA"/>
            </w:rPr>
            <w:pict>
              <v:shapetype id="_x0000_t202" coordsize="21600,21600" o:spt="202" path="m,l,21600r21600,l21600,xe">
                <v:stroke joinstyle="miter"/>
                <v:path gradientshapeok="t" o:connecttype="rect"/>
              </v:shapetype>
              <v:shape id="Cuadro de texto 1" o:spid="_x0000_s1026" type="#_x0000_t202" style="position:absolute;margin-left:97.3pt;margin-top:6.85pt;width:570pt;height:350.9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" filled="f" stroked="f">
                <v:path arrowok="t"/>
                <v:textbox>
                  <w:txbxContent>
                    <w:p w:rsidR="009129F5" w:rsidRPr="00FB51C4" w:rsidRDefault="00A827E4" w:rsidP="00CE36C1">
                      <w:pPr>
                        <w:pStyle w:val="Ttulo1"/>
                        <w:jc w:val="center"/>
                        <w:rPr>
                          <w:sz w:val="44"/>
                          <w:szCs w:val="44"/>
                        </w:rPr>
                      </w:pPr>
                      <w:r>
                        <w:rPr>
                          <w:sz w:val="44"/>
                          <w:szCs w:val="44"/>
                        </w:rPr>
                        <w:t>PLAN</w:t>
                      </w:r>
                      <w:r w:rsidR="00BF2FFB">
                        <w:rPr>
                          <w:sz w:val="44"/>
                          <w:szCs w:val="44"/>
                        </w:rPr>
                        <w:t xml:space="preserve"> DE MEJORA CURSO 2017-2018</w:t>
                      </w:r>
                    </w:p>
                    <w:p w:rsidR="009129F5" w:rsidRDefault="009129F5" w:rsidP="000B7689">
                      <w:pPr>
                        <w:pStyle w:val="Ttulo1"/>
                        <w:rPr>
                          <w:b w:val="0"/>
                        </w:rPr>
                      </w:pPr>
                    </w:p>
                    <w:p w:rsidR="000B7689" w:rsidRPr="000B7689" w:rsidRDefault="00E70DAD" w:rsidP="000B7689">
                      <w:pPr>
                        <w:pStyle w:val="Ttulo1"/>
                        <w:rPr>
                          <w:b w:val="0"/>
                        </w:rPr>
                      </w:pPr>
                      <w:r>
                        <w:t>INFORME Nº 2</w:t>
                      </w:r>
                    </w:p>
                    <w:p w:rsidR="004543C5" w:rsidRDefault="000B7689" w:rsidP="000B7689">
                      <w:pPr>
                        <w:pStyle w:val="Ttulo1"/>
                        <w:jc w:val="center"/>
                        <w:rPr>
                          <w:b w:val="0"/>
                          <w:sz w:val="48"/>
                          <w:szCs w:val="48"/>
                        </w:rPr>
                      </w:pPr>
                      <w:r>
                        <w:rPr>
                          <w:sz w:val="48"/>
                          <w:szCs w:val="48"/>
                        </w:rPr>
                        <w:t>INFORME DEL EQUIPO TÉCNICO DE COORDINACIÓN PEDAGOGÍCA</w:t>
                      </w:r>
                    </w:p>
                    <w:p w:rsidR="00C95DDD" w:rsidRDefault="00C95DDD" w:rsidP="00C95DDD"/>
                    <w:p w:rsidR="00C95DDD" w:rsidRPr="00C95DDD" w:rsidRDefault="00C95DDD" w:rsidP="00C95DDD">
                      <w:pPr>
                        <w:jc w:val="center"/>
                        <w:rPr>
                          <w:rFonts w:asciiTheme="minorHAnsi" w:hAnsiTheme="minorHAnsi"/>
                          <w:sz w:val="36"/>
                          <w:szCs w:val="36"/>
                        </w:rPr>
                      </w:pPr>
                      <w:r>
                        <w:rPr>
                          <w:rFonts w:asciiTheme="minorHAnsi" w:hAnsiTheme="minorHAnsi"/>
                          <w:sz w:val="36"/>
                          <w:szCs w:val="36"/>
                        </w:rPr>
                        <w:t>ACUERDOS ADOPTADOS</w:t>
                      </w:r>
                      <w:r w:rsidR="00A34141">
                        <w:rPr>
                          <w:rFonts w:asciiTheme="minorHAnsi" w:hAnsiTheme="minorHAnsi"/>
                          <w:sz w:val="36"/>
                          <w:szCs w:val="36"/>
                        </w:rPr>
                        <w:t xml:space="preserve"> SOBRE LAS TAREAS 1, 2 Y 3. </w:t>
                      </w:r>
                    </w:p>
                    <w:p w:rsidR="000B7689" w:rsidRDefault="000B7689" w:rsidP="000B7689"/>
                    <w:p w:rsidR="000B7689" w:rsidRDefault="000B7689" w:rsidP="000B7689"/>
                    <w:p w:rsidR="00C95DDD" w:rsidRDefault="00C95DDD" w:rsidP="000B7689">
                      <w:pPr>
                        <w:rPr>
                          <w:rFonts w:asciiTheme="minorHAnsi" w:hAnsiTheme="minorHAnsi"/>
                          <w:sz w:val="44"/>
                          <w:szCs w:val="44"/>
                        </w:rPr>
                      </w:pPr>
                    </w:p>
                    <w:p w:rsidR="000B7689" w:rsidRDefault="000B7689" w:rsidP="000B7689">
                      <w:pPr>
                        <w:rPr>
                          <w:rFonts w:asciiTheme="minorHAnsi" w:hAnsiTheme="minorHAnsi"/>
                          <w:sz w:val="44"/>
                          <w:szCs w:val="44"/>
                        </w:rPr>
                      </w:pPr>
                      <w:r>
                        <w:rPr>
                          <w:rFonts w:asciiTheme="minorHAnsi" w:hAnsiTheme="minorHAnsi"/>
                          <w:sz w:val="44"/>
                          <w:szCs w:val="44"/>
                        </w:rPr>
                        <w:t xml:space="preserve">Centro: </w:t>
                      </w:r>
                      <w:r w:rsidR="00E70DAD">
                        <w:rPr>
                          <w:rFonts w:asciiTheme="minorHAnsi" w:hAnsiTheme="minorHAnsi"/>
                          <w:sz w:val="44"/>
                          <w:szCs w:val="44"/>
                        </w:rPr>
                        <w:t>CEIP REGGIO</w:t>
                      </w:r>
                    </w:p>
                    <w:p w:rsidR="00C95DDD" w:rsidRPr="000B7689" w:rsidRDefault="00C95DDD" w:rsidP="000B7689">
                      <w:pPr>
                        <w:rPr>
                          <w:rFonts w:asciiTheme="minorHAnsi" w:hAnsiTheme="minorHAnsi"/>
                          <w:sz w:val="44"/>
                          <w:szCs w:val="44"/>
                        </w:rPr>
                      </w:pPr>
                      <w:r>
                        <w:rPr>
                          <w:rFonts w:asciiTheme="minorHAnsi" w:hAnsiTheme="minorHAnsi"/>
                          <w:sz w:val="44"/>
                          <w:szCs w:val="44"/>
                        </w:rPr>
                        <w:t>Fecha:</w:t>
                      </w:r>
                      <w:r w:rsidR="00E70DAD">
                        <w:rPr>
                          <w:rFonts w:asciiTheme="minorHAnsi" w:hAnsiTheme="minorHAnsi"/>
                          <w:sz w:val="44"/>
                          <w:szCs w:val="44"/>
                        </w:rPr>
                        <w:t>13-02-2018</w:t>
                      </w:r>
                    </w:p>
                    <w:p w:rsidR="000B7689" w:rsidRDefault="000B7689" w:rsidP="000B7689"/>
                    <w:p w:rsidR="000B7689" w:rsidRDefault="000B7689" w:rsidP="000B7689"/>
                    <w:p w:rsidR="000B7689" w:rsidRDefault="000B7689" w:rsidP="000B7689"/>
                    <w:p w:rsidR="000B7689" w:rsidRDefault="000B7689" w:rsidP="000B7689"/>
                    <w:p w:rsidR="000B7689" w:rsidRPr="000B7689" w:rsidRDefault="000B7689" w:rsidP="000B7689"/>
                  </w:txbxContent>
                </v:textbox>
                <w10:wrap type="square"/>
              </v:shape>
            </w:pict>
          </w:r>
        </w:p>
        <w:p w:rsidR="004543C5" w:rsidRDefault="004543C5" w:rsidP="00E43CF9"/>
        <w:p w:rsidR="00011C8F" w:rsidRDefault="0031512A" w:rsidP="00E43CF9">
          <w:r>
            <w:br w:type="page"/>
          </w:r>
        </w:p>
        <w:p w:rsidR="00AA702B" w:rsidRDefault="00893883" w:rsidP="003E363B">
          <w:pPr>
            <w:ind w:left="567" w:right="238"/>
            <w:jc w:val="both"/>
            <w:rPr>
              <w:rFonts w:asciiTheme="minorHAnsi" w:hAnsiTheme="minorHAnsi"/>
              <w:b/>
            </w:rPr>
          </w:pPr>
          <w:r>
            <w:rPr>
              <w:rFonts w:asciiTheme="minorHAnsi" w:hAnsiTheme="minorHAnsi"/>
              <w:b/>
            </w:rPr>
            <w:lastRenderedPageBreak/>
            <w:t>El Equipo Técnico de Coordinación Pedagógica del Centro, una vez analizada la propuesta que ha realizado cada cic</w:t>
          </w:r>
          <w:r w:rsidR="0049118B">
            <w:rPr>
              <w:rFonts w:asciiTheme="minorHAnsi" w:hAnsiTheme="minorHAnsi"/>
              <w:b/>
            </w:rPr>
            <w:t xml:space="preserve">lo sobre las Tareas 1, 2 y 3, </w:t>
          </w:r>
          <w:r>
            <w:rPr>
              <w:rFonts w:asciiTheme="minorHAnsi" w:hAnsiTheme="minorHAnsi"/>
              <w:b/>
            </w:rPr>
            <w:t xml:space="preserve"> ha procedido a hacer una valoració</w:t>
          </w:r>
          <w:r w:rsidR="00FF5163">
            <w:rPr>
              <w:rFonts w:asciiTheme="minorHAnsi" w:hAnsiTheme="minorHAnsi"/>
              <w:b/>
            </w:rPr>
            <w:t>n de</w:t>
          </w:r>
          <w:r>
            <w:rPr>
              <w:rFonts w:asciiTheme="minorHAnsi" w:hAnsiTheme="minorHAnsi"/>
              <w:b/>
            </w:rPr>
            <w:t xml:space="preserve"> </w:t>
          </w:r>
          <w:r w:rsidR="0049118B">
            <w:rPr>
              <w:rFonts w:asciiTheme="minorHAnsi" w:hAnsiTheme="minorHAnsi"/>
              <w:b/>
            </w:rPr>
            <w:t>las mismas y ACUERDA</w:t>
          </w:r>
          <w:r w:rsidR="003E363B">
            <w:rPr>
              <w:rFonts w:asciiTheme="minorHAnsi" w:hAnsiTheme="minorHAnsi"/>
              <w:b/>
            </w:rPr>
            <w:t xml:space="preserve"> </w:t>
          </w:r>
          <w:r w:rsidR="0049118B" w:rsidRPr="009E03D1">
            <w:rPr>
              <w:rFonts w:asciiTheme="minorHAnsi" w:hAnsiTheme="minorHAnsi"/>
              <w:b/>
            </w:rPr>
            <w:t>LA</w:t>
          </w:r>
          <w:r w:rsidR="003E363B">
            <w:rPr>
              <w:rFonts w:asciiTheme="minorHAnsi" w:hAnsiTheme="minorHAnsi"/>
              <w:b/>
            </w:rPr>
            <w:t xml:space="preserve"> SIGUIENTE PROPUESTA DE</w:t>
          </w:r>
          <w:r w:rsidR="00AA702B">
            <w:rPr>
              <w:rFonts w:asciiTheme="minorHAnsi" w:hAnsiTheme="minorHAnsi"/>
              <w:b/>
            </w:rPr>
            <w:t xml:space="preserve"> CENTRO:</w:t>
          </w:r>
        </w:p>
        <w:p w:rsidR="00AA702B" w:rsidRDefault="00AA702B" w:rsidP="003E363B">
          <w:pPr>
            <w:ind w:left="567" w:right="238"/>
            <w:jc w:val="both"/>
            <w:rPr>
              <w:rFonts w:asciiTheme="minorHAnsi" w:hAnsiTheme="minorHAnsi"/>
              <w:b/>
            </w:rPr>
          </w:pPr>
        </w:p>
        <w:p w:rsidR="00893883" w:rsidRPr="009E03D1" w:rsidRDefault="00230EC2" w:rsidP="003E363B">
          <w:pPr>
            <w:ind w:left="567" w:right="238"/>
            <w:jc w:val="both"/>
            <w:rPr>
              <w:rFonts w:asciiTheme="minorHAnsi" w:hAnsiTheme="minorHAnsi"/>
              <w:b/>
            </w:rPr>
          </w:pPr>
          <w:r>
            <w:rPr>
              <w:rFonts w:asciiTheme="minorHAnsi" w:hAnsiTheme="minorHAnsi"/>
              <w:b/>
            </w:rPr>
            <w:t xml:space="preserve">A. </w:t>
          </w:r>
          <w:r w:rsidR="00CB34B7" w:rsidRPr="009E03D1">
            <w:rPr>
              <w:rFonts w:asciiTheme="minorHAnsi" w:hAnsiTheme="minorHAnsi"/>
              <w:b/>
            </w:rPr>
            <w:t>RESPECTO A</w:t>
          </w:r>
          <w:r w:rsidR="00384533">
            <w:rPr>
              <w:rFonts w:asciiTheme="minorHAnsi" w:hAnsiTheme="minorHAnsi"/>
              <w:b/>
            </w:rPr>
            <w:t xml:space="preserve"> LAS TAREAS 1,2 </w:t>
          </w:r>
          <w:r>
            <w:rPr>
              <w:rFonts w:asciiTheme="minorHAnsi" w:hAnsiTheme="minorHAnsi"/>
              <w:b/>
            </w:rPr>
            <w:t>Y 3:</w:t>
          </w:r>
        </w:p>
        <w:p w:rsidR="00893883" w:rsidRDefault="00893883" w:rsidP="009D72B3">
          <w:pPr>
            <w:ind w:left="1560" w:right="238" w:hanging="993"/>
            <w:jc w:val="both"/>
            <w:rPr>
              <w:rFonts w:asciiTheme="minorHAnsi" w:hAnsiTheme="minorHAnsi"/>
              <w:b/>
            </w:rPr>
          </w:pPr>
        </w:p>
        <w:p w:rsidR="00E94969" w:rsidRDefault="00B24D95" w:rsidP="009E03D1">
          <w:pPr>
            <w:ind w:left="1560" w:right="238" w:hanging="993"/>
            <w:jc w:val="both"/>
            <w:rPr>
              <w:rFonts w:asciiTheme="minorHAnsi" w:hAnsiTheme="minorHAnsi"/>
              <w:b/>
            </w:rPr>
          </w:pPr>
          <w:r>
            <w:rPr>
              <w:rFonts w:asciiTheme="minorHAnsi" w:hAnsiTheme="minorHAnsi"/>
              <w:b/>
            </w:rPr>
            <w:t xml:space="preserve">TAREA 1.  VALORAR SOBRE LA PRÁCTICA, EN CADA CRITERIO DE EVALUACIÓN: LA ADECUACIÓN DE LOS APRENDIZAJES IMPRESCINDIBLES Y NIVELES DE LOGRO. EN SU CASO, </w:t>
          </w:r>
          <w:r w:rsidR="0009755C">
            <w:rPr>
              <w:rFonts w:asciiTheme="minorHAnsi" w:hAnsiTheme="minorHAnsi"/>
              <w:b/>
            </w:rPr>
            <w:t>INDICAR LAS OSERVACIONES QUE FUNDAMENTE</w:t>
          </w:r>
          <w:r w:rsidR="00476CA6">
            <w:rPr>
              <w:rFonts w:asciiTheme="minorHAnsi" w:hAnsiTheme="minorHAnsi"/>
              <w:b/>
            </w:rPr>
            <w:t>N</w:t>
          </w:r>
          <w:r w:rsidR="0009755C">
            <w:rPr>
              <w:rFonts w:asciiTheme="minorHAnsi" w:hAnsiTheme="minorHAnsi"/>
              <w:b/>
            </w:rPr>
            <w:t xml:space="preserve"> LA VALORACIÓN Y LAS PROPUESTAS PARA SU AJUSTE EN LOS ASPECTOS QUE CORRESPONDAN.</w:t>
          </w:r>
        </w:p>
        <w:p w:rsidR="00E94969" w:rsidRDefault="000D5560" w:rsidP="009D72B3">
          <w:pPr>
            <w:ind w:left="1560" w:right="238" w:hanging="993"/>
            <w:jc w:val="both"/>
            <w:rPr>
              <w:rFonts w:asciiTheme="minorHAnsi" w:hAnsiTheme="minorHAnsi"/>
              <w:b/>
            </w:rPr>
          </w:pPr>
          <w:r>
            <w:rPr>
              <w:rFonts w:asciiTheme="minorHAnsi" w:hAnsiTheme="minorHAnsi"/>
              <w:b/>
              <w:noProof/>
              <w:lang w:eastAsia="es-ES" w:bidi="ar-SA"/>
            </w:rPr>
            <w:pict>
              <v:rect id="Rectángulo 2" o:spid="_x0000_s1027" style="position:absolute;left:0;text-align:left;margin-left:59.85pt;margin-top:11.55pt;width:642pt;height:368.85pt;z-index:251660288;visibility:visible;mso-height-relative:margin;v-text-anchor:middle" wrapcoords="-25 -44 -25 21556 21625 21556 21625 -44 -25 -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" fillcolor="#d8d8d8 [2732]" strokecolor="#70ad47 [3209]" strokeweight="1pt">
                <v:path arrowok="t"/>
                <v:textbox>
                  <w:txbxContent>
                    <w:p w:rsidR="00E94969" w:rsidRPr="00E94969" w:rsidRDefault="00E94969" w:rsidP="00E94969">
                      <w:pPr>
                        <w:ind w:left="567" w:right="238"/>
                        <w:jc w:val="both"/>
                        <w:rPr>
                          <w:rFonts w:asciiTheme="minorHAnsi" w:hAnsiTheme="minorHAnsi"/>
                          <w:b/>
                          <w:sz w:val="20"/>
                          <w:szCs w:val="20"/>
                        </w:rPr>
                      </w:pPr>
                      <w:r w:rsidRPr="00E94969">
                        <w:rPr>
                          <w:rFonts w:asciiTheme="minorHAnsi" w:hAnsiTheme="minorHAnsi"/>
                          <w:b/>
                          <w:sz w:val="20"/>
                          <w:szCs w:val="20"/>
                        </w:rPr>
                        <w:t>ASPECTOS A TENER EN CUENTA EN EL ANÁLISIS DE LOS APRENDIZAJES IMPRESCINDIBLES Y NIVELES DE LOGRO EN CADA UNO DE LOS CRITERIOS DE EVALUACIÓN.</w:t>
                      </w:r>
                    </w:p>
                    <w:p w:rsidR="00E94969" w:rsidRPr="00E94969" w:rsidRDefault="00E94969" w:rsidP="00E94969">
                      <w:pPr>
                        <w:ind w:left="567"/>
                        <w:jc w:val="both"/>
                        <w:rPr>
                          <w:rFonts w:asciiTheme="minorHAnsi" w:hAnsiTheme="minorHAnsi"/>
                          <w:b/>
                          <w:sz w:val="20"/>
                          <w:szCs w:val="20"/>
                        </w:rPr>
                      </w:pPr>
                    </w:p>
                    <w:p w:rsidR="00E94969" w:rsidRPr="00E94969" w:rsidRDefault="00E94969" w:rsidP="00E94969">
                      <w:pPr>
                        <w:ind w:left="567"/>
                        <w:jc w:val="both"/>
                        <w:rPr>
                          <w:rFonts w:asciiTheme="minorHAnsi" w:hAnsiTheme="minorHAnsi"/>
                          <w:b/>
                          <w:sz w:val="20"/>
                          <w:szCs w:val="20"/>
                        </w:rPr>
                      </w:pPr>
                      <w:r w:rsidRPr="00E94969">
                        <w:rPr>
                          <w:rFonts w:asciiTheme="minorHAnsi" w:hAnsiTheme="minorHAnsi"/>
                          <w:b/>
                          <w:sz w:val="20"/>
                          <w:szCs w:val="20"/>
                        </w:rPr>
                        <w:tab/>
                      </w:r>
                      <w:r w:rsidRPr="00E94969">
                        <w:rPr>
                          <w:rFonts w:asciiTheme="minorHAnsi" w:hAnsiTheme="minorHAnsi"/>
                          <w:b/>
                          <w:sz w:val="20"/>
                          <w:szCs w:val="20"/>
                        </w:rPr>
                        <w:tab/>
                        <w:t>a. ¿Los niveles 5 de los aprendizajes imprescindibles del criterio de evaluación engloban y dan respuesta a lo que pretende evaluar?</w:t>
                      </w:r>
                    </w:p>
                    <w:p w:rsidR="00E94969" w:rsidRPr="00E94969" w:rsidRDefault="00E94969" w:rsidP="00E94969">
                      <w:pPr>
                        <w:ind w:left="567" w:right="278"/>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b/>
                          <w:sz w:val="20"/>
                          <w:szCs w:val="20"/>
                        </w:rPr>
                        <w:tab/>
                        <w:t xml:space="preserve">        </w:t>
                      </w:r>
                      <w:r w:rsidRPr="00E94969">
                        <w:rPr>
                          <w:rFonts w:asciiTheme="minorHAnsi" w:hAnsiTheme="minorHAnsi"/>
                          <w:i/>
                          <w:sz w:val="20"/>
                          <w:szCs w:val="20"/>
                        </w:rPr>
                        <w:t>Para ello, se contrasta la definición de los aprendizajes con la del criterio para comprobar si lo engloban en su totalidad.</w:t>
                      </w:r>
                    </w:p>
                    <w:p w:rsidR="00E94969" w:rsidRPr="00E94969" w:rsidRDefault="00E94969" w:rsidP="00E94969">
                      <w:pPr>
                        <w:ind w:left="1701" w:right="278" w:hanging="1134"/>
                        <w:jc w:val="both"/>
                        <w:rPr>
                          <w:rFonts w:asciiTheme="minorHAnsi" w:hAnsiTheme="minorHAnsi"/>
                          <w:i/>
                          <w:sz w:val="20"/>
                          <w:szCs w:val="20"/>
                        </w:rPr>
                      </w:pPr>
                      <w:r w:rsidRPr="00E94969">
                        <w:rPr>
                          <w:rFonts w:asciiTheme="minorHAnsi" w:hAnsiTheme="minorHAnsi"/>
                          <w:i/>
                          <w:sz w:val="20"/>
                          <w:szCs w:val="20"/>
                        </w:rPr>
                        <w:t xml:space="preserve">               </w:t>
                      </w:r>
                    </w:p>
                    <w:p w:rsidR="00E94969" w:rsidRPr="00E94969" w:rsidRDefault="00E94969" w:rsidP="00E94969">
                      <w:pPr>
                        <w:ind w:left="1701" w:right="238" w:hanging="285"/>
                        <w:jc w:val="both"/>
                        <w:rPr>
                          <w:rFonts w:asciiTheme="minorHAnsi" w:hAnsiTheme="minorHAnsi"/>
                          <w:b/>
                          <w:sz w:val="20"/>
                          <w:szCs w:val="20"/>
                        </w:rPr>
                      </w:pPr>
                      <w:r w:rsidRPr="00E94969">
                        <w:rPr>
                          <w:rFonts w:asciiTheme="minorHAnsi" w:hAnsiTheme="minorHAnsi"/>
                          <w:b/>
                          <w:sz w:val="20"/>
                          <w:szCs w:val="20"/>
                        </w:rPr>
                        <w:t>b. ¿La vinculación de los aprendizajes imprescindibles al criterio, incluye todas las competencias clave relacionadas en los indicadores de evaluación?</w:t>
                      </w: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En este sentido, se deberá constatar si se han incluido los aprendizajes imprescindibles correspondientes a todas las competencias, ya que en algunos casos, las competencias clave, sobretodo CAA, SIEP….,no aparecen de forma explícita en la definición del criterio, pero sí aparecen cuando se relacionan con los indicadores.</w:t>
                      </w:r>
                    </w:p>
                    <w:p w:rsidR="00E94969" w:rsidRPr="00E94969" w:rsidRDefault="00E94969" w:rsidP="00E94969">
                      <w:pPr>
                        <w:ind w:left="1843" w:right="238"/>
                        <w:jc w:val="both"/>
                        <w:rPr>
                          <w:rFonts w:asciiTheme="minorHAnsi" w:hAnsiTheme="minorHAnsi"/>
                          <w:i/>
                          <w:sz w:val="20"/>
                          <w:szCs w:val="20"/>
                        </w:rPr>
                      </w:pPr>
                    </w:p>
                    <w:p w:rsidR="00E94969" w:rsidRPr="00E94969" w:rsidRDefault="00E94969" w:rsidP="00E94969">
                      <w:pPr>
                        <w:ind w:left="1416" w:right="238"/>
                        <w:jc w:val="both"/>
                        <w:rPr>
                          <w:rFonts w:asciiTheme="minorHAnsi" w:hAnsiTheme="minorHAnsi"/>
                          <w:b/>
                          <w:sz w:val="20"/>
                          <w:szCs w:val="20"/>
                        </w:rPr>
                      </w:pPr>
                      <w:r w:rsidRPr="00E94969">
                        <w:rPr>
                          <w:rFonts w:asciiTheme="minorHAnsi" w:hAnsiTheme="minorHAnsi"/>
                          <w:b/>
                          <w:sz w:val="20"/>
                          <w:szCs w:val="20"/>
                        </w:rPr>
                        <w:t>c. ¿Contribuyen todos los aprendizajes imprescindibles vinculados al criterio de evaluación a la evaluación del mismo?</w:t>
                      </w: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Se trata de constatar si al vincular los aprendizajes imprescindibles al criterio de evaluación se ha incluido alguno o algunos que no son necesarios para la evaluación de dicho criterio, ni guardan relación alguna con los indicadores.</w:t>
                      </w:r>
                    </w:p>
                    <w:p w:rsidR="00E94969" w:rsidRPr="00E94969" w:rsidRDefault="00E94969" w:rsidP="00E94969">
                      <w:pPr>
                        <w:ind w:left="1701" w:right="238" w:hanging="285"/>
                        <w:jc w:val="both"/>
                        <w:rPr>
                          <w:rFonts w:asciiTheme="minorHAnsi" w:hAnsiTheme="minorHAnsi"/>
                          <w:i/>
                          <w:sz w:val="20"/>
                          <w:szCs w:val="20"/>
                        </w:rPr>
                      </w:pPr>
                    </w:p>
                    <w:p w:rsidR="00E94969" w:rsidRPr="00E94969" w:rsidRDefault="00E94969" w:rsidP="00E94969">
                      <w:pPr>
                        <w:ind w:left="1701" w:right="238" w:hanging="285"/>
                        <w:jc w:val="both"/>
                        <w:rPr>
                          <w:rFonts w:asciiTheme="minorHAnsi" w:hAnsiTheme="minorHAnsi"/>
                          <w:b/>
                          <w:sz w:val="20"/>
                          <w:szCs w:val="20"/>
                        </w:rPr>
                      </w:pPr>
                      <w:r w:rsidRPr="00E94969">
                        <w:rPr>
                          <w:rFonts w:asciiTheme="minorHAnsi" w:hAnsiTheme="minorHAnsi"/>
                          <w:b/>
                          <w:sz w:val="20"/>
                          <w:szCs w:val="20"/>
                        </w:rPr>
                        <w:t>d. ¿La definición del aprendizaje es aplicable al criterio?</w:t>
                      </w: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Se tendrá en cuenta que puede haber aprendizajes imprescindibles que contengan en su definición contenidos de un área concreta y por tanto no puedan evaluarse desde otras áreas distintas.</w:t>
                      </w:r>
                    </w:p>
                    <w:p w:rsidR="00E94969" w:rsidRPr="00E94969" w:rsidRDefault="00E94969" w:rsidP="00E94969">
                      <w:pPr>
                        <w:ind w:left="1701" w:right="238" w:hanging="285"/>
                        <w:jc w:val="both"/>
                        <w:rPr>
                          <w:rFonts w:asciiTheme="minorHAnsi" w:hAnsiTheme="minorHAnsi"/>
                          <w:i/>
                          <w:sz w:val="20"/>
                          <w:szCs w:val="20"/>
                        </w:rPr>
                      </w:pP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b/>
                          <w:sz w:val="20"/>
                          <w:szCs w:val="20"/>
                        </w:rPr>
                        <w:t>e. ¿Los niveles de logro definidos en el aprendizaje imprescindible respetan los procesos cognitivos definidos en el criterio para cada uno de los ciclos</w:t>
                      </w: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b/>
                          <w:i/>
                          <w:sz w:val="20"/>
                          <w:szCs w:val="20"/>
                        </w:rPr>
                        <w:t xml:space="preserve">     </w:t>
                      </w:r>
                      <w:r w:rsidRPr="00E94969">
                        <w:rPr>
                          <w:rFonts w:asciiTheme="minorHAnsi" w:hAnsiTheme="minorHAnsi"/>
                          <w:i/>
                          <w:sz w:val="20"/>
                          <w:szCs w:val="20"/>
                        </w:rPr>
                        <w:t>Se comprobará si los niveles de logro 5 de cada uno de los aprendizajes imprescindibles respetan los procesos cognitivos definidos en el criterio de evaluación para cada ciclo o incluyen procesos correspondientes a ciclo superiores.</w:t>
                      </w:r>
                    </w:p>
                    <w:p w:rsidR="00E94969" w:rsidRPr="00E94969" w:rsidRDefault="00E94969" w:rsidP="00E94969">
                      <w:pPr>
                        <w:ind w:left="1701" w:right="238" w:hanging="285"/>
                        <w:jc w:val="both"/>
                        <w:rPr>
                          <w:rFonts w:asciiTheme="minorHAnsi" w:hAnsiTheme="minorHAnsi"/>
                          <w:b/>
                          <w:sz w:val="20"/>
                          <w:szCs w:val="20"/>
                        </w:rPr>
                      </w:pPr>
                    </w:p>
                    <w:p w:rsidR="00E94969" w:rsidRPr="00E94969" w:rsidRDefault="00E94969" w:rsidP="00E94969">
                      <w:pPr>
                        <w:ind w:left="1701" w:right="238" w:hanging="285"/>
                        <w:jc w:val="both"/>
                        <w:rPr>
                          <w:rFonts w:asciiTheme="minorHAnsi" w:hAnsiTheme="minorHAnsi"/>
                          <w:b/>
                          <w:sz w:val="20"/>
                          <w:szCs w:val="20"/>
                        </w:rPr>
                      </w:pPr>
                      <w:r w:rsidRPr="00E94969">
                        <w:rPr>
                          <w:rFonts w:asciiTheme="minorHAnsi" w:hAnsiTheme="minorHAnsi"/>
                          <w:b/>
                          <w:sz w:val="20"/>
                          <w:szCs w:val="20"/>
                        </w:rPr>
                        <w:t>f.  ¿Los niveles de logro de cada aprendizaje imprescindible están definidos, en su caso, teniendo en cuenta:</w:t>
                      </w: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A. La progresión en la complejidad de los procesos cognitivos.</w:t>
                      </w: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B. La progresión en términos de frecuencia.</w:t>
                      </w:r>
                    </w:p>
                    <w:p w:rsidR="00E94969" w:rsidRPr="00E94969" w:rsidRDefault="00E94969"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C. La progresión en términos de autonomía.</w:t>
                      </w:r>
                    </w:p>
                    <w:p w:rsidR="00E94969" w:rsidRDefault="00E94969" w:rsidP="00E94969">
                      <w:pPr>
                        <w:jc w:val="center"/>
                      </w:pPr>
                    </w:p>
                  </w:txbxContent>
                </v:textbox>
                <w10:wrap type="through"/>
              </v:rect>
            </w:pict>
          </w: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476CA6" w:rsidRDefault="00476CA6" w:rsidP="0009755C">
          <w:pPr>
            <w:ind w:left="1560" w:hanging="993"/>
            <w:jc w:val="both"/>
            <w:rPr>
              <w:rFonts w:asciiTheme="minorHAnsi" w:hAnsiTheme="minorHAnsi"/>
              <w:b/>
            </w:rPr>
          </w:pPr>
        </w:p>
        <w:p w:rsidR="00E53BDF" w:rsidRPr="00013837" w:rsidRDefault="00E53BDF" w:rsidP="00613A61">
          <w:pPr>
            <w:ind w:right="238"/>
            <w:jc w:val="both"/>
            <w:rPr>
              <w:rFonts w:asciiTheme="minorHAnsi" w:hAnsiTheme="minorHAnsi"/>
              <w:i/>
              <w:sz w:val="22"/>
              <w:szCs w:val="22"/>
            </w:rPr>
          </w:pPr>
        </w:p>
        <w:p w:rsidR="0031512A" w:rsidRDefault="00176EB5" w:rsidP="00E94969">
          <w:pPr>
            <w:ind w:left="1560" w:hanging="993"/>
            <w:jc w:val="both"/>
          </w:pPr>
          <w:r>
            <w:t xml:space="preserve">                </w:t>
          </w:r>
        </w:p>
      </w:sdtContent>
    </w:sdt>
    <w:p w:rsidR="001F184F" w:rsidRDefault="00E53BDF">
      <w:r>
        <w:lastRenderedPageBreak/>
        <w:tab/>
      </w:r>
      <w:r>
        <w:tab/>
      </w:r>
      <w:r>
        <w:tab/>
      </w:r>
      <w:r>
        <w:tab/>
      </w:r>
      <w:r>
        <w:tab/>
      </w:r>
      <w:r>
        <w:tab/>
      </w:r>
      <w:r>
        <w:tab/>
      </w:r>
      <w:r w:rsidR="00A978E1">
        <w:t xml:space="preserve">                                        </w:t>
      </w:r>
    </w:p>
    <w:p w:rsidR="00E53BDF" w:rsidRPr="00A978E1" w:rsidRDefault="001F184F">
      <w:pPr>
        <w:rPr>
          <w:rFonts w:asciiTheme="minorHAnsi" w:hAnsiTheme="minorHAnsi"/>
          <w:sz w:val="22"/>
          <w:szCs w:val="22"/>
        </w:rPr>
      </w:pPr>
      <w:r>
        <w:t xml:space="preserve">                                                                                                            </w:t>
      </w:r>
      <w:r w:rsidR="00A978E1">
        <w:t xml:space="preserve"> </w:t>
      </w:r>
      <w:r w:rsidR="00E53BDF" w:rsidRPr="00A978E1">
        <w:rPr>
          <w:rFonts w:asciiTheme="minorHAnsi" w:hAnsiTheme="minorHAnsi"/>
          <w:i/>
          <w:sz w:val="22"/>
          <w:szCs w:val="22"/>
        </w:rPr>
        <w:t>(SE INSERTARÁN TANTAS FICHAS COMO CRITERIOS Y ÁREAS SE HAYAN PLANIFICADO)</w:t>
      </w:r>
      <w:r w:rsidR="00E53BDF" w:rsidRPr="00A978E1">
        <w:rPr>
          <w:rFonts w:asciiTheme="minorHAnsi" w:hAnsiTheme="minorHAnsi"/>
          <w:sz w:val="22"/>
          <w:szCs w:val="22"/>
        </w:rPr>
        <w:tab/>
      </w:r>
      <w:r w:rsidR="00E53BDF" w:rsidRPr="00A978E1">
        <w:rPr>
          <w:rFonts w:asciiTheme="minorHAnsi" w:hAnsiTheme="minorHAnsi"/>
          <w:sz w:val="22"/>
          <w:szCs w:val="22"/>
        </w:rPr>
        <w:tab/>
      </w:r>
      <w:r w:rsidR="00E53BDF" w:rsidRPr="00A978E1">
        <w:rPr>
          <w:rFonts w:asciiTheme="minorHAnsi" w:hAnsiTheme="minorHAnsi"/>
          <w:sz w:val="22"/>
          <w:szCs w:val="22"/>
        </w:rPr>
        <w:tab/>
      </w:r>
      <w:r w:rsidR="00E53BDF" w:rsidRPr="00A978E1">
        <w:rPr>
          <w:rFonts w:asciiTheme="minorHAnsi" w:hAnsiTheme="minorHAnsi"/>
          <w:sz w:val="22"/>
          <w:szCs w:val="22"/>
        </w:rPr>
        <w:tab/>
      </w:r>
    </w:p>
    <w:tbl>
      <w:tblPr>
        <w:tblW w:w="14563" w:type="dxa"/>
        <w:tblInd w:w="493" w:type="dxa"/>
        <w:tblLayout w:type="fixed"/>
        <w:tblCellMar>
          <w:left w:w="10" w:type="dxa"/>
          <w:right w:w="10" w:type="dxa"/>
        </w:tblCellMar>
        <w:tblLook w:val="0000"/>
      </w:tblPr>
      <w:tblGrid>
        <w:gridCol w:w="2428"/>
        <w:gridCol w:w="3320"/>
        <w:gridCol w:w="3320"/>
        <w:gridCol w:w="3320"/>
        <w:gridCol w:w="2175"/>
      </w:tblGrid>
      <w:tr w:rsidR="00D0688E" w:rsidTr="00D0688E">
        <w:tc>
          <w:tcPr>
            <w:tcW w:w="14563" w:type="dxa"/>
            <w:gridSpan w:val="5"/>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D0688E" w:rsidRDefault="00F75DD8" w:rsidP="00F75DD8">
            <w:pPr>
              <w:pStyle w:val="TableContents"/>
              <w:ind w:left="872" w:hanging="872"/>
              <w:rPr>
                <w:rFonts w:ascii="Calibri" w:hAnsi="Calibri"/>
                <w:b/>
                <w:bCs/>
                <w:sz w:val="20"/>
                <w:szCs w:val="20"/>
              </w:rPr>
            </w:pPr>
            <w:r>
              <w:rPr>
                <w:rFonts w:ascii="Calibri" w:hAnsi="Calibri"/>
                <w:b/>
                <w:bCs/>
                <w:sz w:val="20"/>
                <w:szCs w:val="20"/>
              </w:rPr>
              <w:t xml:space="preserve">TAREA 1.   </w:t>
            </w:r>
            <w:r w:rsidRPr="00F75DD8">
              <w:rPr>
                <w:rFonts w:asciiTheme="minorHAnsi" w:hAnsiTheme="minorHAnsi"/>
                <w:b/>
                <w:sz w:val="20"/>
                <w:szCs w:val="20"/>
              </w:rPr>
              <w:t>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D0688E" w:rsidTr="00D0688E">
        <w:tc>
          <w:tcPr>
            <w:tcW w:w="14563" w:type="dxa"/>
            <w:gridSpan w:val="5"/>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D0688E" w:rsidRDefault="00E53BDF" w:rsidP="00911BFC">
            <w:pPr>
              <w:pStyle w:val="TableContents"/>
              <w:rPr>
                <w:rFonts w:ascii="Calibri" w:hAnsi="Calibri"/>
                <w:b/>
                <w:bCs/>
                <w:sz w:val="20"/>
                <w:szCs w:val="20"/>
              </w:rPr>
            </w:pPr>
            <w:r>
              <w:rPr>
                <w:rFonts w:ascii="Calibri" w:hAnsi="Calibri"/>
                <w:b/>
                <w:bCs/>
                <w:sz w:val="20"/>
                <w:szCs w:val="20"/>
              </w:rPr>
              <w:t xml:space="preserve"> CICLO :   </w:t>
            </w:r>
            <w:r w:rsidR="001D5EB6">
              <w:rPr>
                <w:rFonts w:ascii="Calibri" w:hAnsi="Calibri"/>
                <w:b/>
                <w:bCs/>
                <w:sz w:val="20"/>
                <w:szCs w:val="20"/>
              </w:rPr>
              <w:t>Tercer Ciclo</w:t>
            </w:r>
            <w:r>
              <w:rPr>
                <w:rFonts w:ascii="Calibri" w:hAnsi="Calibri"/>
                <w:b/>
                <w:bCs/>
                <w:sz w:val="20"/>
                <w:szCs w:val="20"/>
              </w:rPr>
              <w:t xml:space="preserve">                                                                                                        ÁREA: </w:t>
            </w:r>
            <w:r w:rsidR="00D0688E">
              <w:rPr>
                <w:rFonts w:ascii="Calibri" w:hAnsi="Calibri"/>
                <w:b/>
                <w:bCs/>
                <w:sz w:val="20"/>
                <w:szCs w:val="20"/>
              </w:rPr>
              <w:t xml:space="preserve"> </w:t>
            </w:r>
            <w:r w:rsidR="00411B13">
              <w:rPr>
                <w:rFonts w:ascii="Calibri" w:hAnsi="Calibri"/>
                <w:b/>
                <w:bCs/>
                <w:sz w:val="20"/>
                <w:szCs w:val="20"/>
              </w:rPr>
              <w:t>Ciencias Naturales</w:t>
            </w:r>
            <w:r w:rsidR="009504A7">
              <w:rPr>
                <w:rFonts w:ascii="Calibri" w:hAnsi="Calibri"/>
                <w:b/>
                <w:bCs/>
                <w:sz w:val="20"/>
                <w:szCs w:val="20"/>
              </w:rPr>
              <w:t xml:space="preserve">          </w:t>
            </w:r>
            <w:r>
              <w:rPr>
                <w:rFonts w:ascii="Calibri" w:hAnsi="Calibri"/>
                <w:b/>
                <w:bCs/>
                <w:sz w:val="20"/>
                <w:szCs w:val="20"/>
              </w:rPr>
              <w:t xml:space="preserve">                                                    </w:t>
            </w:r>
            <w:r w:rsidR="00D0688E">
              <w:rPr>
                <w:rFonts w:ascii="Calibri" w:hAnsi="Calibri"/>
                <w:b/>
                <w:bCs/>
                <w:sz w:val="20"/>
                <w:szCs w:val="20"/>
              </w:rPr>
              <w:t xml:space="preserve">REFERENCIA </w:t>
            </w:r>
            <w:r w:rsidR="009504A7">
              <w:rPr>
                <w:rFonts w:ascii="Calibri" w:hAnsi="Calibri"/>
                <w:b/>
                <w:bCs/>
                <w:sz w:val="20"/>
                <w:szCs w:val="20"/>
              </w:rPr>
              <w:t xml:space="preserve">DEL CRITERIO: </w:t>
            </w:r>
            <w:r w:rsidR="00D0688E">
              <w:rPr>
                <w:rFonts w:ascii="Calibri" w:hAnsi="Calibri"/>
                <w:b/>
                <w:bCs/>
                <w:sz w:val="20"/>
                <w:szCs w:val="20"/>
              </w:rPr>
              <w:t>CE:</w:t>
            </w:r>
            <w:r w:rsidR="00411B13">
              <w:rPr>
                <w:rFonts w:ascii="Calibri" w:hAnsi="Calibri"/>
                <w:b/>
                <w:bCs/>
                <w:sz w:val="20"/>
                <w:szCs w:val="20"/>
              </w:rPr>
              <w:t>3.</w:t>
            </w:r>
            <w:r w:rsidR="00911BFC">
              <w:rPr>
                <w:rFonts w:ascii="Calibri" w:hAnsi="Calibri"/>
                <w:b/>
                <w:bCs/>
                <w:sz w:val="20"/>
                <w:szCs w:val="20"/>
              </w:rPr>
              <w:t>3</w:t>
            </w:r>
          </w:p>
        </w:tc>
      </w:tr>
      <w:tr w:rsidR="00D0688E" w:rsidTr="00D0688E">
        <w:tc>
          <w:tcPr>
            <w:tcW w:w="2428" w:type="dxa"/>
            <w:tcBorders>
              <w:left w:val="single" w:sz="2" w:space="0" w:color="000000"/>
              <w:bottom w:val="single" w:sz="2" w:space="0" w:color="000000"/>
            </w:tcBorders>
            <w:shd w:val="clear" w:color="auto" w:fill="auto"/>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332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sz w:val="20"/>
                <w:szCs w:val="20"/>
              </w:rPr>
            </w:pPr>
            <w:r>
              <w:rPr>
                <w:rFonts w:ascii="Calibri" w:hAnsi="Calibri"/>
                <w:sz w:val="20"/>
                <w:szCs w:val="20"/>
              </w:rPr>
              <w:t>1</w:t>
            </w:r>
          </w:p>
          <w:p w:rsidR="00D0688E" w:rsidRDefault="00D0688E" w:rsidP="00B834A9">
            <w:pPr>
              <w:pStyle w:val="TableContents"/>
              <w:jc w:val="center"/>
              <w:rPr>
                <w:rFonts w:ascii="Calibri" w:hAnsi="Calibri"/>
                <w:sz w:val="20"/>
                <w:szCs w:val="20"/>
              </w:rPr>
            </w:pPr>
            <w:r>
              <w:rPr>
                <w:rFonts w:ascii="Calibri" w:hAnsi="Calibri"/>
                <w:sz w:val="20"/>
                <w:szCs w:val="20"/>
              </w:rPr>
              <w:t>Nada</w:t>
            </w:r>
          </w:p>
        </w:tc>
        <w:tc>
          <w:tcPr>
            <w:tcW w:w="332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sz w:val="20"/>
                <w:szCs w:val="20"/>
              </w:rPr>
            </w:pPr>
            <w:r>
              <w:rPr>
                <w:rFonts w:ascii="Calibri" w:hAnsi="Calibri"/>
                <w:sz w:val="20"/>
                <w:szCs w:val="20"/>
              </w:rPr>
              <w:t>2</w:t>
            </w:r>
          </w:p>
          <w:p w:rsidR="00D0688E" w:rsidRDefault="00D0688E" w:rsidP="00B834A9">
            <w:pPr>
              <w:pStyle w:val="TableContents"/>
              <w:jc w:val="center"/>
              <w:rPr>
                <w:rFonts w:ascii="Calibri" w:hAnsi="Calibri"/>
                <w:sz w:val="20"/>
                <w:szCs w:val="20"/>
              </w:rPr>
            </w:pPr>
            <w:r>
              <w:rPr>
                <w:rFonts w:ascii="Calibri" w:hAnsi="Calibri"/>
                <w:sz w:val="20"/>
                <w:szCs w:val="20"/>
              </w:rPr>
              <w:t>Parcialmente</w:t>
            </w:r>
          </w:p>
        </w:tc>
        <w:tc>
          <w:tcPr>
            <w:tcW w:w="332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sz w:val="20"/>
                <w:szCs w:val="20"/>
              </w:rPr>
            </w:pPr>
            <w:r>
              <w:rPr>
                <w:rFonts w:ascii="Calibri" w:hAnsi="Calibri"/>
                <w:sz w:val="20"/>
                <w:szCs w:val="20"/>
              </w:rPr>
              <w:t>3</w:t>
            </w:r>
          </w:p>
          <w:p w:rsidR="00D0688E" w:rsidRDefault="00D0688E" w:rsidP="00B834A9">
            <w:pPr>
              <w:pStyle w:val="TableContents"/>
              <w:jc w:val="center"/>
              <w:rPr>
                <w:rFonts w:ascii="Calibri" w:hAnsi="Calibri"/>
                <w:sz w:val="20"/>
                <w:szCs w:val="20"/>
              </w:rPr>
            </w:pPr>
            <w:r>
              <w:rPr>
                <w:rFonts w:ascii="Calibri" w:hAnsi="Calibri"/>
                <w:sz w:val="20"/>
                <w:szCs w:val="20"/>
              </w:rPr>
              <w:t>Supera lo exigido</w:t>
            </w:r>
          </w:p>
        </w:tc>
        <w:tc>
          <w:tcPr>
            <w:tcW w:w="217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sz w:val="20"/>
                <w:szCs w:val="20"/>
              </w:rPr>
            </w:pPr>
            <w:r>
              <w:rPr>
                <w:rFonts w:ascii="Calibri" w:hAnsi="Calibri"/>
                <w:sz w:val="20"/>
                <w:szCs w:val="20"/>
              </w:rPr>
              <w:t>3</w:t>
            </w:r>
          </w:p>
          <w:p w:rsidR="00D0688E" w:rsidRDefault="00D0688E" w:rsidP="00B834A9">
            <w:pPr>
              <w:pStyle w:val="TableContents"/>
              <w:jc w:val="center"/>
              <w:rPr>
                <w:rFonts w:ascii="Calibri" w:hAnsi="Calibri"/>
                <w:sz w:val="20"/>
                <w:szCs w:val="20"/>
              </w:rPr>
            </w:pPr>
            <w:r>
              <w:rPr>
                <w:rFonts w:ascii="Calibri" w:hAnsi="Calibri"/>
                <w:sz w:val="20"/>
                <w:szCs w:val="20"/>
              </w:rPr>
              <w:t>Totalmente</w:t>
            </w:r>
          </w:p>
        </w:tc>
      </w:tr>
      <w:tr w:rsidR="00D0688E" w:rsidTr="00D0688E">
        <w:tc>
          <w:tcPr>
            <w:tcW w:w="2428" w:type="dxa"/>
            <w:tcBorders>
              <w:left w:val="single" w:sz="2" w:space="0" w:color="000000"/>
              <w:bottom w:val="single" w:sz="2" w:space="0" w:color="000000"/>
            </w:tcBorders>
            <w:shd w:val="clear" w:color="auto" w:fill="auto"/>
            <w:tcMar>
              <w:top w:w="55" w:type="dxa"/>
              <w:left w:w="55" w:type="dxa"/>
              <w:bottom w:w="55" w:type="dxa"/>
              <w:right w:w="55" w:type="dxa"/>
            </w:tcMar>
          </w:tcPr>
          <w:p w:rsidR="00D0688E" w:rsidRDefault="00D0688E" w:rsidP="00B834A9">
            <w:pPr>
              <w:pStyle w:val="TableContents"/>
              <w:jc w:val="center"/>
              <w:rPr>
                <w:rFonts w:ascii="Calibri" w:hAnsi="Calibri"/>
                <w:sz w:val="20"/>
                <w:szCs w:val="20"/>
              </w:rPr>
            </w:pPr>
            <w:r>
              <w:rPr>
                <w:rFonts w:ascii="Calibri" w:hAnsi="Calibri"/>
                <w:sz w:val="20"/>
                <w:szCs w:val="20"/>
              </w:rPr>
              <w:t>Los niveles 5 de logro de los APIs dan respuesta a lo que pretende evaluar el CE</w:t>
            </w:r>
          </w:p>
        </w:tc>
        <w:tc>
          <w:tcPr>
            <w:tcW w:w="3320" w:type="dxa"/>
            <w:tcBorders>
              <w:left w:val="single" w:sz="2" w:space="0" w:color="000000"/>
              <w:bottom w:val="single" w:sz="2" w:space="0" w:color="000000"/>
            </w:tcBorders>
            <w:shd w:val="clear" w:color="auto" w:fill="auto"/>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3320" w:type="dxa"/>
            <w:tcBorders>
              <w:left w:val="single" w:sz="2" w:space="0" w:color="000000"/>
              <w:bottom w:val="single" w:sz="2" w:space="0" w:color="000000"/>
            </w:tcBorders>
            <w:shd w:val="clear" w:color="auto" w:fill="auto"/>
            <w:tcMar>
              <w:top w:w="55" w:type="dxa"/>
              <w:left w:w="55" w:type="dxa"/>
              <w:bottom w:w="55" w:type="dxa"/>
              <w:right w:w="55" w:type="dxa"/>
            </w:tcMar>
          </w:tcPr>
          <w:p w:rsidR="00D0688E" w:rsidRPr="002E0FBC" w:rsidRDefault="00D0688E" w:rsidP="002E0FBC">
            <w:pPr>
              <w:pStyle w:val="Standard"/>
              <w:jc w:val="center"/>
              <w:rPr>
                <w:rFonts w:ascii="Calibri" w:hAnsi="Calibri"/>
                <w:sz w:val="40"/>
                <w:szCs w:val="40"/>
              </w:rPr>
            </w:pPr>
          </w:p>
        </w:tc>
        <w:tc>
          <w:tcPr>
            <w:tcW w:w="3320" w:type="dxa"/>
            <w:tcBorders>
              <w:left w:val="single" w:sz="2" w:space="0" w:color="000000"/>
              <w:bottom w:val="single" w:sz="2" w:space="0" w:color="000000"/>
            </w:tcBorders>
            <w:shd w:val="clear" w:color="auto" w:fill="auto"/>
            <w:tcMar>
              <w:top w:w="55" w:type="dxa"/>
              <w:left w:w="55" w:type="dxa"/>
              <w:bottom w:w="55" w:type="dxa"/>
              <w:right w:w="55" w:type="dxa"/>
            </w:tcMar>
          </w:tcPr>
          <w:p w:rsidR="00D0688E" w:rsidRPr="002E0FBC" w:rsidRDefault="000C77AE" w:rsidP="000C77AE">
            <w:pPr>
              <w:pStyle w:val="Standard"/>
              <w:jc w:val="center"/>
              <w:rPr>
                <w:rFonts w:ascii="Calibri" w:hAnsi="Calibri"/>
                <w:sz w:val="40"/>
                <w:szCs w:val="40"/>
              </w:rPr>
            </w:pPr>
            <w:r w:rsidRPr="002E0FBC">
              <w:rPr>
                <w:rFonts w:ascii="Calibri" w:hAnsi="Calibri"/>
                <w:sz w:val="40"/>
                <w:szCs w:val="40"/>
              </w:rPr>
              <w:t>X</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0688E" w:rsidRDefault="00D0688E" w:rsidP="001D5EB6">
            <w:pPr>
              <w:pStyle w:val="Standard"/>
              <w:jc w:val="center"/>
              <w:rPr>
                <w:rFonts w:ascii="Calibri" w:hAnsi="Calibri"/>
                <w:sz w:val="20"/>
                <w:szCs w:val="20"/>
              </w:rPr>
            </w:pPr>
          </w:p>
          <w:p w:rsidR="001D5EB6" w:rsidRDefault="001D5EB6" w:rsidP="001D5EB6">
            <w:pPr>
              <w:pStyle w:val="Standard"/>
              <w:jc w:val="center"/>
              <w:rPr>
                <w:rFonts w:ascii="Calibri" w:hAnsi="Calibri"/>
                <w:sz w:val="20"/>
                <w:szCs w:val="20"/>
              </w:rPr>
            </w:pPr>
          </w:p>
        </w:tc>
      </w:tr>
      <w:tr w:rsidR="00D0688E" w:rsidTr="00D0688E">
        <w:tc>
          <w:tcPr>
            <w:tcW w:w="2428"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Observaciones</w:t>
            </w:r>
          </w:p>
        </w:tc>
        <w:tc>
          <w:tcPr>
            <w:tcW w:w="996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0688E" w:rsidRDefault="000C77AE" w:rsidP="00DC57F5">
            <w:pPr>
              <w:pStyle w:val="TableContents"/>
              <w:rPr>
                <w:rFonts w:ascii="Calibri" w:hAnsi="Calibri"/>
                <w:sz w:val="20"/>
                <w:szCs w:val="20"/>
              </w:rPr>
            </w:pPr>
            <w:r>
              <w:rPr>
                <w:rFonts w:ascii="Calibri" w:hAnsi="Calibri"/>
                <w:sz w:val="20"/>
                <w:szCs w:val="20"/>
              </w:rPr>
              <w:t>Las  4 APIs correspondientes al criterio 3.3 son las que marca orden,  y  sus niveles 5 de Logros están formulados como el API</w:t>
            </w:r>
            <w:r w:rsidR="00DC57F5">
              <w:rPr>
                <w:rFonts w:ascii="Calibri" w:hAnsi="Calibri"/>
                <w:sz w:val="20"/>
                <w:szCs w:val="20"/>
              </w:rPr>
              <w:t>, creemos que están desarrollados de una manera ambigua</w:t>
            </w:r>
            <w:r w:rsidR="00522BB1">
              <w:rPr>
                <w:rFonts w:ascii="Calibri" w:hAnsi="Calibri"/>
                <w:sz w:val="20"/>
                <w:szCs w:val="20"/>
              </w:rPr>
              <w:t xml:space="preserve"> y supera lo exigido.</w:t>
            </w:r>
          </w:p>
          <w:p w:rsidR="00D34006" w:rsidRPr="002E0FBC" w:rsidRDefault="00D34006" w:rsidP="00DC57F5">
            <w:pPr>
              <w:pStyle w:val="TableContents"/>
              <w:rPr>
                <w:rFonts w:ascii="Calibri" w:hAnsi="Calibri"/>
                <w:sz w:val="20"/>
                <w:szCs w:val="20"/>
              </w:rPr>
            </w:pPr>
            <w:r w:rsidRPr="002E0FBC">
              <w:rPr>
                <w:rFonts w:ascii="Calibri" w:hAnsi="Calibri"/>
                <w:sz w:val="20"/>
                <w:szCs w:val="20"/>
              </w:rPr>
              <w:t>La API CMCT 10: su nivel de logro nº 5 no está bien definida</w:t>
            </w:r>
            <w:r w:rsidR="004E3EB6" w:rsidRPr="002E0FBC">
              <w:rPr>
                <w:rFonts w:ascii="Calibri" w:hAnsi="Calibri"/>
                <w:sz w:val="20"/>
                <w:szCs w:val="20"/>
              </w:rPr>
              <w:t xml:space="preserve"> (el API en sí tampoco)</w:t>
            </w:r>
            <w:r w:rsidRPr="002E0FBC">
              <w:rPr>
                <w:rFonts w:ascii="Calibri" w:hAnsi="Calibri"/>
                <w:sz w:val="20"/>
                <w:szCs w:val="20"/>
              </w:rPr>
              <w:t>, no es suficiente para evaluar el criterio</w:t>
            </w:r>
            <w:r w:rsidR="002E0FBC">
              <w:rPr>
                <w:rFonts w:ascii="Calibri" w:hAnsi="Calibri"/>
                <w:sz w:val="20"/>
                <w:szCs w:val="20"/>
              </w:rPr>
              <w:t>.</w:t>
            </w:r>
          </w:p>
        </w:tc>
        <w:tc>
          <w:tcPr>
            <w:tcW w:w="2175" w:type="dxa"/>
            <w:vMerge w:val="restart"/>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428"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Propuestas</w:t>
            </w:r>
          </w:p>
        </w:tc>
        <w:tc>
          <w:tcPr>
            <w:tcW w:w="996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0688E" w:rsidRDefault="00DC57F5" w:rsidP="00B834A9">
            <w:pPr>
              <w:pStyle w:val="TableContents"/>
              <w:rPr>
                <w:rFonts w:ascii="Calibri" w:hAnsi="Calibri"/>
                <w:sz w:val="20"/>
                <w:szCs w:val="20"/>
              </w:rPr>
            </w:pPr>
            <w:r>
              <w:rPr>
                <w:rFonts w:ascii="Calibri" w:hAnsi="Calibri"/>
                <w:sz w:val="20"/>
                <w:szCs w:val="20"/>
              </w:rPr>
              <w:t>Desarrollar Logros cuantificables y medibles a simple vista, siendo el CMCT 10 el que más se acerca a estos aspectos.</w:t>
            </w:r>
          </w:p>
          <w:p w:rsidR="004E3EB6" w:rsidRPr="002E0FBC" w:rsidRDefault="004E3EB6" w:rsidP="004E3EB6">
            <w:pPr>
              <w:pStyle w:val="TableContents"/>
              <w:rPr>
                <w:rFonts w:ascii="Calibri" w:hAnsi="Calibri"/>
                <w:sz w:val="20"/>
                <w:szCs w:val="20"/>
              </w:rPr>
            </w:pPr>
            <w:r w:rsidRPr="002E0FBC">
              <w:rPr>
                <w:rFonts w:ascii="Calibri" w:hAnsi="Calibri"/>
                <w:sz w:val="20"/>
                <w:szCs w:val="20"/>
              </w:rPr>
              <w:t>Redefinición:</w:t>
            </w:r>
            <w:r w:rsidRPr="002E0FBC">
              <w:t xml:space="preserve"> </w:t>
            </w:r>
            <w:r w:rsidRPr="002E0FBC">
              <w:rPr>
                <w:rFonts w:ascii="Calibri" w:hAnsi="Calibri"/>
                <w:sz w:val="20"/>
                <w:szCs w:val="20"/>
              </w:rPr>
              <w:t>Identifica, clasifica, conoce y relaciona los componentes del entorno natural próximo, reconociendo las formas, estructuras y funciones de las células, tejidos, órganos, aparatos y sistemas que permiten el funcionamiento de los seres vivos o  y desarrolla el uso responsable de la conservación del medio ambiente</w:t>
            </w:r>
            <w:r w:rsidR="002E0FBC">
              <w:rPr>
                <w:rFonts w:ascii="Calibri" w:hAnsi="Calibri"/>
                <w:sz w:val="20"/>
                <w:szCs w:val="20"/>
              </w:rPr>
              <w:t>.</w:t>
            </w:r>
          </w:p>
        </w:tc>
        <w:tc>
          <w:tcPr>
            <w:tcW w:w="2175" w:type="dxa"/>
            <w:vMerge/>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tc>
      </w:tr>
    </w:tbl>
    <w:p w:rsidR="00F07296" w:rsidRDefault="003F07BE"/>
    <w:tbl>
      <w:tblPr>
        <w:tblW w:w="14570" w:type="dxa"/>
        <w:tblInd w:w="493" w:type="dxa"/>
        <w:tblLayout w:type="fixed"/>
        <w:tblCellMar>
          <w:left w:w="10" w:type="dxa"/>
          <w:right w:w="10" w:type="dxa"/>
        </w:tblCellMar>
        <w:tblLook w:val="0000"/>
      </w:tblPr>
      <w:tblGrid>
        <w:gridCol w:w="2700"/>
        <w:gridCol w:w="2975"/>
        <w:gridCol w:w="2965"/>
        <w:gridCol w:w="2965"/>
        <w:gridCol w:w="2965"/>
      </w:tblGrid>
      <w:tr w:rsidR="00D0688E" w:rsidTr="00D0688E">
        <w:tc>
          <w:tcPr>
            <w:tcW w:w="14570" w:type="dxa"/>
            <w:gridSpan w:val="5"/>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D0688E" w:rsidRDefault="00D0688E" w:rsidP="00411B13">
            <w:pPr>
              <w:pStyle w:val="TableContents"/>
              <w:jc w:val="center"/>
              <w:rPr>
                <w:rFonts w:ascii="Calibri" w:hAnsi="Calibri"/>
                <w:sz w:val="20"/>
                <w:szCs w:val="20"/>
              </w:rPr>
            </w:pPr>
            <w:r>
              <w:rPr>
                <w:rFonts w:ascii="Calibri" w:hAnsi="Calibri"/>
                <w:b/>
                <w:bCs/>
                <w:sz w:val="20"/>
                <w:szCs w:val="20"/>
              </w:rPr>
              <w:t>NIVELES DE LOGRO ASOCIADOS AL CE</w:t>
            </w:r>
          </w:p>
          <w:p w:rsidR="00D0688E" w:rsidRDefault="00D0688E" w:rsidP="00D23B1B">
            <w:pPr>
              <w:pStyle w:val="TableContents"/>
              <w:jc w:val="both"/>
              <w:rPr>
                <w:rFonts w:ascii="Calibri" w:hAnsi="Calibri"/>
                <w:sz w:val="20"/>
                <w:szCs w:val="20"/>
              </w:rPr>
            </w:pPr>
            <w:r>
              <w:rPr>
                <w:rFonts w:ascii="Calibri" w:hAnsi="Calibri"/>
                <w:sz w:val="20"/>
                <w:szCs w:val="20"/>
              </w:rPr>
              <w:t xml:space="preserve">A – Hay progresión en la complejidad de los procesos cognitivos.     B – Está bien definidos los términos de frecuencia.    C – Existe una adecuada progresión en el nivel de </w:t>
            </w:r>
            <w:r w:rsidR="00D23B1B">
              <w:rPr>
                <w:rFonts w:ascii="Calibri" w:hAnsi="Calibri"/>
                <w:sz w:val="20"/>
                <w:szCs w:val="20"/>
              </w:rPr>
              <w:t xml:space="preserve"> autonomía .</w:t>
            </w:r>
          </w:p>
        </w:tc>
      </w:tr>
      <w:tr w:rsidR="00D0688E" w:rsidTr="00D0688E">
        <w:tc>
          <w:tcPr>
            <w:tcW w:w="2700" w:type="dxa"/>
            <w:tcBorders>
              <w:left w:val="single" w:sz="2" w:space="0" w:color="000000"/>
              <w:bottom w:val="single" w:sz="2" w:space="0" w:color="000000"/>
            </w:tcBorders>
            <w:tcMar>
              <w:top w:w="55" w:type="dxa"/>
              <w:left w:w="55" w:type="dxa"/>
              <w:bottom w:w="55" w:type="dxa"/>
              <w:right w:w="55" w:type="dxa"/>
            </w:tcMar>
            <w:vAlign w:val="center"/>
          </w:tcPr>
          <w:p w:rsidR="00D0688E" w:rsidRDefault="00D0688E" w:rsidP="00B834A9">
            <w:pPr>
              <w:pStyle w:val="TableContents"/>
              <w:jc w:val="center"/>
              <w:rPr>
                <w:rFonts w:ascii="Calibri" w:hAnsi="Calibri"/>
                <w:i/>
                <w:iCs/>
                <w:sz w:val="20"/>
                <w:szCs w:val="20"/>
              </w:rPr>
            </w:pPr>
            <w:r>
              <w:rPr>
                <w:rFonts w:ascii="Calibri" w:hAnsi="Calibr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b/>
                <w:bCs/>
                <w:sz w:val="20"/>
                <w:szCs w:val="20"/>
              </w:rPr>
            </w:pPr>
            <w:r>
              <w:rPr>
                <w:rFonts w:ascii="Calibri" w:hAnsi="Calibri"/>
                <w:b/>
                <w:bCs/>
                <w:sz w:val="20"/>
                <w:szCs w:val="20"/>
              </w:rPr>
              <w:t>1</w:t>
            </w:r>
          </w:p>
          <w:p w:rsidR="00D0688E" w:rsidRDefault="00D0688E" w:rsidP="00B834A9">
            <w:pPr>
              <w:pStyle w:val="TableContents"/>
              <w:jc w:val="center"/>
              <w:rPr>
                <w:rFonts w:ascii="Calibri" w:hAnsi="Calibri"/>
                <w:sz w:val="20"/>
                <w:szCs w:val="20"/>
              </w:rPr>
            </w:pPr>
            <w:r>
              <w:rPr>
                <w:rFonts w:ascii="Calibri" w:hAnsi="Calibri"/>
                <w:sz w:val="20"/>
                <w:szCs w:val="20"/>
              </w:rPr>
              <w:t>No reúne ninguna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b/>
                <w:bCs/>
                <w:sz w:val="20"/>
                <w:szCs w:val="20"/>
              </w:rPr>
            </w:pPr>
            <w:r>
              <w:rPr>
                <w:rFonts w:ascii="Calibri" w:hAnsi="Calibri"/>
                <w:b/>
                <w:bCs/>
                <w:sz w:val="20"/>
                <w:szCs w:val="20"/>
              </w:rPr>
              <w:t>2</w:t>
            </w:r>
          </w:p>
          <w:p w:rsidR="00D0688E" w:rsidRDefault="00D0688E" w:rsidP="00B834A9">
            <w:pPr>
              <w:pStyle w:val="TableContents"/>
              <w:jc w:val="center"/>
              <w:rPr>
                <w:rFonts w:ascii="Calibri" w:hAnsi="Calibri"/>
                <w:b/>
                <w:bCs/>
                <w:sz w:val="20"/>
                <w:szCs w:val="20"/>
              </w:rPr>
            </w:pPr>
            <w:r>
              <w:rPr>
                <w:rFonts w:ascii="Calibri" w:hAnsi="Calibri"/>
                <w:sz w:val="20"/>
                <w:szCs w:val="20"/>
              </w:rPr>
              <w:t>Sólo reúne 1 de la</w:t>
            </w:r>
            <w:r w:rsidR="00476CA6">
              <w:rPr>
                <w:rFonts w:ascii="Calibri" w:hAnsi="Calibri"/>
                <w:sz w:val="20"/>
                <w:szCs w:val="20"/>
              </w:rPr>
              <w:t>s</w:t>
            </w:r>
            <w:r>
              <w:rPr>
                <w:rFonts w:ascii="Calibri" w:hAnsi="Calibri"/>
                <w:sz w:val="20"/>
                <w:szCs w:val="20"/>
              </w:rPr>
              <w:t xml:space="preserve">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b/>
                <w:bCs/>
                <w:sz w:val="20"/>
                <w:szCs w:val="20"/>
              </w:rPr>
            </w:pPr>
            <w:r>
              <w:rPr>
                <w:rFonts w:ascii="Calibri" w:hAnsi="Calibri"/>
                <w:b/>
                <w:bCs/>
                <w:sz w:val="20"/>
                <w:szCs w:val="20"/>
              </w:rPr>
              <w:t>3</w:t>
            </w:r>
          </w:p>
          <w:p w:rsidR="00D0688E" w:rsidRDefault="00D0688E" w:rsidP="00B834A9">
            <w:pPr>
              <w:pStyle w:val="TableContents"/>
              <w:jc w:val="center"/>
              <w:rPr>
                <w:rFonts w:ascii="Calibri" w:hAnsi="Calibri"/>
                <w:sz w:val="20"/>
                <w:szCs w:val="20"/>
              </w:rPr>
            </w:pPr>
            <w:r>
              <w:rPr>
                <w:rFonts w:ascii="Calibri" w:hAnsi="Calibri"/>
                <w:sz w:val="20"/>
                <w:szCs w:val="20"/>
              </w:rPr>
              <w:t>Sólo reúne 2 de las condiciones</w:t>
            </w:r>
          </w:p>
        </w:tc>
        <w:tc>
          <w:tcPr>
            <w:tcW w:w="296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D0688E" w:rsidRDefault="00D0688E" w:rsidP="00B834A9">
            <w:pPr>
              <w:pStyle w:val="TableContents"/>
              <w:jc w:val="center"/>
              <w:rPr>
                <w:rFonts w:ascii="Calibri" w:hAnsi="Calibri"/>
                <w:b/>
                <w:bCs/>
                <w:sz w:val="20"/>
                <w:szCs w:val="20"/>
              </w:rPr>
            </w:pPr>
            <w:r>
              <w:rPr>
                <w:rFonts w:ascii="Calibri" w:hAnsi="Calibri"/>
                <w:b/>
                <w:bCs/>
                <w:sz w:val="20"/>
                <w:szCs w:val="20"/>
              </w:rPr>
              <w:t>4</w:t>
            </w:r>
          </w:p>
          <w:p w:rsidR="00D0688E" w:rsidRDefault="00D0688E" w:rsidP="00B834A9">
            <w:pPr>
              <w:pStyle w:val="TableContents"/>
              <w:jc w:val="center"/>
              <w:rPr>
                <w:rFonts w:ascii="Calibri" w:hAnsi="Calibri"/>
                <w:sz w:val="20"/>
                <w:szCs w:val="20"/>
              </w:rPr>
            </w:pPr>
            <w:r>
              <w:rPr>
                <w:rFonts w:ascii="Calibri" w:hAnsi="Calibri"/>
                <w:sz w:val="20"/>
                <w:szCs w:val="20"/>
              </w:rPr>
              <w:t>Reúne las 3 condiciones.</w:t>
            </w:r>
          </w:p>
        </w:tc>
      </w:tr>
      <w:tr w:rsidR="00D0688E" w:rsidTr="00D0688E">
        <w:tc>
          <w:tcPr>
            <w:tcW w:w="2700"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i/>
                <w:iCs/>
                <w:sz w:val="20"/>
                <w:szCs w:val="20"/>
              </w:rPr>
            </w:pPr>
            <w:r>
              <w:rPr>
                <w:rFonts w:ascii="Calibri" w:hAnsi="Calibri"/>
                <w:i/>
                <w:iCs/>
                <w:sz w:val="20"/>
                <w:szCs w:val="20"/>
              </w:rPr>
              <w:t>REF:</w:t>
            </w:r>
            <w:r w:rsidR="00911BFC">
              <w:rPr>
                <w:b/>
                <w:sz w:val="16"/>
                <w:szCs w:val="16"/>
              </w:rPr>
              <w:t xml:space="preserve"> </w:t>
            </w:r>
            <w:r w:rsidR="00911BFC" w:rsidRPr="00C10FD6">
              <w:rPr>
                <w:rFonts w:asciiTheme="minorHAnsi" w:hAnsiTheme="minorHAnsi" w:cstheme="minorHAnsi"/>
                <w:sz w:val="20"/>
                <w:szCs w:val="20"/>
              </w:rPr>
              <w:t>CMCT 10</w:t>
            </w:r>
            <w:r w:rsidR="00911BFC" w:rsidRPr="00911BFC">
              <w:rPr>
                <w:rFonts w:asciiTheme="minorHAnsi" w:hAnsiTheme="minorHAnsi" w:cstheme="minorHAnsi"/>
                <w:b/>
                <w:sz w:val="20"/>
                <w:szCs w:val="20"/>
              </w:rPr>
              <w:t>.</w:t>
            </w:r>
          </w:p>
        </w:tc>
        <w:tc>
          <w:tcPr>
            <w:tcW w:w="297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688E" w:rsidRPr="002E0FBC" w:rsidRDefault="00DC57F5" w:rsidP="00411B13">
            <w:pPr>
              <w:pStyle w:val="TableContents"/>
              <w:jc w:val="center"/>
              <w:rPr>
                <w:rFonts w:ascii="Calibri" w:hAnsi="Calibri"/>
                <w:sz w:val="40"/>
                <w:szCs w:val="40"/>
              </w:rPr>
            </w:pPr>
            <w:r w:rsidRPr="002E0FBC">
              <w:rPr>
                <w:rFonts w:ascii="Calibri" w:hAnsi="Calibri"/>
                <w:sz w:val="40"/>
                <w:szCs w:val="40"/>
              </w:rPr>
              <w:t>X</w:t>
            </w: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DC57F5" w:rsidP="00B834A9">
            <w:pPr>
              <w:pStyle w:val="TableContents"/>
              <w:rPr>
                <w:rFonts w:ascii="Calibri" w:hAnsi="Calibri"/>
                <w:sz w:val="20"/>
                <w:szCs w:val="20"/>
              </w:rPr>
            </w:pPr>
            <w:r>
              <w:rPr>
                <w:rFonts w:ascii="Calibri" w:hAnsi="Calibri"/>
                <w:sz w:val="20"/>
                <w:szCs w:val="20"/>
              </w:rPr>
              <w:t>Términos como:  Errores asumibles, adecuación suficiente no ayudan a la validación del logro.</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DC57F5" w:rsidP="00B834A9">
            <w:pPr>
              <w:pStyle w:val="TableContents"/>
              <w:rPr>
                <w:rFonts w:ascii="Calibri" w:hAnsi="Calibri"/>
                <w:sz w:val="20"/>
                <w:szCs w:val="20"/>
              </w:rPr>
            </w:pPr>
            <w:r>
              <w:rPr>
                <w:rFonts w:ascii="Calibri" w:hAnsi="Calibri"/>
                <w:sz w:val="20"/>
                <w:szCs w:val="20"/>
              </w:rPr>
              <w:t>Deberían concretarse y simplificarse más.</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700"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i/>
                <w:iCs/>
                <w:sz w:val="20"/>
                <w:szCs w:val="20"/>
              </w:rPr>
            </w:pPr>
            <w:r>
              <w:rPr>
                <w:rFonts w:ascii="Calibri" w:hAnsi="Calibri"/>
                <w:i/>
                <w:iCs/>
                <w:sz w:val="20"/>
                <w:szCs w:val="20"/>
              </w:rPr>
              <w:t>REF:</w:t>
            </w:r>
            <w:r w:rsidR="00411B13">
              <w:rPr>
                <w:rFonts w:ascii="Calibri" w:hAnsi="Calibri"/>
                <w:i/>
                <w:iCs/>
                <w:sz w:val="20"/>
                <w:szCs w:val="20"/>
              </w:rPr>
              <w:t xml:space="preserve"> </w:t>
            </w:r>
            <w:r w:rsidR="00911BFC" w:rsidRPr="00C10FD6">
              <w:rPr>
                <w:rFonts w:asciiTheme="minorHAnsi" w:hAnsiTheme="minorHAnsi" w:cstheme="minorHAnsi"/>
                <w:i/>
                <w:sz w:val="20"/>
                <w:szCs w:val="20"/>
              </w:rPr>
              <w:t>CEC 8</w:t>
            </w:r>
          </w:p>
        </w:tc>
        <w:tc>
          <w:tcPr>
            <w:tcW w:w="297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D0688E" w:rsidRPr="002E0FBC" w:rsidRDefault="00A24233" w:rsidP="00A24233">
            <w:pPr>
              <w:pStyle w:val="TableContents"/>
              <w:jc w:val="center"/>
              <w:rPr>
                <w:rFonts w:ascii="Calibri" w:hAnsi="Calibri"/>
                <w:sz w:val="40"/>
                <w:szCs w:val="40"/>
              </w:rPr>
            </w:pPr>
            <w:r w:rsidRPr="002E0FBC">
              <w:rPr>
                <w:rFonts w:ascii="Calibri" w:hAnsi="Calibri"/>
                <w:sz w:val="40"/>
                <w:szCs w:val="40"/>
              </w:rPr>
              <w:t>X</w:t>
            </w:r>
          </w:p>
        </w:tc>
        <w:tc>
          <w:tcPr>
            <w:tcW w:w="2965" w:type="dxa"/>
            <w:tcBorders>
              <w:left w:val="single" w:sz="2" w:space="0" w:color="000000"/>
              <w:bottom w:val="single" w:sz="2" w:space="0" w:color="000000"/>
            </w:tcBorders>
            <w:tcMar>
              <w:top w:w="55" w:type="dxa"/>
              <w:left w:w="55" w:type="dxa"/>
              <w:bottom w:w="55" w:type="dxa"/>
              <w:right w:w="55" w:type="dxa"/>
            </w:tcMar>
          </w:tcPr>
          <w:p w:rsidR="00D0688E" w:rsidRDefault="00D0688E" w:rsidP="00A24233">
            <w:pPr>
              <w:pStyle w:val="TableContents"/>
              <w:jc w:val="center"/>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688E" w:rsidRDefault="00D0688E" w:rsidP="00411B13">
            <w:pPr>
              <w:pStyle w:val="TableContents"/>
              <w:jc w:val="center"/>
              <w:rPr>
                <w:rFonts w:ascii="Calibri" w:hAnsi="Calibri"/>
                <w:sz w:val="20"/>
                <w:szCs w:val="20"/>
              </w:rPr>
            </w:pP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A24233" w:rsidP="00B834A9">
            <w:pPr>
              <w:pStyle w:val="TableContents"/>
              <w:rPr>
                <w:rFonts w:ascii="Calibri" w:hAnsi="Calibri"/>
                <w:sz w:val="20"/>
                <w:szCs w:val="20"/>
              </w:rPr>
            </w:pPr>
            <w:r>
              <w:rPr>
                <w:rFonts w:ascii="Calibri" w:hAnsi="Calibri"/>
                <w:sz w:val="20"/>
                <w:szCs w:val="20"/>
              </w:rPr>
              <w:t>Aunque hay una progresión en el nivel de autonomía, la complejidad de los procesos cognitivos y los términos de frecuencia tienen un desarrollo complejo .</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A24233" w:rsidP="00B834A9">
            <w:pPr>
              <w:pStyle w:val="TableContents"/>
              <w:rPr>
                <w:rFonts w:ascii="Calibri" w:hAnsi="Calibri"/>
                <w:sz w:val="20"/>
                <w:szCs w:val="20"/>
              </w:rPr>
            </w:pPr>
            <w:r>
              <w:rPr>
                <w:rFonts w:ascii="Calibri" w:hAnsi="Calibri"/>
                <w:sz w:val="20"/>
                <w:szCs w:val="20"/>
              </w:rPr>
              <w:t>Mayor concretización</w:t>
            </w:r>
            <w:r w:rsidR="002E0FBC">
              <w:rPr>
                <w:rFonts w:ascii="Calibri" w:hAnsi="Calibri"/>
                <w:sz w:val="20"/>
                <w:szCs w:val="20"/>
              </w:rPr>
              <w:t>. Que el nivel 5 sea el 1. Sustituir donde pone “se acerca” por “conoce y respeta”</w:t>
            </w:r>
            <w:r w:rsidR="001C60B6">
              <w:rPr>
                <w:rFonts w:ascii="Calibri" w:hAnsi="Calibri"/>
                <w:sz w:val="20"/>
                <w:szCs w:val="20"/>
              </w:rPr>
              <w:t>.</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700" w:type="dxa"/>
            <w:tcBorders>
              <w:left w:val="single" w:sz="2" w:space="0" w:color="000000"/>
              <w:bottom w:val="single" w:sz="2" w:space="0" w:color="000000"/>
            </w:tcBorders>
            <w:tcMar>
              <w:top w:w="55" w:type="dxa"/>
              <w:left w:w="55" w:type="dxa"/>
              <w:bottom w:w="55" w:type="dxa"/>
              <w:right w:w="55" w:type="dxa"/>
            </w:tcMar>
          </w:tcPr>
          <w:p w:rsidR="00D0688E" w:rsidRDefault="00D0688E" w:rsidP="00BF3164">
            <w:pPr>
              <w:pStyle w:val="TableContents"/>
              <w:rPr>
                <w:rFonts w:ascii="Calibri" w:hAnsi="Calibri"/>
                <w:i/>
                <w:iCs/>
                <w:sz w:val="20"/>
                <w:szCs w:val="20"/>
              </w:rPr>
            </w:pPr>
            <w:r>
              <w:rPr>
                <w:rFonts w:ascii="Calibri" w:hAnsi="Calibri"/>
                <w:i/>
                <w:iCs/>
                <w:sz w:val="20"/>
                <w:szCs w:val="20"/>
              </w:rPr>
              <w:lastRenderedPageBreak/>
              <w:t>REF</w:t>
            </w:r>
            <w:r w:rsidRPr="00911BFC">
              <w:rPr>
                <w:rFonts w:asciiTheme="minorHAnsi" w:hAnsiTheme="minorHAnsi" w:cstheme="minorHAnsi"/>
                <w:i/>
                <w:iCs/>
                <w:sz w:val="20"/>
                <w:szCs w:val="20"/>
              </w:rPr>
              <w:t>:</w:t>
            </w:r>
            <w:r w:rsidR="00411B13" w:rsidRPr="00911BFC">
              <w:rPr>
                <w:rFonts w:asciiTheme="minorHAnsi" w:hAnsiTheme="minorHAnsi" w:cstheme="minorHAnsi"/>
                <w:i/>
                <w:iCs/>
                <w:sz w:val="20"/>
                <w:szCs w:val="20"/>
              </w:rPr>
              <w:t xml:space="preserve"> </w:t>
            </w:r>
            <w:r w:rsidR="00911BFC" w:rsidRPr="00C10FD6">
              <w:rPr>
                <w:rFonts w:asciiTheme="minorHAnsi" w:hAnsiTheme="minorHAnsi" w:cstheme="minorHAnsi"/>
                <w:i/>
                <w:sz w:val="20"/>
                <w:szCs w:val="20"/>
              </w:rPr>
              <w:t>CSC 6</w:t>
            </w:r>
          </w:p>
        </w:tc>
        <w:tc>
          <w:tcPr>
            <w:tcW w:w="297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D0688E" w:rsidRPr="001C60B6" w:rsidRDefault="00B179FD" w:rsidP="00B179FD">
            <w:pPr>
              <w:pStyle w:val="TableContents"/>
              <w:jc w:val="center"/>
              <w:rPr>
                <w:rFonts w:ascii="Calibri" w:hAnsi="Calibri"/>
                <w:sz w:val="40"/>
                <w:szCs w:val="40"/>
              </w:rPr>
            </w:pPr>
            <w:r w:rsidRPr="001C60B6">
              <w:rPr>
                <w:rFonts w:ascii="Calibri" w:hAnsi="Calibri"/>
                <w:sz w:val="40"/>
                <w:szCs w:val="40"/>
              </w:rPr>
              <w:t>X</w:t>
            </w:r>
          </w:p>
        </w:tc>
        <w:tc>
          <w:tcPr>
            <w:tcW w:w="296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688E" w:rsidRDefault="00D0688E" w:rsidP="00411B13">
            <w:pPr>
              <w:pStyle w:val="TableContents"/>
              <w:jc w:val="center"/>
              <w:rPr>
                <w:rFonts w:ascii="Calibri" w:hAnsi="Calibri"/>
                <w:sz w:val="20"/>
                <w:szCs w:val="20"/>
              </w:rPr>
            </w:pP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B179FD" w:rsidP="00B834A9">
            <w:pPr>
              <w:pStyle w:val="TableContents"/>
              <w:rPr>
                <w:rFonts w:ascii="Calibri" w:hAnsi="Calibri"/>
                <w:sz w:val="20"/>
                <w:szCs w:val="20"/>
              </w:rPr>
            </w:pPr>
            <w:r>
              <w:rPr>
                <w:rFonts w:ascii="Calibri" w:hAnsi="Calibri"/>
                <w:sz w:val="20"/>
                <w:szCs w:val="20"/>
              </w:rPr>
              <w:t>Desarrollo complejo de los Logros de esta API</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B179FD" w:rsidP="00B834A9">
            <w:pPr>
              <w:pStyle w:val="TableContents"/>
              <w:rPr>
                <w:rFonts w:ascii="Calibri" w:hAnsi="Calibri"/>
                <w:sz w:val="20"/>
                <w:szCs w:val="20"/>
              </w:rPr>
            </w:pPr>
            <w:r>
              <w:rPr>
                <w:rFonts w:ascii="Calibri" w:hAnsi="Calibri"/>
                <w:sz w:val="20"/>
                <w:szCs w:val="20"/>
              </w:rPr>
              <w:t>Necesitamos aspectos cuantificables y medibles.</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700" w:type="dxa"/>
            <w:tcBorders>
              <w:left w:val="single" w:sz="2" w:space="0" w:color="000000"/>
              <w:bottom w:val="single" w:sz="2" w:space="0" w:color="000000"/>
            </w:tcBorders>
            <w:tcMar>
              <w:top w:w="55" w:type="dxa"/>
              <w:left w:w="55" w:type="dxa"/>
              <w:bottom w:w="55" w:type="dxa"/>
              <w:right w:w="55" w:type="dxa"/>
            </w:tcMar>
          </w:tcPr>
          <w:p w:rsidR="00D0688E" w:rsidRDefault="00D0688E" w:rsidP="00BF3164">
            <w:pPr>
              <w:pStyle w:val="TableContents"/>
              <w:rPr>
                <w:rFonts w:ascii="Calibri" w:hAnsi="Calibri"/>
                <w:i/>
                <w:iCs/>
                <w:sz w:val="20"/>
                <w:szCs w:val="20"/>
              </w:rPr>
            </w:pPr>
            <w:r>
              <w:rPr>
                <w:rFonts w:ascii="Calibri" w:hAnsi="Calibri"/>
                <w:i/>
                <w:iCs/>
                <w:sz w:val="20"/>
                <w:szCs w:val="20"/>
              </w:rPr>
              <w:t>REF</w:t>
            </w:r>
            <w:r w:rsidRPr="00C10FD6">
              <w:rPr>
                <w:rFonts w:ascii="Calibri" w:hAnsi="Calibri"/>
                <w:iCs/>
                <w:sz w:val="20"/>
                <w:szCs w:val="20"/>
              </w:rPr>
              <w:t>:</w:t>
            </w:r>
            <w:r w:rsidR="00411B13" w:rsidRPr="00C10FD6">
              <w:rPr>
                <w:rFonts w:ascii="Calibri" w:hAnsi="Calibri"/>
                <w:iCs/>
                <w:sz w:val="20"/>
                <w:szCs w:val="20"/>
              </w:rPr>
              <w:t xml:space="preserve"> </w:t>
            </w:r>
            <w:r w:rsidR="00911BFC" w:rsidRPr="00C10FD6">
              <w:rPr>
                <w:rFonts w:asciiTheme="minorHAnsi" w:hAnsiTheme="minorHAnsi" w:cstheme="minorHAnsi"/>
                <w:i/>
                <w:color w:val="00000A"/>
                <w:sz w:val="20"/>
                <w:szCs w:val="20"/>
              </w:rPr>
              <w:t>SIEP</w:t>
            </w:r>
            <w:r w:rsidR="00911BFC" w:rsidRPr="00C10FD6">
              <w:rPr>
                <w:rFonts w:asciiTheme="minorHAnsi" w:hAnsiTheme="minorHAnsi" w:cstheme="minorHAnsi"/>
                <w:b/>
                <w:color w:val="00000A"/>
                <w:sz w:val="20"/>
                <w:szCs w:val="20"/>
              </w:rPr>
              <w:t xml:space="preserve"> </w:t>
            </w:r>
            <w:r w:rsidR="00911BFC" w:rsidRPr="00C10FD6">
              <w:rPr>
                <w:rFonts w:asciiTheme="minorHAnsi" w:hAnsiTheme="minorHAnsi" w:cstheme="minorHAnsi"/>
                <w:i/>
                <w:color w:val="00000A"/>
                <w:sz w:val="20"/>
                <w:szCs w:val="20"/>
              </w:rPr>
              <w:t>3.5</w:t>
            </w:r>
          </w:p>
        </w:tc>
        <w:tc>
          <w:tcPr>
            <w:tcW w:w="297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D0688E" w:rsidRPr="001C60B6" w:rsidRDefault="00B179FD" w:rsidP="00B179FD">
            <w:pPr>
              <w:pStyle w:val="TableContents"/>
              <w:jc w:val="center"/>
              <w:rPr>
                <w:rFonts w:ascii="Calibri" w:hAnsi="Calibri"/>
                <w:sz w:val="40"/>
                <w:szCs w:val="40"/>
              </w:rPr>
            </w:pPr>
            <w:r w:rsidRPr="001C60B6">
              <w:rPr>
                <w:rFonts w:ascii="Calibri" w:hAnsi="Calibri"/>
                <w:sz w:val="40"/>
                <w:szCs w:val="40"/>
              </w:rPr>
              <w:t>X</w:t>
            </w:r>
          </w:p>
        </w:tc>
        <w:tc>
          <w:tcPr>
            <w:tcW w:w="2965" w:type="dxa"/>
            <w:tcBorders>
              <w:left w:val="single" w:sz="2" w:space="0" w:color="000000"/>
              <w:bottom w:val="single" w:sz="2" w:space="0" w:color="000000"/>
            </w:tcBorders>
            <w:tcMar>
              <w:top w:w="55" w:type="dxa"/>
              <w:left w:w="55" w:type="dxa"/>
              <w:bottom w:w="55" w:type="dxa"/>
              <w:right w:w="55" w:type="dxa"/>
            </w:tcMar>
          </w:tcPr>
          <w:p w:rsidR="00D0688E" w:rsidRDefault="00D0688E" w:rsidP="00B834A9">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D0688E" w:rsidRDefault="00D0688E" w:rsidP="00411B13">
            <w:pPr>
              <w:pStyle w:val="TableContents"/>
              <w:jc w:val="center"/>
              <w:rPr>
                <w:rFonts w:ascii="Calibri" w:hAnsi="Calibri"/>
                <w:sz w:val="20"/>
                <w:szCs w:val="20"/>
              </w:rPr>
            </w:pP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725A07" w:rsidP="00B834A9">
            <w:pPr>
              <w:pStyle w:val="TableContents"/>
              <w:rPr>
                <w:rFonts w:ascii="Calibri" w:hAnsi="Calibri"/>
                <w:sz w:val="20"/>
                <w:szCs w:val="20"/>
              </w:rPr>
            </w:pPr>
            <w:r>
              <w:rPr>
                <w:rFonts w:ascii="Calibri" w:hAnsi="Calibri"/>
                <w:sz w:val="20"/>
                <w:szCs w:val="20"/>
              </w:rPr>
              <w:t xml:space="preserve">El desarrollo de esta API creemos que requiere un conocimiento de uno mismo y de los demás </w:t>
            </w:r>
            <w:r w:rsidR="00B179FD">
              <w:rPr>
                <w:rFonts w:ascii="Calibri" w:hAnsi="Calibri"/>
                <w:sz w:val="20"/>
                <w:szCs w:val="20"/>
              </w:rPr>
              <w:t>importante, siendo muy difícil a estas edades que se desarrolle tal y como definen los logros</w:t>
            </w:r>
            <w:r w:rsidR="001C60B6">
              <w:rPr>
                <w:rFonts w:ascii="Calibri" w:hAnsi="Calibri"/>
                <w:sz w:val="20"/>
                <w:szCs w:val="20"/>
              </w:rPr>
              <w:t>. Está mal redactado.</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r w:rsidR="00D0688E" w:rsidTr="00D0688E">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D0688E" w:rsidRDefault="00D0688E" w:rsidP="00B834A9">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D0688E" w:rsidRDefault="00B179FD" w:rsidP="00B834A9">
            <w:pPr>
              <w:pStyle w:val="TableContents"/>
              <w:rPr>
                <w:rFonts w:ascii="Calibri" w:hAnsi="Calibri"/>
                <w:sz w:val="20"/>
                <w:szCs w:val="20"/>
              </w:rPr>
            </w:pPr>
            <w:r>
              <w:rPr>
                <w:rFonts w:ascii="Calibri" w:hAnsi="Calibri"/>
                <w:sz w:val="20"/>
                <w:szCs w:val="20"/>
              </w:rPr>
              <w:t>Necesitamos aspectos cuantificables y medibles.</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D0688E" w:rsidRDefault="00D0688E" w:rsidP="00B834A9">
            <w:pPr>
              <w:pStyle w:val="TableContents"/>
              <w:rPr>
                <w:rFonts w:ascii="Calibri" w:hAnsi="Calibri"/>
                <w:sz w:val="20"/>
                <w:szCs w:val="20"/>
              </w:rPr>
            </w:pPr>
          </w:p>
        </w:tc>
      </w:tr>
    </w:tbl>
    <w:p w:rsidR="00D0688E" w:rsidRDefault="00D0688E"/>
    <w:p w:rsidR="000408E4" w:rsidRDefault="00E53BDF" w:rsidP="00A728E4">
      <w:pPr>
        <w:ind w:left="1276" w:hanging="1276"/>
        <w:jc w:val="both"/>
      </w:pPr>
      <w:r>
        <w:t xml:space="preserve">      </w:t>
      </w:r>
    </w:p>
    <w:tbl>
      <w:tblPr>
        <w:tblW w:w="14570" w:type="dxa"/>
        <w:tblInd w:w="493" w:type="dxa"/>
        <w:tblLayout w:type="fixed"/>
        <w:tblCellMar>
          <w:left w:w="10" w:type="dxa"/>
          <w:right w:w="10" w:type="dxa"/>
        </w:tblCellMar>
        <w:tblLook w:val="0000"/>
      </w:tblPr>
      <w:tblGrid>
        <w:gridCol w:w="2700"/>
        <w:gridCol w:w="2975"/>
        <w:gridCol w:w="2965"/>
        <w:gridCol w:w="2965"/>
        <w:gridCol w:w="2965"/>
      </w:tblGrid>
      <w:tr w:rsidR="000408E4" w:rsidTr="009C3D93">
        <w:tc>
          <w:tcPr>
            <w:tcW w:w="14570" w:type="dxa"/>
            <w:gridSpan w:val="5"/>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0408E4" w:rsidRDefault="000408E4" w:rsidP="009C3D93">
            <w:pPr>
              <w:pStyle w:val="TableContents"/>
              <w:jc w:val="center"/>
              <w:rPr>
                <w:rFonts w:ascii="Calibri" w:hAnsi="Calibri"/>
                <w:sz w:val="20"/>
                <w:szCs w:val="20"/>
              </w:rPr>
            </w:pPr>
            <w:r>
              <w:rPr>
                <w:rFonts w:ascii="Calibri" w:hAnsi="Calibri"/>
                <w:b/>
                <w:bCs/>
                <w:sz w:val="20"/>
                <w:szCs w:val="20"/>
              </w:rPr>
              <w:t>NIVELES DE LOGRO ASOCIADOS AL CE</w:t>
            </w:r>
          </w:p>
          <w:p w:rsidR="000408E4" w:rsidRDefault="000408E4" w:rsidP="009C3D93">
            <w:pPr>
              <w:pStyle w:val="TableContents"/>
              <w:jc w:val="both"/>
              <w:rPr>
                <w:rFonts w:ascii="Calibri" w:hAnsi="Calibri"/>
                <w:sz w:val="20"/>
                <w:szCs w:val="20"/>
              </w:rPr>
            </w:pPr>
            <w:r>
              <w:rPr>
                <w:rFonts w:ascii="Calibri" w:hAnsi="Calibri"/>
                <w:sz w:val="20"/>
                <w:szCs w:val="20"/>
              </w:rPr>
              <w:t>A – Hay progresión en la complejidad de los procesos cognitivos.     B – Está bien definidos los términos de frecuencia.    C – Existe una adecuada progresión en el nivel de  autonomía .</w:t>
            </w: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vAlign w:val="center"/>
          </w:tcPr>
          <w:p w:rsidR="000408E4" w:rsidRDefault="000408E4" w:rsidP="009C3D93">
            <w:pPr>
              <w:pStyle w:val="TableContents"/>
              <w:jc w:val="center"/>
              <w:rPr>
                <w:rFonts w:ascii="Calibri" w:hAnsi="Calibri"/>
                <w:i/>
                <w:iCs/>
                <w:sz w:val="20"/>
                <w:szCs w:val="20"/>
              </w:rPr>
            </w:pPr>
            <w:r>
              <w:rPr>
                <w:rFonts w:ascii="Calibri" w:hAnsi="Calibr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1</w:t>
            </w:r>
          </w:p>
          <w:p w:rsidR="000408E4" w:rsidRDefault="000408E4" w:rsidP="009C3D93">
            <w:pPr>
              <w:pStyle w:val="TableContents"/>
              <w:jc w:val="center"/>
              <w:rPr>
                <w:rFonts w:ascii="Calibri" w:hAnsi="Calibri"/>
                <w:sz w:val="20"/>
                <w:szCs w:val="20"/>
              </w:rPr>
            </w:pPr>
            <w:r>
              <w:rPr>
                <w:rFonts w:ascii="Calibri" w:hAnsi="Calibri"/>
                <w:sz w:val="20"/>
                <w:szCs w:val="20"/>
              </w:rPr>
              <w:t>No reúne ninguna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2</w:t>
            </w:r>
          </w:p>
          <w:p w:rsidR="000408E4" w:rsidRDefault="000408E4" w:rsidP="009C3D93">
            <w:pPr>
              <w:pStyle w:val="TableContents"/>
              <w:jc w:val="center"/>
              <w:rPr>
                <w:rFonts w:ascii="Calibri" w:hAnsi="Calibri"/>
                <w:b/>
                <w:bCs/>
                <w:sz w:val="20"/>
                <w:szCs w:val="20"/>
              </w:rPr>
            </w:pPr>
            <w:r>
              <w:rPr>
                <w:rFonts w:ascii="Calibri" w:hAnsi="Calibri"/>
                <w:sz w:val="20"/>
                <w:szCs w:val="20"/>
              </w:rPr>
              <w:t>Sólo reúne 1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3</w:t>
            </w:r>
          </w:p>
          <w:p w:rsidR="000408E4" w:rsidRDefault="000408E4" w:rsidP="009C3D93">
            <w:pPr>
              <w:pStyle w:val="TableContents"/>
              <w:jc w:val="center"/>
              <w:rPr>
                <w:rFonts w:ascii="Calibri" w:hAnsi="Calibri"/>
                <w:sz w:val="20"/>
                <w:szCs w:val="20"/>
              </w:rPr>
            </w:pPr>
            <w:r>
              <w:rPr>
                <w:rFonts w:ascii="Calibri" w:hAnsi="Calibri"/>
                <w:sz w:val="20"/>
                <w:szCs w:val="20"/>
              </w:rPr>
              <w:t>Sólo reúne 2 de las condiciones</w:t>
            </w:r>
          </w:p>
        </w:tc>
        <w:tc>
          <w:tcPr>
            <w:tcW w:w="296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4</w:t>
            </w:r>
          </w:p>
          <w:p w:rsidR="000408E4" w:rsidRDefault="000408E4" w:rsidP="009C3D93">
            <w:pPr>
              <w:pStyle w:val="TableContents"/>
              <w:jc w:val="center"/>
              <w:rPr>
                <w:rFonts w:ascii="Calibri" w:hAnsi="Calibri"/>
                <w:sz w:val="20"/>
                <w:szCs w:val="20"/>
              </w:rPr>
            </w:pPr>
            <w:r>
              <w:rPr>
                <w:rFonts w:ascii="Calibri" w:hAnsi="Calibri"/>
                <w:sz w:val="20"/>
                <w:szCs w:val="20"/>
              </w:rPr>
              <w:t>Reúne las 3 condiciones.</w:t>
            </w: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tcPr>
          <w:p w:rsidR="000408E4" w:rsidRDefault="000408E4" w:rsidP="00BF3164">
            <w:pPr>
              <w:pStyle w:val="TableContents"/>
              <w:rPr>
                <w:rFonts w:ascii="Calibri" w:hAnsi="Calibri"/>
                <w:i/>
                <w:iCs/>
                <w:sz w:val="20"/>
                <w:szCs w:val="20"/>
              </w:rPr>
            </w:pPr>
            <w:r>
              <w:rPr>
                <w:rFonts w:ascii="Calibri" w:hAnsi="Calibri"/>
                <w:i/>
                <w:iCs/>
                <w:sz w:val="20"/>
                <w:szCs w:val="20"/>
              </w:rPr>
              <w:t>REF:</w:t>
            </w:r>
          </w:p>
        </w:tc>
        <w:tc>
          <w:tcPr>
            <w:tcW w:w="297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8E4" w:rsidRDefault="000408E4" w:rsidP="009C3D93">
            <w:pPr>
              <w:pStyle w:val="TableContents"/>
              <w:jc w:val="center"/>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i/>
                <w:iCs/>
                <w:sz w:val="20"/>
                <w:szCs w:val="20"/>
              </w:rPr>
            </w:pPr>
            <w:r>
              <w:rPr>
                <w:rFonts w:ascii="Calibri" w:hAnsi="Calibri"/>
                <w:i/>
                <w:iCs/>
                <w:sz w:val="20"/>
                <w:szCs w:val="20"/>
              </w:rPr>
              <w:t xml:space="preserve">REF: </w:t>
            </w:r>
          </w:p>
        </w:tc>
        <w:tc>
          <w:tcPr>
            <w:tcW w:w="297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8E4" w:rsidRDefault="000408E4" w:rsidP="009C3D93">
            <w:pPr>
              <w:pStyle w:val="TableContents"/>
              <w:jc w:val="center"/>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tcPr>
          <w:p w:rsidR="000408E4" w:rsidRDefault="000408E4" w:rsidP="00BF3164">
            <w:pPr>
              <w:pStyle w:val="TableContents"/>
              <w:rPr>
                <w:rFonts w:ascii="Calibri" w:hAnsi="Calibri"/>
                <w:i/>
                <w:iCs/>
                <w:sz w:val="20"/>
                <w:szCs w:val="20"/>
              </w:rPr>
            </w:pPr>
            <w:r>
              <w:rPr>
                <w:rFonts w:ascii="Calibri" w:hAnsi="Calibri"/>
                <w:i/>
                <w:iCs/>
                <w:sz w:val="20"/>
                <w:szCs w:val="20"/>
              </w:rPr>
              <w:t>REF:</w:t>
            </w:r>
          </w:p>
        </w:tc>
        <w:tc>
          <w:tcPr>
            <w:tcW w:w="297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8E4" w:rsidRDefault="000408E4" w:rsidP="009C3D93">
            <w:pPr>
              <w:pStyle w:val="TableContents"/>
              <w:jc w:val="center"/>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i/>
                <w:iCs/>
                <w:sz w:val="20"/>
                <w:szCs w:val="20"/>
              </w:rPr>
            </w:pPr>
            <w:r>
              <w:rPr>
                <w:rFonts w:ascii="Calibri" w:hAnsi="Calibri"/>
                <w:i/>
                <w:iCs/>
                <w:sz w:val="20"/>
                <w:szCs w:val="20"/>
              </w:rPr>
              <w:t>REF:</w:t>
            </w:r>
          </w:p>
        </w:tc>
        <w:tc>
          <w:tcPr>
            <w:tcW w:w="297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8E4" w:rsidRDefault="000408E4" w:rsidP="009C3D93">
            <w:pPr>
              <w:pStyle w:val="TableContents"/>
              <w:jc w:val="center"/>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bl>
    <w:p w:rsidR="001F184F" w:rsidRDefault="001F184F" w:rsidP="00A728E4">
      <w:pPr>
        <w:ind w:left="1276" w:hanging="1276"/>
        <w:jc w:val="both"/>
      </w:pPr>
    </w:p>
    <w:p w:rsidR="000408E4" w:rsidRDefault="000408E4" w:rsidP="00A728E4">
      <w:pPr>
        <w:ind w:left="1276" w:hanging="1276"/>
        <w:jc w:val="both"/>
      </w:pPr>
    </w:p>
    <w:p w:rsidR="000408E4" w:rsidRDefault="000408E4" w:rsidP="00A728E4">
      <w:pPr>
        <w:ind w:left="1276" w:hanging="1276"/>
        <w:jc w:val="both"/>
      </w:pPr>
    </w:p>
    <w:p w:rsidR="000408E4" w:rsidRDefault="000408E4" w:rsidP="00A728E4">
      <w:pPr>
        <w:ind w:left="1276" w:hanging="1276"/>
        <w:jc w:val="both"/>
      </w:pPr>
    </w:p>
    <w:p w:rsidR="000408E4" w:rsidRDefault="000408E4" w:rsidP="00A728E4">
      <w:pPr>
        <w:ind w:left="1276" w:hanging="1276"/>
        <w:jc w:val="both"/>
      </w:pPr>
    </w:p>
    <w:tbl>
      <w:tblPr>
        <w:tblW w:w="14563" w:type="dxa"/>
        <w:tblInd w:w="493" w:type="dxa"/>
        <w:tblLayout w:type="fixed"/>
        <w:tblCellMar>
          <w:left w:w="10" w:type="dxa"/>
          <w:right w:w="10" w:type="dxa"/>
        </w:tblCellMar>
        <w:tblLook w:val="0000"/>
      </w:tblPr>
      <w:tblGrid>
        <w:gridCol w:w="2428"/>
        <w:gridCol w:w="3320"/>
        <w:gridCol w:w="3320"/>
        <w:gridCol w:w="3320"/>
        <w:gridCol w:w="2175"/>
      </w:tblGrid>
      <w:tr w:rsidR="00411B13" w:rsidTr="009C3D93">
        <w:tc>
          <w:tcPr>
            <w:tcW w:w="14563" w:type="dxa"/>
            <w:gridSpan w:val="5"/>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411B13" w:rsidRDefault="00411B13" w:rsidP="009C3D93">
            <w:pPr>
              <w:pStyle w:val="TableContents"/>
              <w:ind w:left="872" w:hanging="872"/>
              <w:rPr>
                <w:rFonts w:ascii="Calibri" w:hAnsi="Calibri"/>
                <w:b/>
                <w:bCs/>
                <w:sz w:val="20"/>
                <w:szCs w:val="20"/>
              </w:rPr>
            </w:pPr>
            <w:r>
              <w:rPr>
                <w:rFonts w:ascii="Calibri" w:hAnsi="Calibri"/>
                <w:b/>
                <w:bCs/>
                <w:sz w:val="20"/>
                <w:szCs w:val="20"/>
              </w:rPr>
              <w:t xml:space="preserve">TAREA 1.   </w:t>
            </w:r>
            <w:r w:rsidRPr="00F75DD8">
              <w:rPr>
                <w:rFonts w:asciiTheme="minorHAnsi" w:hAnsiTheme="minorHAnsi"/>
                <w:b/>
                <w:sz w:val="20"/>
                <w:szCs w:val="20"/>
              </w:rPr>
              <w:t>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411B13" w:rsidTr="009C3D93">
        <w:tc>
          <w:tcPr>
            <w:tcW w:w="14563" w:type="dxa"/>
            <w:gridSpan w:val="5"/>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411B13" w:rsidRDefault="00411B13" w:rsidP="00911BFC">
            <w:pPr>
              <w:pStyle w:val="TableContents"/>
              <w:rPr>
                <w:rFonts w:ascii="Calibri" w:hAnsi="Calibri"/>
                <w:b/>
                <w:bCs/>
                <w:sz w:val="20"/>
                <w:szCs w:val="20"/>
              </w:rPr>
            </w:pPr>
            <w:r>
              <w:rPr>
                <w:rFonts w:ascii="Calibri" w:hAnsi="Calibri"/>
                <w:b/>
                <w:bCs/>
                <w:sz w:val="20"/>
                <w:szCs w:val="20"/>
              </w:rPr>
              <w:t xml:space="preserve"> CICLO :   Tercer Ciclo                                                                                                        ÁREA:  Ciencias Naturales                                                              REFERENCIA DEL CRITERIO: CE:</w:t>
            </w:r>
            <w:r w:rsidR="000408E4">
              <w:rPr>
                <w:rFonts w:ascii="Calibri" w:hAnsi="Calibri"/>
                <w:b/>
                <w:bCs/>
                <w:sz w:val="20"/>
                <w:szCs w:val="20"/>
              </w:rPr>
              <w:t>3..</w:t>
            </w:r>
            <w:r w:rsidR="00911BFC">
              <w:rPr>
                <w:rFonts w:ascii="Calibri" w:hAnsi="Calibri"/>
                <w:b/>
                <w:bCs/>
                <w:sz w:val="20"/>
                <w:szCs w:val="20"/>
              </w:rPr>
              <w:t>4</w:t>
            </w:r>
          </w:p>
        </w:tc>
      </w:tr>
      <w:tr w:rsidR="00411B13" w:rsidTr="009C3D93">
        <w:tc>
          <w:tcPr>
            <w:tcW w:w="2428" w:type="dxa"/>
            <w:tcBorders>
              <w:left w:val="single" w:sz="2" w:space="0" w:color="000000"/>
              <w:bottom w:val="single" w:sz="2" w:space="0" w:color="000000"/>
            </w:tcBorders>
            <w:shd w:val="clear" w:color="auto" w:fill="auto"/>
            <w:tcMar>
              <w:top w:w="55" w:type="dxa"/>
              <w:left w:w="55" w:type="dxa"/>
              <w:bottom w:w="55" w:type="dxa"/>
              <w:right w:w="55" w:type="dxa"/>
            </w:tcMar>
          </w:tcPr>
          <w:p w:rsidR="00411B13" w:rsidRDefault="00411B13" w:rsidP="009C3D93">
            <w:pPr>
              <w:pStyle w:val="TableContents"/>
              <w:rPr>
                <w:rFonts w:ascii="Calibri" w:hAnsi="Calibri"/>
                <w:sz w:val="20"/>
                <w:szCs w:val="20"/>
              </w:rPr>
            </w:pPr>
          </w:p>
        </w:tc>
        <w:tc>
          <w:tcPr>
            <w:tcW w:w="3320" w:type="dxa"/>
            <w:tcBorders>
              <w:left w:val="single" w:sz="2" w:space="0" w:color="000000"/>
              <w:bottom w:val="single" w:sz="2" w:space="0" w:color="000000"/>
            </w:tcBorders>
            <w:shd w:val="clear" w:color="auto" w:fill="DDDDDD"/>
            <w:tcMar>
              <w:top w:w="55" w:type="dxa"/>
              <w:left w:w="55" w:type="dxa"/>
              <w:bottom w:w="55" w:type="dxa"/>
              <w:right w:w="55" w:type="dxa"/>
            </w:tcMar>
          </w:tcPr>
          <w:p w:rsidR="00411B13" w:rsidRDefault="00411B13" w:rsidP="009C3D93">
            <w:pPr>
              <w:pStyle w:val="TableContents"/>
              <w:jc w:val="center"/>
              <w:rPr>
                <w:rFonts w:ascii="Calibri" w:hAnsi="Calibri"/>
                <w:sz w:val="20"/>
                <w:szCs w:val="20"/>
              </w:rPr>
            </w:pPr>
            <w:r>
              <w:rPr>
                <w:rFonts w:ascii="Calibri" w:hAnsi="Calibri"/>
                <w:sz w:val="20"/>
                <w:szCs w:val="20"/>
              </w:rPr>
              <w:t>1</w:t>
            </w:r>
          </w:p>
          <w:p w:rsidR="00411B13" w:rsidRDefault="00411B13" w:rsidP="009C3D93">
            <w:pPr>
              <w:pStyle w:val="TableContents"/>
              <w:jc w:val="center"/>
              <w:rPr>
                <w:rFonts w:ascii="Calibri" w:hAnsi="Calibri"/>
                <w:sz w:val="20"/>
                <w:szCs w:val="20"/>
              </w:rPr>
            </w:pPr>
            <w:r>
              <w:rPr>
                <w:rFonts w:ascii="Calibri" w:hAnsi="Calibri"/>
                <w:sz w:val="20"/>
                <w:szCs w:val="20"/>
              </w:rPr>
              <w:t>Nada</w:t>
            </w:r>
          </w:p>
        </w:tc>
        <w:tc>
          <w:tcPr>
            <w:tcW w:w="3320" w:type="dxa"/>
            <w:tcBorders>
              <w:left w:val="single" w:sz="2" w:space="0" w:color="000000"/>
              <w:bottom w:val="single" w:sz="2" w:space="0" w:color="000000"/>
            </w:tcBorders>
            <w:shd w:val="clear" w:color="auto" w:fill="DDDDDD"/>
            <w:tcMar>
              <w:top w:w="55" w:type="dxa"/>
              <w:left w:w="55" w:type="dxa"/>
              <w:bottom w:w="55" w:type="dxa"/>
              <w:right w:w="55" w:type="dxa"/>
            </w:tcMar>
          </w:tcPr>
          <w:p w:rsidR="00411B13" w:rsidRDefault="00411B13" w:rsidP="009C3D93">
            <w:pPr>
              <w:pStyle w:val="TableContents"/>
              <w:jc w:val="center"/>
              <w:rPr>
                <w:rFonts w:ascii="Calibri" w:hAnsi="Calibri"/>
                <w:sz w:val="20"/>
                <w:szCs w:val="20"/>
              </w:rPr>
            </w:pPr>
            <w:r>
              <w:rPr>
                <w:rFonts w:ascii="Calibri" w:hAnsi="Calibri"/>
                <w:sz w:val="20"/>
                <w:szCs w:val="20"/>
              </w:rPr>
              <w:t>2</w:t>
            </w:r>
          </w:p>
          <w:p w:rsidR="00411B13" w:rsidRDefault="00411B13" w:rsidP="009C3D93">
            <w:pPr>
              <w:pStyle w:val="TableContents"/>
              <w:jc w:val="center"/>
              <w:rPr>
                <w:rFonts w:ascii="Calibri" w:hAnsi="Calibri"/>
                <w:sz w:val="20"/>
                <w:szCs w:val="20"/>
              </w:rPr>
            </w:pPr>
            <w:r>
              <w:rPr>
                <w:rFonts w:ascii="Calibri" w:hAnsi="Calibri"/>
                <w:sz w:val="20"/>
                <w:szCs w:val="20"/>
              </w:rPr>
              <w:t>Parcialmente</w:t>
            </w:r>
          </w:p>
        </w:tc>
        <w:tc>
          <w:tcPr>
            <w:tcW w:w="3320" w:type="dxa"/>
            <w:tcBorders>
              <w:left w:val="single" w:sz="2" w:space="0" w:color="000000"/>
              <w:bottom w:val="single" w:sz="2" w:space="0" w:color="000000"/>
            </w:tcBorders>
            <w:shd w:val="clear" w:color="auto" w:fill="DDDDDD"/>
            <w:tcMar>
              <w:top w:w="55" w:type="dxa"/>
              <w:left w:w="55" w:type="dxa"/>
              <w:bottom w:w="55" w:type="dxa"/>
              <w:right w:w="55" w:type="dxa"/>
            </w:tcMar>
          </w:tcPr>
          <w:p w:rsidR="00411B13" w:rsidRDefault="00411B13" w:rsidP="009C3D93">
            <w:pPr>
              <w:pStyle w:val="TableContents"/>
              <w:jc w:val="center"/>
              <w:rPr>
                <w:rFonts w:ascii="Calibri" w:hAnsi="Calibri"/>
                <w:sz w:val="20"/>
                <w:szCs w:val="20"/>
              </w:rPr>
            </w:pPr>
            <w:r>
              <w:rPr>
                <w:rFonts w:ascii="Calibri" w:hAnsi="Calibri"/>
                <w:sz w:val="20"/>
                <w:szCs w:val="20"/>
              </w:rPr>
              <w:t>3</w:t>
            </w:r>
          </w:p>
          <w:p w:rsidR="00411B13" w:rsidRDefault="00411B13" w:rsidP="009C3D93">
            <w:pPr>
              <w:pStyle w:val="TableContents"/>
              <w:jc w:val="center"/>
              <w:rPr>
                <w:rFonts w:ascii="Calibri" w:hAnsi="Calibri"/>
                <w:sz w:val="20"/>
                <w:szCs w:val="20"/>
              </w:rPr>
            </w:pPr>
            <w:r>
              <w:rPr>
                <w:rFonts w:ascii="Calibri" w:hAnsi="Calibri"/>
                <w:sz w:val="20"/>
                <w:szCs w:val="20"/>
              </w:rPr>
              <w:t>Supera lo exigido</w:t>
            </w:r>
          </w:p>
        </w:tc>
        <w:tc>
          <w:tcPr>
            <w:tcW w:w="217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411B13" w:rsidRDefault="00411B13" w:rsidP="009C3D93">
            <w:pPr>
              <w:pStyle w:val="TableContents"/>
              <w:jc w:val="center"/>
              <w:rPr>
                <w:rFonts w:ascii="Calibri" w:hAnsi="Calibri"/>
                <w:sz w:val="20"/>
                <w:szCs w:val="20"/>
              </w:rPr>
            </w:pPr>
            <w:r>
              <w:rPr>
                <w:rFonts w:ascii="Calibri" w:hAnsi="Calibri"/>
                <w:sz w:val="20"/>
                <w:szCs w:val="20"/>
              </w:rPr>
              <w:t>3</w:t>
            </w:r>
          </w:p>
          <w:p w:rsidR="00411B13" w:rsidRDefault="00411B13" w:rsidP="009C3D93">
            <w:pPr>
              <w:pStyle w:val="TableContents"/>
              <w:jc w:val="center"/>
              <w:rPr>
                <w:rFonts w:ascii="Calibri" w:hAnsi="Calibri"/>
                <w:sz w:val="20"/>
                <w:szCs w:val="20"/>
              </w:rPr>
            </w:pPr>
            <w:r>
              <w:rPr>
                <w:rFonts w:ascii="Calibri" w:hAnsi="Calibri"/>
                <w:sz w:val="20"/>
                <w:szCs w:val="20"/>
              </w:rPr>
              <w:t>Totalmente</w:t>
            </w:r>
          </w:p>
        </w:tc>
      </w:tr>
      <w:tr w:rsidR="00411B13" w:rsidTr="009C3D93">
        <w:tc>
          <w:tcPr>
            <w:tcW w:w="2428" w:type="dxa"/>
            <w:tcBorders>
              <w:left w:val="single" w:sz="2" w:space="0" w:color="000000"/>
              <w:bottom w:val="single" w:sz="2" w:space="0" w:color="000000"/>
            </w:tcBorders>
            <w:shd w:val="clear" w:color="auto" w:fill="auto"/>
            <w:tcMar>
              <w:top w:w="55" w:type="dxa"/>
              <w:left w:w="55" w:type="dxa"/>
              <w:bottom w:w="55" w:type="dxa"/>
              <w:right w:w="55" w:type="dxa"/>
            </w:tcMar>
          </w:tcPr>
          <w:p w:rsidR="00411B13" w:rsidRDefault="00411B13" w:rsidP="009C3D93">
            <w:pPr>
              <w:pStyle w:val="TableContents"/>
              <w:jc w:val="center"/>
              <w:rPr>
                <w:rFonts w:ascii="Calibri" w:hAnsi="Calibri"/>
                <w:sz w:val="20"/>
                <w:szCs w:val="20"/>
              </w:rPr>
            </w:pPr>
            <w:r>
              <w:rPr>
                <w:rFonts w:ascii="Calibri" w:hAnsi="Calibri"/>
                <w:sz w:val="20"/>
                <w:szCs w:val="20"/>
              </w:rPr>
              <w:t>Los niveles 5 de logro de los APIs dan respuesta a lo que pretende evaluar el CE</w:t>
            </w:r>
          </w:p>
        </w:tc>
        <w:tc>
          <w:tcPr>
            <w:tcW w:w="3320" w:type="dxa"/>
            <w:tcBorders>
              <w:left w:val="single" w:sz="2" w:space="0" w:color="000000"/>
              <w:bottom w:val="single" w:sz="2" w:space="0" w:color="000000"/>
            </w:tcBorders>
            <w:shd w:val="clear" w:color="auto" w:fill="auto"/>
            <w:tcMar>
              <w:top w:w="55" w:type="dxa"/>
              <w:left w:w="55" w:type="dxa"/>
              <w:bottom w:w="55" w:type="dxa"/>
              <w:right w:w="55" w:type="dxa"/>
            </w:tcMar>
          </w:tcPr>
          <w:p w:rsidR="00411B13" w:rsidRDefault="00411B13" w:rsidP="009C3D93">
            <w:pPr>
              <w:pStyle w:val="TableContents"/>
              <w:rPr>
                <w:rFonts w:ascii="Calibri" w:hAnsi="Calibri"/>
                <w:sz w:val="20"/>
                <w:szCs w:val="20"/>
              </w:rPr>
            </w:pPr>
          </w:p>
        </w:tc>
        <w:tc>
          <w:tcPr>
            <w:tcW w:w="3320" w:type="dxa"/>
            <w:tcBorders>
              <w:left w:val="single" w:sz="2" w:space="0" w:color="000000"/>
              <w:bottom w:val="single" w:sz="2" w:space="0" w:color="000000"/>
            </w:tcBorders>
            <w:shd w:val="clear" w:color="auto" w:fill="auto"/>
            <w:tcMar>
              <w:top w:w="55" w:type="dxa"/>
              <w:left w:w="55" w:type="dxa"/>
              <w:bottom w:w="55" w:type="dxa"/>
              <w:right w:w="55" w:type="dxa"/>
            </w:tcMar>
          </w:tcPr>
          <w:p w:rsidR="00411B13" w:rsidRDefault="00411B13" w:rsidP="009C3D93">
            <w:pPr>
              <w:pStyle w:val="Standard"/>
              <w:rPr>
                <w:rFonts w:ascii="Calibri" w:hAnsi="Calibri"/>
                <w:sz w:val="20"/>
                <w:szCs w:val="20"/>
              </w:rPr>
            </w:pPr>
          </w:p>
        </w:tc>
        <w:tc>
          <w:tcPr>
            <w:tcW w:w="3320" w:type="dxa"/>
            <w:tcBorders>
              <w:left w:val="single" w:sz="2" w:space="0" w:color="000000"/>
              <w:bottom w:val="single" w:sz="2" w:space="0" w:color="000000"/>
            </w:tcBorders>
            <w:shd w:val="clear" w:color="auto" w:fill="auto"/>
            <w:tcMar>
              <w:top w:w="55" w:type="dxa"/>
              <w:left w:w="55" w:type="dxa"/>
              <w:bottom w:w="55" w:type="dxa"/>
              <w:right w:w="55" w:type="dxa"/>
            </w:tcMar>
          </w:tcPr>
          <w:p w:rsidR="00522BB1" w:rsidRDefault="00522BB1" w:rsidP="009C3D93">
            <w:pPr>
              <w:pStyle w:val="Standard"/>
              <w:rPr>
                <w:rFonts w:ascii="Calibri" w:hAnsi="Calibri"/>
                <w:sz w:val="20"/>
                <w:szCs w:val="20"/>
              </w:rPr>
            </w:pPr>
          </w:p>
          <w:p w:rsidR="00411B13" w:rsidRPr="001C60B6" w:rsidRDefault="00522BB1" w:rsidP="00522BB1">
            <w:pPr>
              <w:jc w:val="center"/>
              <w:rPr>
                <w:rFonts w:asciiTheme="minorHAnsi" w:hAnsiTheme="minorHAnsi" w:cstheme="minorHAnsi"/>
                <w:sz w:val="40"/>
                <w:szCs w:val="40"/>
              </w:rPr>
            </w:pPr>
            <w:r w:rsidRPr="001C60B6">
              <w:rPr>
                <w:rFonts w:asciiTheme="minorHAnsi" w:hAnsiTheme="minorHAnsi" w:cstheme="minorHAnsi"/>
                <w:sz w:val="40"/>
                <w:szCs w:val="40"/>
              </w:rPr>
              <w:t>X</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1B13" w:rsidRDefault="00411B13" w:rsidP="009C3D93">
            <w:pPr>
              <w:pStyle w:val="Standard"/>
              <w:jc w:val="center"/>
              <w:rPr>
                <w:rFonts w:ascii="Calibri" w:hAnsi="Calibri"/>
                <w:sz w:val="20"/>
                <w:szCs w:val="20"/>
              </w:rPr>
            </w:pPr>
          </w:p>
          <w:p w:rsidR="00411B13" w:rsidRDefault="00411B13" w:rsidP="009C3D93">
            <w:pPr>
              <w:pStyle w:val="Standard"/>
              <w:jc w:val="center"/>
              <w:rPr>
                <w:rFonts w:ascii="Calibri" w:hAnsi="Calibri"/>
                <w:sz w:val="20"/>
                <w:szCs w:val="20"/>
              </w:rPr>
            </w:pPr>
          </w:p>
        </w:tc>
      </w:tr>
      <w:tr w:rsidR="00411B13" w:rsidTr="009C3D93">
        <w:tc>
          <w:tcPr>
            <w:tcW w:w="2428" w:type="dxa"/>
            <w:tcBorders>
              <w:left w:val="single" w:sz="2" w:space="0" w:color="000000"/>
              <w:bottom w:val="single" w:sz="2" w:space="0" w:color="000000"/>
            </w:tcBorders>
            <w:shd w:val="clear" w:color="auto" w:fill="DDDDDD"/>
            <w:tcMar>
              <w:top w:w="55" w:type="dxa"/>
              <w:left w:w="55" w:type="dxa"/>
              <w:bottom w:w="55" w:type="dxa"/>
              <w:right w:w="55" w:type="dxa"/>
            </w:tcMar>
          </w:tcPr>
          <w:p w:rsidR="00411B13" w:rsidRDefault="00411B13" w:rsidP="009C3D93">
            <w:pPr>
              <w:pStyle w:val="TableContents"/>
              <w:rPr>
                <w:rFonts w:ascii="Calibri" w:hAnsi="Calibri"/>
                <w:sz w:val="20"/>
                <w:szCs w:val="20"/>
              </w:rPr>
            </w:pPr>
            <w:r>
              <w:rPr>
                <w:rFonts w:ascii="Calibri" w:hAnsi="Calibri"/>
                <w:sz w:val="20"/>
                <w:szCs w:val="20"/>
              </w:rPr>
              <w:t>Observaciones</w:t>
            </w:r>
          </w:p>
        </w:tc>
        <w:tc>
          <w:tcPr>
            <w:tcW w:w="996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11B13" w:rsidRDefault="00522BB1" w:rsidP="00522BB1">
            <w:pPr>
              <w:pStyle w:val="TableContents"/>
              <w:rPr>
                <w:rFonts w:ascii="Calibri" w:hAnsi="Calibri"/>
                <w:sz w:val="20"/>
                <w:szCs w:val="20"/>
              </w:rPr>
            </w:pPr>
            <w:r>
              <w:rPr>
                <w:rFonts w:ascii="Calibri" w:hAnsi="Calibri"/>
                <w:sz w:val="20"/>
                <w:szCs w:val="20"/>
              </w:rPr>
              <w:t>Las  4 APIs correspondientes al criterio 3.4 son las que marca orden,  y  sus niveles 5 de Logros están formulados como el API, creemos que están desarrollados de una manera compleja y supera lo exigido.</w:t>
            </w:r>
          </w:p>
        </w:tc>
        <w:tc>
          <w:tcPr>
            <w:tcW w:w="2175" w:type="dxa"/>
            <w:vMerge w:val="restart"/>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411B13" w:rsidRDefault="00411B13" w:rsidP="009C3D93">
            <w:pPr>
              <w:pStyle w:val="TableContents"/>
              <w:rPr>
                <w:rFonts w:ascii="Calibri" w:hAnsi="Calibri"/>
                <w:sz w:val="20"/>
                <w:szCs w:val="20"/>
              </w:rPr>
            </w:pPr>
          </w:p>
        </w:tc>
      </w:tr>
      <w:tr w:rsidR="00411B13" w:rsidTr="009C3D93">
        <w:tc>
          <w:tcPr>
            <w:tcW w:w="2428" w:type="dxa"/>
            <w:tcBorders>
              <w:left w:val="single" w:sz="2" w:space="0" w:color="000000"/>
              <w:bottom w:val="single" w:sz="2" w:space="0" w:color="000000"/>
            </w:tcBorders>
            <w:shd w:val="clear" w:color="auto" w:fill="DDDDDD"/>
            <w:tcMar>
              <w:top w:w="55" w:type="dxa"/>
              <w:left w:w="55" w:type="dxa"/>
              <w:bottom w:w="55" w:type="dxa"/>
              <w:right w:w="55" w:type="dxa"/>
            </w:tcMar>
          </w:tcPr>
          <w:p w:rsidR="00411B13" w:rsidRDefault="00411B13" w:rsidP="009C3D93">
            <w:pPr>
              <w:pStyle w:val="TableContents"/>
              <w:rPr>
                <w:rFonts w:ascii="Calibri" w:hAnsi="Calibri"/>
                <w:sz w:val="20"/>
                <w:szCs w:val="20"/>
              </w:rPr>
            </w:pPr>
            <w:r>
              <w:rPr>
                <w:rFonts w:ascii="Calibri" w:hAnsi="Calibri"/>
                <w:sz w:val="20"/>
                <w:szCs w:val="20"/>
              </w:rPr>
              <w:t>Propuestas</w:t>
            </w:r>
          </w:p>
        </w:tc>
        <w:tc>
          <w:tcPr>
            <w:tcW w:w="996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11B13" w:rsidRDefault="00522BB1" w:rsidP="009C3D93">
            <w:pPr>
              <w:pStyle w:val="TableContents"/>
              <w:rPr>
                <w:rFonts w:ascii="Calibri" w:hAnsi="Calibri"/>
                <w:sz w:val="20"/>
                <w:szCs w:val="20"/>
              </w:rPr>
            </w:pPr>
            <w:r>
              <w:rPr>
                <w:rFonts w:ascii="Calibri" w:hAnsi="Calibri"/>
                <w:sz w:val="20"/>
                <w:szCs w:val="20"/>
              </w:rPr>
              <w:t>Desarrollar Logros cuantificables y medibles a simple vista, siendo el CMCT 10 el que más se acerca a estos aspectos.</w:t>
            </w:r>
          </w:p>
        </w:tc>
        <w:tc>
          <w:tcPr>
            <w:tcW w:w="2175" w:type="dxa"/>
            <w:vMerge/>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411B13" w:rsidRDefault="00411B13" w:rsidP="009C3D93"/>
        </w:tc>
      </w:tr>
    </w:tbl>
    <w:p w:rsidR="001F184F" w:rsidRDefault="001F184F" w:rsidP="00A728E4">
      <w:pPr>
        <w:ind w:left="1276" w:hanging="1276"/>
        <w:jc w:val="both"/>
      </w:pPr>
    </w:p>
    <w:p w:rsidR="000408E4" w:rsidRDefault="001F184F" w:rsidP="00A728E4">
      <w:pPr>
        <w:ind w:left="1276" w:hanging="1276"/>
        <w:jc w:val="both"/>
        <w:rPr>
          <w:rFonts w:asciiTheme="minorHAnsi" w:hAnsiTheme="minorHAnsi"/>
          <w:b/>
        </w:rPr>
      </w:pPr>
      <w:r>
        <w:rPr>
          <w:rFonts w:asciiTheme="minorHAnsi" w:hAnsiTheme="minorHAnsi"/>
          <w:b/>
        </w:rPr>
        <w:t xml:space="preserve">        </w:t>
      </w:r>
    </w:p>
    <w:tbl>
      <w:tblPr>
        <w:tblW w:w="14570" w:type="dxa"/>
        <w:tblInd w:w="493" w:type="dxa"/>
        <w:tblLayout w:type="fixed"/>
        <w:tblCellMar>
          <w:left w:w="10" w:type="dxa"/>
          <w:right w:w="10" w:type="dxa"/>
        </w:tblCellMar>
        <w:tblLook w:val="0000"/>
      </w:tblPr>
      <w:tblGrid>
        <w:gridCol w:w="2700"/>
        <w:gridCol w:w="2975"/>
        <w:gridCol w:w="2965"/>
        <w:gridCol w:w="2965"/>
        <w:gridCol w:w="2965"/>
      </w:tblGrid>
      <w:tr w:rsidR="000408E4" w:rsidTr="009C3D93">
        <w:tc>
          <w:tcPr>
            <w:tcW w:w="14570" w:type="dxa"/>
            <w:gridSpan w:val="5"/>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0408E4" w:rsidRDefault="000408E4" w:rsidP="009C3D93">
            <w:pPr>
              <w:pStyle w:val="TableContents"/>
              <w:jc w:val="center"/>
              <w:rPr>
                <w:rFonts w:ascii="Calibri" w:hAnsi="Calibri"/>
                <w:sz w:val="20"/>
                <w:szCs w:val="20"/>
              </w:rPr>
            </w:pPr>
            <w:r>
              <w:rPr>
                <w:rFonts w:ascii="Calibri" w:hAnsi="Calibri"/>
                <w:b/>
                <w:bCs/>
                <w:sz w:val="20"/>
                <w:szCs w:val="20"/>
              </w:rPr>
              <w:t>NIVELES DE LOGRO ASOCIADOS AL CE</w:t>
            </w:r>
          </w:p>
          <w:p w:rsidR="000408E4" w:rsidRDefault="000408E4" w:rsidP="009C3D93">
            <w:pPr>
              <w:pStyle w:val="TableContents"/>
              <w:jc w:val="both"/>
              <w:rPr>
                <w:rFonts w:ascii="Calibri" w:hAnsi="Calibri"/>
                <w:sz w:val="20"/>
                <w:szCs w:val="20"/>
              </w:rPr>
            </w:pPr>
            <w:r>
              <w:rPr>
                <w:rFonts w:ascii="Calibri" w:hAnsi="Calibri"/>
                <w:sz w:val="20"/>
                <w:szCs w:val="20"/>
              </w:rPr>
              <w:t>A – Hay progresión en la complejidad de los procesos cognitivos.     B – Está bien definidos los términos de frecuencia.    C – Existe una adecuada progresión en el nivel de  autonomía .</w:t>
            </w: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vAlign w:val="center"/>
          </w:tcPr>
          <w:p w:rsidR="000408E4" w:rsidRDefault="000408E4" w:rsidP="009C3D93">
            <w:pPr>
              <w:pStyle w:val="TableContents"/>
              <w:jc w:val="center"/>
              <w:rPr>
                <w:rFonts w:ascii="Calibri" w:hAnsi="Calibri"/>
                <w:i/>
                <w:iCs/>
                <w:sz w:val="20"/>
                <w:szCs w:val="20"/>
              </w:rPr>
            </w:pPr>
            <w:r>
              <w:rPr>
                <w:rFonts w:ascii="Calibri" w:hAnsi="Calibr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1</w:t>
            </w:r>
          </w:p>
          <w:p w:rsidR="000408E4" w:rsidRDefault="000408E4" w:rsidP="009C3D93">
            <w:pPr>
              <w:pStyle w:val="TableContents"/>
              <w:jc w:val="center"/>
              <w:rPr>
                <w:rFonts w:ascii="Calibri" w:hAnsi="Calibri"/>
                <w:sz w:val="20"/>
                <w:szCs w:val="20"/>
              </w:rPr>
            </w:pPr>
            <w:r>
              <w:rPr>
                <w:rFonts w:ascii="Calibri" w:hAnsi="Calibri"/>
                <w:sz w:val="20"/>
                <w:szCs w:val="20"/>
              </w:rPr>
              <w:t>No reúne ninguna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2</w:t>
            </w:r>
          </w:p>
          <w:p w:rsidR="000408E4" w:rsidRDefault="000408E4" w:rsidP="009C3D93">
            <w:pPr>
              <w:pStyle w:val="TableContents"/>
              <w:jc w:val="center"/>
              <w:rPr>
                <w:rFonts w:ascii="Calibri" w:hAnsi="Calibri"/>
                <w:b/>
                <w:bCs/>
                <w:sz w:val="20"/>
                <w:szCs w:val="20"/>
              </w:rPr>
            </w:pPr>
            <w:r>
              <w:rPr>
                <w:rFonts w:ascii="Calibri" w:hAnsi="Calibri"/>
                <w:sz w:val="20"/>
                <w:szCs w:val="20"/>
              </w:rPr>
              <w:t>Sólo reúne 1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3</w:t>
            </w:r>
          </w:p>
          <w:p w:rsidR="000408E4" w:rsidRDefault="000408E4" w:rsidP="009C3D93">
            <w:pPr>
              <w:pStyle w:val="TableContents"/>
              <w:jc w:val="center"/>
              <w:rPr>
                <w:rFonts w:ascii="Calibri" w:hAnsi="Calibri"/>
                <w:sz w:val="20"/>
                <w:szCs w:val="20"/>
              </w:rPr>
            </w:pPr>
            <w:r>
              <w:rPr>
                <w:rFonts w:ascii="Calibri" w:hAnsi="Calibri"/>
                <w:sz w:val="20"/>
                <w:szCs w:val="20"/>
              </w:rPr>
              <w:t>Sólo reúne 2 de las condiciones</w:t>
            </w:r>
          </w:p>
        </w:tc>
        <w:tc>
          <w:tcPr>
            <w:tcW w:w="296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408E4" w:rsidRDefault="000408E4" w:rsidP="009C3D93">
            <w:pPr>
              <w:pStyle w:val="TableContents"/>
              <w:jc w:val="center"/>
              <w:rPr>
                <w:rFonts w:ascii="Calibri" w:hAnsi="Calibri"/>
                <w:b/>
                <w:bCs/>
                <w:sz w:val="20"/>
                <w:szCs w:val="20"/>
              </w:rPr>
            </w:pPr>
            <w:r>
              <w:rPr>
                <w:rFonts w:ascii="Calibri" w:hAnsi="Calibri"/>
                <w:b/>
                <w:bCs/>
                <w:sz w:val="20"/>
                <w:szCs w:val="20"/>
              </w:rPr>
              <w:t>4</w:t>
            </w:r>
          </w:p>
          <w:p w:rsidR="000408E4" w:rsidRDefault="000408E4" w:rsidP="009C3D93">
            <w:pPr>
              <w:pStyle w:val="TableContents"/>
              <w:jc w:val="center"/>
              <w:rPr>
                <w:rFonts w:ascii="Calibri" w:hAnsi="Calibri"/>
                <w:sz w:val="20"/>
                <w:szCs w:val="20"/>
              </w:rPr>
            </w:pPr>
            <w:r>
              <w:rPr>
                <w:rFonts w:ascii="Calibri" w:hAnsi="Calibri"/>
                <w:sz w:val="20"/>
                <w:szCs w:val="20"/>
              </w:rPr>
              <w:t>Reúne las 3 condiciones.</w:t>
            </w: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i/>
                <w:iCs/>
                <w:sz w:val="20"/>
                <w:szCs w:val="20"/>
              </w:rPr>
            </w:pPr>
            <w:r>
              <w:rPr>
                <w:rFonts w:ascii="Calibri" w:hAnsi="Calibri"/>
                <w:i/>
                <w:iCs/>
                <w:sz w:val="20"/>
                <w:szCs w:val="20"/>
              </w:rPr>
              <w:t>REF:</w:t>
            </w:r>
            <w:r w:rsidR="00911BFC">
              <w:rPr>
                <w:b/>
                <w:sz w:val="16"/>
                <w:szCs w:val="16"/>
              </w:rPr>
              <w:t xml:space="preserve"> </w:t>
            </w:r>
            <w:r w:rsidR="00911BFC" w:rsidRPr="00C10FD6">
              <w:rPr>
                <w:rFonts w:asciiTheme="minorHAnsi" w:hAnsiTheme="minorHAnsi" w:cstheme="minorHAnsi"/>
                <w:i/>
                <w:sz w:val="20"/>
                <w:szCs w:val="20"/>
              </w:rPr>
              <w:t>CMCT 10</w:t>
            </w:r>
          </w:p>
        </w:tc>
        <w:tc>
          <w:tcPr>
            <w:tcW w:w="297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8E4" w:rsidRPr="001C60B6" w:rsidRDefault="00A2084C" w:rsidP="009C3D93">
            <w:pPr>
              <w:pStyle w:val="TableContents"/>
              <w:jc w:val="center"/>
              <w:rPr>
                <w:rFonts w:ascii="Calibri" w:hAnsi="Calibri"/>
                <w:sz w:val="40"/>
                <w:szCs w:val="40"/>
              </w:rPr>
            </w:pPr>
            <w:r w:rsidRPr="001C60B6">
              <w:rPr>
                <w:rFonts w:ascii="Calibri" w:hAnsi="Calibri"/>
                <w:sz w:val="40"/>
                <w:szCs w:val="40"/>
              </w:rPr>
              <w:t>X</w:t>
            </w: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tcPr>
          <w:p w:rsidR="000408E4" w:rsidRDefault="000408E4" w:rsidP="0068500C">
            <w:pPr>
              <w:pStyle w:val="TableContents"/>
              <w:rPr>
                <w:rFonts w:ascii="Calibri" w:hAnsi="Calibri"/>
                <w:i/>
                <w:iCs/>
                <w:sz w:val="20"/>
                <w:szCs w:val="20"/>
              </w:rPr>
            </w:pPr>
            <w:r>
              <w:rPr>
                <w:rFonts w:ascii="Calibri" w:hAnsi="Calibri"/>
                <w:i/>
                <w:iCs/>
                <w:sz w:val="20"/>
                <w:szCs w:val="20"/>
              </w:rPr>
              <w:t>REF</w:t>
            </w:r>
            <w:r w:rsidRPr="001C60B6">
              <w:rPr>
                <w:rFonts w:asciiTheme="minorHAnsi" w:hAnsiTheme="minorHAnsi" w:cstheme="minorHAnsi"/>
                <w:i/>
                <w:iCs/>
                <w:sz w:val="20"/>
                <w:szCs w:val="20"/>
              </w:rPr>
              <w:t xml:space="preserve">: </w:t>
            </w:r>
            <w:r w:rsidR="00911BFC" w:rsidRPr="001C60B6">
              <w:rPr>
                <w:rFonts w:asciiTheme="minorHAnsi" w:hAnsiTheme="minorHAnsi" w:cstheme="minorHAnsi"/>
                <w:i/>
                <w:sz w:val="20"/>
                <w:szCs w:val="20"/>
              </w:rPr>
              <w:t>CPAA 8</w:t>
            </w:r>
          </w:p>
        </w:tc>
        <w:tc>
          <w:tcPr>
            <w:tcW w:w="297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A2084C">
            <w:pPr>
              <w:pStyle w:val="TableContents"/>
              <w:jc w:val="center"/>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8E4" w:rsidRPr="001C60B6" w:rsidRDefault="00A2084C" w:rsidP="009C3D93">
            <w:pPr>
              <w:pStyle w:val="TableContents"/>
              <w:jc w:val="center"/>
              <w:rPr>
                <w:rFonts w:ascii="Calibri" w:hAnsi="Calibri"/>
                <w:sz w:val="40"/>
                <w:szCs w:val="40"/>
              </w:rPr>
            </w:pPr>
            <w:r w:rsidRPr="001C60B6">
              <w:rPr>
                <w:rFonts w:ascii="Calibri" w:hAnsi="Calibri"/>
                <w:sz w:val="40"/>
                <w:szCs w:val="40"/>
              </w:rPr>
              <w:t>X</w:t>
            </w: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0408E4" w:rsidRDefault="000408E4"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0408E4" w:rsidRDefault="00A2084C" w:rsidP="009C3D93">
            <w:pPr>
              <w:pStyle w:val="TableContents"/>
              <w:rPr>
                <w:rFonts w:ascii="Calibri" w:hAnsi="Calibri"/>
                <w:sz w:val="20"/>
                <w:szCs w:val="20"/>
              </w:rPr>
            </w:pPr>
            <w:r>
              <w:rPr>
                <w:rFonts w:ascii="Calibri" w:hAnsi="Calibri"/>
                <w:sz w:val="20"/>
                <w:szCs w:val="20"/>
              </w:rPr>
              <w:t>Deberían ser más sencillos</w:t>
            </w:r>
            <w:r w:rsidR="001C60B6">
              <w:rPr>
                <w:rFonts w:ascii="Calibri" w:hAnsi="Calibri"/>
                <w:sz w:val="20"/>
                <w:szCs w:val="20"/>
              </w:rPr>
              <w:t>.</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0408E4" w:rsidRDefault="000408E4" w:rsidP="009C3D93">
            <w:pPr>
              <w:pStyle w:val="TableContents"/>
              <w:rPr>
                <w:rFonts w:ascii="Calibri" w:hAnsi="Calibri"/>
                <w:sz w:val="20"/>
                <w:szCs w:val="20"/>
              </w:rPr>
            </w:pPr>
          </w:p>
        </w:tc>
      </w:tr>
      <w:tr w:rsidR="000408E4" w:rsidTr="009C3D93">
        <w:tc>
          <w:tcPr>
            <w:tcW w:w="2700" w:type="dxa"/>
            <w:tcBorders>
              <w:left w:val="single" w:sz="2" w:space="0" w:color="000000"/>
              <w:bottom w:val="single" w:sz="2" w:space="0" w:color="000000"/>
            </w:tcBorders>
            <w:tcMar>
              <w:top w:w="55" w:type="dxa"/>
              <w:left w:w="55" w:type="dxa"/>
              <w:bottom w:w="55" w:type="dxa"/>
              <w:right w:w="55" w:type="dxa"/>
            </w:tcMar>
          </w:tcPr>
          <w:p w:rsidR="000408E4" w:rsidRDefault="000408E4" w:rsidP="0068500C">
            <w:pPr>
              <w:pStyle w:val="TableContents"/>
              <w:rPr>
                <w:rFonts w:ascii="Calibri" w:hAnsi="Calibri"/>
                <w:i/>
                <w:iCs/>
                <w:sz w:val="20"/>
                <w:szCs w:val="20"/>
              </w:rPr>
            </w:pPr>
            <w:r>
              <w:rPr>
                <w:rFonts w:ascii="Calibri" w:hAnsi="Calibri"/>
                <w:i/>
                <w:iCs/>
                <w:sz w:val="20"/>
                <w:szCs w:val="20"/>
              </w:rPr>
              <w:t xml:space="preserve">REF: CSC </w:t>
            </w:r>
            <w:r w:rsidR="00C10FD6">
              <w:rPr>
                <w:rFonts w:ascii="Calibri" w:hAnsi="Calibri"/>
                <w:i/>
                <w:iCs/>
                <w:sz w:val="20"/>
                <w:szCs w:val="20"/>
              </w:rPr>
              <w:t>6</w:t>
            </w:r>
          </w:p>
        </w:tc>
        <w:tc>
          <w:tcPr>
            <w:tcW w:w="297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0408E4" w:rsidRPr="001C60B6" w:rsidRDefault="00A2084C" w:rsidP="00A2084C">
            <w:pPr>
              <w:pStyle w:val="TableContents"/>
              <w:jc w:val="center"/>
              <w:rPr>
                <w:rFonts w:ascii="Calibri" w:hAnsi="Calibri"/>
                <w:sz w:val="40"/>
                <w:szCs w:val="40"/>
              </w:rPr>
            </w:pPr>
            <w:r w:rsidRPr="001C60B6">
              <w:rPr>
                <w:rFonts w:ascii="Calibri" w:hAnsi="Calibri"/>
                <w:sz w:val="40"/>
                <w:szCs w:val="40"/>
              </w:rPr>
              <w:t>X</w:t>
            </w:r>
          </w:p>
        </w:tc>
        <w:tc>
          <w:tcPr>
            <w:tcW w:w="2965" w:type="dxa"/>
            <w:tcBorders>
              <w:left w:val="single" w:sz="2" w:space="0" w:color="000000"/>
              <w:bottom w:val="single" w:sz="2" w:space="0" w:color="000000"/>
            </w:tcBorders>
            <w:tcMar>
              <w:top w:w="55" w:type="dxa"/>
              <w:left w:w="55" w:type="dxa"/>
              <w:bottom w:w="55" w:type="dxa"/>
              <w:right w:w="55" w:type="dxa"/>
            </w:tcMar>
          </w:tcPr>
          <w:p w:rsidR="000408E4" w:rsidRDefault="000408E4"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8E4" w:rsidRDefault="000408E4" w:rsidP="009C3D93">
            <w:pPr>
              <w:pStyle w:val="TableContents"/>
              <w:jc w:val="center"/>
              <w:rPr>
                <w:rFonts w:ascii="Calibri" w:hAnsi="Calibri"/>
                <w:sz w:val="20"/>
                <w:szCs w:val="20"/>
              </w:rPr>
            </w:pPr>
          </w:p>
        </w:tc>
      </w:tr>
      <w:tr w:rsidR="00A2084C"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A2084C" w:rsidRDefault="00A2084C"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A2084C" w:rsidRDefault="00A2084C" w:rsidP="002475BF">
            <w:pPr>
              <w:pStyle w:val="TableContents"/>
              <w:rPr>
                <w:rFonts w:ascii="Calibri" w:hAnsi="Calibri"/>
                <w:sz w:val="20"/>
                <w:szCs w:val="20"/>
              </w:rPr>
            </w:pPr>
            <w:r>
              <w:rPr>
                <w:rFonts w:ascii="Calibri" w:hAnsi="Calibri"/>
                <w:sz w:val="20"/>
                <w:szCs w:val="20"/>
              </w:rPr>
              <w:t>Desarrollo complejo de los Logros de esta API</w:t>
            </w:r>
            <w:r w:rsidR="001C60B6">
              <w:rPr>
                <w:rFonts w:ascii="Calibri" w:hAnsi="Calibri"/>
                <w:sz w:val="20"/>
                <w:szCs w:val="20"/>
              </w:rPr>
              <w:t>.</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2084C" w:rsidRDefault="00A2084C" w:rsidP="009C3D93">
            <w:pPr>
              <w:pStyle w:val="TableContents"/>
              <w:rPr>
                <w:rFonts w:ascii="Calibri" w:hAnsi="Calibri"/>
                <w:sz w:val="20"/>
                <w:szCs w:val="20"/>
              </w:rPr>
            </w:pPr>
          </w:p>
        </w:tc>
      </w:tr>
      <w:tr w:rsidR="00A2084C"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A2084C" w:rsidRDefault="00A2084C"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A2084C" w:rsidRDefault="00A2084C" w:rsidP="002475BF">
            <w:pPr>
              <w:pStyle w:val="TableContents"/>
              <w:rPr>
                <w:rFonts w:ascii="Calibri" w:hAnsi="Calibri"/>
                <w:sz w:val="20"/>
                <w:szCs w:val="20"/>
              </w:rPr>
            </w:pPr>
            <w:r>
              <w:rPr>
                <w:rFonts w:ascii="Calibri" w:hAnsi="Calibri"/>
                <w:sz w:val="20"/>
                <w:szCs w:val="20"/>
              </w:rPr>
              <w:t>Necesitamos aspectos cuantificables y medibles.</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2084C" w:rsidRDefault="00A2084C" w:rsidP="009C3D93">
            <w:pPr>
              <w:pStyle w:val="TableContents"/>
              <w:rPr>
                <w:rFonts w:ascii="Calibri" w:hAnsi="Calibri"/>
                <w:sz w:val="20"/>
                <w:szCs w:val="20"/>
              </w:rPr>
            </w:pPr>
          </w:p>
        </w:tc>
      </w:tr>
      <w:tr w:rsidR="00A2084C" w:rsidTr="009C3D93">
        <w:tc>
          <w:tcPr>
            <w:tcW w:w="2700" w:type="dxa"/>
            <w:tcBorders>
              <w:left w:val="single" w:sz="2" w:space="0" w:color="000000"/>
              <w:bottom w:val="single" w:sz="2" w:space="0" w:color="000000"/>
            </w:tcBorders>
            <w:tcMar>
              <w:top w:w="55" w:type="dxa"/>
              <w:left w:w="55" w:type="dxa"/>
              <w:bottom w:w="55" w:type="dxa"/>
              <w:right w:w="55" w:type="dxa"/>
            </w:tcMar>
          </w:tcPr>
          <w:p w:rsidR="00A2084C" w:rsidRDefault="00A2084C" w:rsidP="0068500C">
            <w:pPr>
              <w:pStyle w:val="TableContents"/>
              <w:rPr>
                <w:rFonts w:ascii="Calibri" w:hAnsi="Calibri"/>
                <w:i/>
                <w:iCs/>
                <w:sz w:val="20"/>
                <w:szCs w:val="20"/>
              </w:rPr>
            </w:pPr>
            <w:r>
              <w:rPr>
                <w:rFonts w:ascii="Calibri" w:hAnsi="Calibri"/>
                <w:i/>
                <w:iCs/>
                <w:sz w:val="20"/>
                <w:szCs w:val="20"/>
              </w:rPr>
              <w:lastRenderedPageBreak/>
              <w:t xml:space="preserve">REF: </w:t>
            </w:r>
            <w:r w:rsidRPr="00C10FD6">
              <w:rPr>
                <w:rFonts w:asciiTheme="minorHAnsi" w:hAnsiTheme="minorHAnsi" w:cstheme="minorHAnsi"/>
                <w:i/>
                <w:sz w:val="20"/>
                <w:szCs w:val="20"/>
              </w:rPr>
              <w:t>CEC 8</w:t>
            </w:r>
          </w:p>
        </w:tc>
        <w:tc>
          <w:tcPr>
            <w:tcW w:w="2975" w:type="dxa"/>
            <w:tcBorders>
              <w:left w:val="single" w:sz="2" w:space="0" w:color="000000"/>
              <w:bottom w:val="single" w:sz="2" w:space="0" w:color="000000"/>
            </w:tcBorders>
            <w:tcMar>
              <w:top w:w="55" w:type="dxa"/>
              <w:left w:w="55" w:type="dxa"/>
              <w:bottom w:w="55" w:type="dxa"/>
              <w:right w:w="55" w:type="dxa"/>
            </w:tcMar>
          </w:tcPr>
          <w:p w:rsidR="00A2084C" w:rsidRDefault="00A2084C"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A2084C" w:rsidRDefault="00A2084C" w:rsidP="009C3D93">
            <w:pPr>
              <w:pStyle w:val="TableContents"/>
              <w:rPr>
                <w:rFonts w:ascii="Calibri" w:hAnsi="Calibr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A2084C" w:rsidRPr="001C60B6" w:rsidRDefault="002115A4" w:rsidP="002115A4">
            <w:pPr>
              <w:pStyle w:val="TableContents"/>
              <w:jc w:val="center"/>
              <w:rPr>
                <w:rFonts w:ascii="Calibri" w:hAnsi="Calibri"/>
                <w:sz w:val="40"/>
                <w:szCs w:val="40"/>
              </w:rPr>
            </w:pPr>
            <w:r w:rsidRPr="001C60B6">
              <w:rPr>
                <w:rFonts w:ascii="Calibri" w:hAnsi="Calibri"/>
                <w:sz w:val="40"/>
                <w:szCs w:val="40"/>
              </w:rPr>
              <w:t>X</w:t>
            </w:r>
          </w:p>
        </w:tc>
        <w:tc>
          <w:tcPr>
            <w:tcW w:w="2965" w:type="dxa"/>
            <w:tcBorders>
              <w:left w:val="single" w:sz="2" w:space="0" w:color="000000"/>
              <w:bottom w:val="single" w:sz="2" w:space="0" w:color="000000"/>
              <w:right w:val="single" w:sz="2" w:space="0" w:color="000000"/>
            </w:tcBorders>
            <w:tcMar>
              <w:top w:w="55" w:type="dxa"/>
              <w:left w:w="55" w:type="dxa"/>
              <w:bottom w:w="55" w:type="dxa"/>
              <w:right w:w="55" w:type="dxa"/>
            </w:tcMar>
          </w:tcPr>
          <w:p w:rsidR="00A2084C" w:rsidRDefault="00A2084C" w:rsidP="009C3D93">
            <w:pPr>
              <w:pStyle w:val="TableContents"/>
              <w:jc w:val="center"/>
              <w:rPr>
                <w:rFonts w:ascii="Calibri" w:hAnsi="Calibri"/>
                <w:sz w:val="20"/>
                <w:szCs w:val="20"/>
              </w:rPr>
            </w:pPr>
          </w:p>
        </w:tc>
      </w:tr>
      <w:tr w:rsidR="00A2084C"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A2084C" w:rsidRDefault="00A2084C" w:rsidP="009C3D93">
            <w:pPr>
              <w:pStyle w:val="TableContents"/>
              <w:rPr>
                <w:rFonts w:ascii="Calibri" w:hAnsi="Calibri"/>
                <w:sz w:val="20"/>
                <w:szCs w:val="20"/>
              </w:rPr>
            </w:pPr>
            <w:r>
              <w:rPr>
                <w:rFonts w:ascii="Calibri" w:hAnsi="Calibr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A2084C" w:rsidRDefault="002115A4" w:rsidP="009C3D93">
            <w:pPr>
              <w:pStyle w:val="TableContents"/>
              <w:rPr>
                <w:rFonts w:ascii="Calibri" w:hAnsi="Calibri"/>
                <w:sz w:val="20"/>
                <w:szCs w:val="20"/>
              </w:rPr>
            </w:pPr>
            <w:r>
              <w:rPr>
                <w:rFonts w:ascii="Calibri" w:hAnsi="Calibri"/>
                <w:sz w:val="20"/>
                <w:szCs w:val="20"/>
              </w:rPr>
              <w:t>Creemos que es muy complejo el desarrollo de esta API</w:t>
            </w:r>
            <w:r w:rsidR="001C60B6">
              <w:rPr>
                <w:rFonts w:ascii="Calibri" w:hAnsi="Calibri"/>
                <w:sz w:val="20"/>
                <w:szCs w:val="20"/>
              </w:rPr>
              <w:t>.</w:t>
            </w: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2084C" w:rsidRDefault="00A2084C" w:rsidP="009C3D93">
            <w:pPr>
              <w:pStyle w:val="TableContents"/>
              <w:rPr>
                <w:rFonts w:ascii="Calibri" w:hAnsi="Calibri"/>
                <w:sz w:val="20"/>
                <w:szCs w:val="20"/>
              </w:rPr>
            </w:pPr>
          </w:p>
        </w:tc>
      </w:tr>
      <w:tr w:rsidR="00A2084C" w:rsidTr="009C3D93">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rsidR="00A2084C" w:rsidRDefault="00A2084C" w:rsidP="009C3D93">
            <w:pPr>
              <w:pStyle w:val="TableContents"/>
              <w:rPr>
                <w:rFonts w:ascii="Calibri" w:hAnsi="Calibri"/>
                <w:sz w:val="20"/>
                <w:szCs w:val="20"/>
              </w:rPr>
            </w:pPr>
            <w:r>
              <w:rPr>
                <w:rFonts w:ascii="Calibri" w:hAnsi="Calibr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rsidR="00A2084C" w:rsidRDefault="00A2084C" w:rsidP="009C3D93">
            <w:pPr>
              <w:pStyle w:val="TableContents"/>
              <w:rPr>
                <w:rFonts w:ascii="Calibri" w:hAnsi="Calibri"/>
                <w:sz w:val="20"/>
                <w:szCs w:val="20"/>
              </w:rPr>
            </w:pPr>
          </w:p>
        </w:tc>
        <w:tc>
          <w:tcPr>
            <w:tcW w:w="296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2084C" w:rsidRDefault="00A2084C" w:rsidP="009C3D93">
            <w:pPr>
              <w:pStyle w:val="TableContents"/>
              <w:rPr>
                <w:rFonts w:ascii="Calibri" w:hAnsi="Calibri"/>
                <w:sz w:val="20"/>
                <w:szCs w:val="20"/>
              </w:rPr>
            </w:pPr>
          </w:p>
        </w:tc>
      </w:tr>
    </w:tbl>
    <w:p w:rsidR="000408E4" w:rsidRDefault="000408E4" w:rsidP="00A728E4">
      <w:pPr>
        <w:ind w:left="1276" w:hanging="1276"/>
        <w:jc w:val="both"/>
        <w:rPr>
          <w:rFonts w:asciiTheme="minorHAnsi" w:hAnsiTheme="minorHAnsi"/>
          <w:b/>
        </w:rPr>
      </w:pPr>
    </w:p>
    <w:p w:rsidR="008F0D02" w:rsidRDefault="008F0D02" w:rsidP="00A728E4">
      <w:pPr>
        <w:ind w:left="1276" w:hanging="1276"/>
        <w:jc w:val="both"/>
        <w:rPr>
          <w:rFonts w:asciiTheme="minorHAnsi" w:hAnsiTheme="minorHAnsi"/>
          <w:b/>
        </w:rPr>
      </w:pPr>
    </w:p>
    <w:p w:rsidR="008F0D02" w:rsidRDefault="008F0D02" w:rsidP="00A728E4">
      <w:pPr>
        <w:ind w:left="1276" w:hanging="1276"/>
        <w:jc w:val="both"/>
        <w:rPr>
          <w:rFonts w:asciiTheme="minorHAnsi" w:hAnsiTheme="minorHAnsi"/>
          <w:b/>
        </w:rPr>
      </w:pPr>
    </w:p>
    <w:p w:rsidR="008F0D02" w:rsidRDefault="008F0D02" w:rsidP="00A728E4">
      <w:pPr>
        <w:ind w:left="1276" w:hanging="1276"/>
        <w:jc w:val="both"/>
        <w:rPr>
          <w:rFonts w:asciiTheme="minorHAnsi" w:hAnsiTheme="minorHAnsi"/>
          <w:b/>
        </w:rPr>
      </w:pPr>
    </w:p>
    <w:p w:rsidR="008F0D02" w:rsidRDefault="008F0D02" w:rsidP="00A728E4">
      <w:pPr>
        <w:ind w:left="1276" w:hanging="1276"/>
        <w:jc w:val="both"/>
        <w:rPr>
          <w:rFonts w:asciiTheme="minorHAnsi" w:hAnsiTheme="minorHAnsi"/>
          <w:b/>
        </w:rPr>
      </w:pPr>
    </w:p>
    <w:p w:rsidR="000408E4" w:rsidRDefault="000408E4" w:rsidP="00A728E4">
      <w:pPr>
        <w:ind w:left="1276" w:hanging="1276"/>
        <w:jc w:val="both"/>
        <w:rPr>
          <w:rFonts w:asciiTheme="minorHAnsi" w:hAnsiTheme="minorHAnsi"/>
          <w:b/>
        </w:rPr>
      </w:pPr>
    </w:p>
    <w:p w:rsidR="00131E3B" w:rsidRDefault="001F184F" w:rsidP="00A728E4">
      <w:pPr>
        <w:ind w:left="1276" w:hanging="1276"/>
        <w:jc w:val="both"/>
        <w:rPr>
          <w:rFonts w:asciiTheme="minorHAnsi" w:hAnsiTheme="minorHAnsi"/>
          <w:i/>
        </w:rPr>
      </w:pPr>
      <w:r>
        <w:rPr>
          <w:rFonts w:asciiTheme="minorHAnsi" w:hAnsiTheme="minorHAnsi"/>
          <w:b/>
        </w:rPr>
        <w:t xml:space="preserve"> </w:t>
      </w:r>
      <w:r w:rsidR="00E53BDF">
        <w:rPr>
          <w:rFonts w:asciiTheme="minorHAnsi" w:hAnsiTheme="minorHAnsi"/>
          <w:b/>
        </w:rPr>
        <w:t>TAREA 2. ESTABLECER EN CADA CRITERIO DE EVALUACIÓN EL PROCEDIMENTO, LAS TÉCNICAS E INSTRUMENTOS MÁS AJUSTADOS A LOS APRENDIZAJES IMPRESCINDIBLES</w:t>
      </w:r>
      <w:r w:rsidR="00A728E4">
        <w:rPr>
          <w:rFonts w:asciiTheme="minorHAnsi" w:hAnsiTheme="minorHAnsi"/>
          <w:b/>
        </w:rPr>
        <w:t xml:space="preserve"> QUE PERMITAN IDENTIFICAR EL NIVEL DE LOGRO EN EL QUE SE SITÚA CADA ALUMNO Y ASÍ PODER DETERMINAR LA INTERVENCIÓN MÁS AJUSTADA A SUS NECESIDADES </w:t>
      </w:r>
      <w:r w:rsidR="00A728E4">
        <w:rPr>
          <w:rFonts w:asciiTheme="minorHAnsi" w:hAnsiTheme="minorHAnsi"/>
          <w:b/>
          <w:i/>
        </w:rPr>
        <w:t>(</w:t>
      </w:r>
      <w:r w:rsidR="00A728E4">
        <w:rPr>
          <w:rFonts w:asciiTheme="minorHAnsi" w:hAnsiTheme="minorHAnsi"/>
          <w:i/>
        </w:rPr>
        <w:t>Atención a la diversidad).</w:t>
      </w:r>
    </w:p>
    <w:p w:rsidR="001F184F" w:rsidRDefault="001F184F" w:rsidP="00A728E4">
      <w:pPr>
        <w:ind w:left="1276" w:hanging="1276"/>
        <w:jc w:val="both"/>
        <w:rPr>
          <w:rFonts w:asciiTheme="minorHAnsi" w:hAnsiTheme="minorHAnsi"/>
          <w:i/>
        </w:rPr>
      </w:pPr>
    </w:p>
    <w:p w:rsidR="00A728E4" w:rsidRPr="00A978E1" w:rsidRDefault="00A728E4" w:rsidP="00A728E4">
      <w:pPr>
        <w:ind w:left="1276" w:hanging="1276"/>
        <w:jc w:val="both"/>
        <w:rPr>
          <w:rFonts w:asciiTheme="minorHAnsi" w:hAnsiTheme="minorHAnsi"/>
          <w:sz w:val="22"/>
          <w:szCs w:val="22"/>
        </w:rPr>
      </w:pPr>
      <w:r>
        <w:rPr>
          <w:rFonts w:asciiTheme="minorHAnsi" w:hAnsiTheme="minorHAnsi"/>
        </w:rPr>
        <w:tab/>
      </w:r>
      <w:r w:rsidR="00A978E1">
        <w:rPr>
          <w:rFonts w:asciiTheme="minorHAnsi" w:hAnsiTheme="minorHAnsi"/>
        </w:rPr>
        <w:tab/>
      </w:r>
      <w:r w:rsidR="00A978E1">
        <w:rPr>
          <w:rFonts w:asciiTheme="minorHAnsi" w:hAnsiTheme="minorHAnsi"/>
        </w:rPr>
        <w:tab/>
      </w:r>
      <w:r w:rsidR="00A978E1">
        <w:rPr>
          <w:rFonts w:asciiTheme="minorHAnsi" w:hAnsiTheme="minorHAnsi"/>
        </w:rPr>
        <w:tab/>
      </w:r>
      <w:r w:rsidR="00A978E1">
        <w:rPr>
          <w:rFonts w:asciiTheme="minorHAnsi" w:hAnsiTheme="minorHAnsi"/>
        </w:rPr>
        <w:tab/>
      </w:r>
      <w:r w:rsidR="00A978E1">
        <w:rPr>
          <w:rFonts w:asciiTheme="minorHAnsi" w:hAnsiTheme="minorHAnsi"/>
        </w:rPr>
        <w:tab/>
      </w:r>
      <w:r w:rsidR="00A978E1">
        <w:rPr>
          <w:rFonts w:asciiTheme="minorHAnsi" w:hAnsiTheme="minorHAnsi"/>
        </w:rPr>
        <w:tab/>
      </w:r>
      <w:r w:rsidR="00A978E1">
        <w:rPr>
          <w:rFonts w:asciiTheme="minorHAnsi" w:hAnsiTheme="minorHAnsi"/>
        </w:rPr>
        <w:tab/>
        <w:t xml:space="preserve">                            </w:t>
      </w:r>
      <w:r w:rsidR="00A978E1" w:rsidRPr="00A978E1">
        <w:rPr>
          <w:rFonts w:asciiTheme="minorHAnsi" w:hAnsiTheme="minorHAnsi"/>
          <w:i/>
          <w:sz w:val="22"/>
          <w:szCs w:val="22"/>
        </w:rPr>
        <w:t>(SE INSERTARÁN TANTAS FICHAS COMO CRITERIOS Y ÁREAS SE HAYAN PLANIFICADO)</w:t>
      </w:r>
    </w:p>
    <w:p w:rsidR="00F75DD8" w:rsidRPr="00A978E1" w:rsidRDefault="00F75DD8" w:rsidP="00A728E4">
      <w:pPr>
        <w:ind w:left="1276" w:hanging="1276"/>
        <w:jc w:val="both"/>
        <w:rPr>
          <w:rFonts w:asciiTheme="minorHAnsi" w:hAnsiTheme="minorHAnsi"/>
          <w:sz w:val="22"/>
          <w:szCs w:val="22"/>
        </w:rPr>
      </w:pPr>
    </w:p>
    <w:tbl>
      <w:tblPr>
        <w:tblW w:w="14541" w:type="dxa"/>
        <w:tblInd w:w="343" w:type="dxa"/>
        <w:tblLayout w:type="fixed"/>
        <w:tblCellMar>
          <w:left w:w="10" w:type="dxa"/>
          <w:right w:w="10" w:type="dxa"/>
        </w:tblCellMar>
        <w:tblLook w:val="0000"/>
      </w:tblPr>
      <w:tblGrid>
        <w:gridCol w:w="1784"/>
        <w:gridCol w:w="2835"/>
        <w:gridCol w:w="2835"/>
        <w:gridCol w:w="2835"/>
        <w:gridCol w:w="4252"/>
      </w:tblGrid>
      <w:tr w:rsidR="0049118B" w:rsidRPr="00013FED" w:rsidTr="0049118B">
        <w:tc>
          <w:tcPr>
            <w:tcW w:w="14541" w:type="dxa"/>
            <w:gridSpan w:val="5"/>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49118B" w:rsidRPr="00013FED" w:rsidRDefault="0049118B" w:rsidP="00C10FD6">
            <w:pPr>
              <w:pStyle w:val="TableContents"/>
              <w:rPr>
                <w:rFonts w:asciiTheme="minorHAnsi" w:hAnsiTheme="minorHAnsi"/>
                <w:sz w:val="20"/>
                <w:szCs w:val="20"/>
              </w:rPr>
            </w:pPr>
            <w:r w:rsidRPr="00013FED">
              <w:rPr>
                <w:rFonts w:asciiTheme="minorHAnsi" w:hAnsiTheme="minorHAnsi"/>
                <w:b/>
                <w:bCs/>
                <w:sz w:val="20"/>
                <w:szCs w:val="20"/>
              </w:rPr>
              <w:t xml:space="preserve">CICLO :                       </w:t>
            </w:r>
            <w:r w:rsidR="00BF3164">
              <w:rPr>
                <w:rFonts w:asciiTheme="minorHAnsi" w:hAnsiTheme="minorHAnsi"/>
                <w:b/>
                <w:bCs/>
                <w:sz w:val="20"/>
                <w:szCs w:val="20"/>
              </w:rPr>
              <w:t>TERCER CICLO</w:t>
            </w:r>
            <w:r w:rsidRPr="00013FED">
              <w:rPr>
                <w:rFonts w:asciiTheme="minorHAnsi" w:hAnsiTheme="minorHAnsi"/>
                <w:b/>
                <w:bCs/>
                <w:sz w:val="20"/>
                <w:szCs w:val="20"/>
              </w:rPr>
              <w:t xml:space="preserve">                                         ÁREA: </w:t>
            </w:r>
            <w:r w:rsidR="00BF3164">
              <w:rPr>
                <w:rFonts w:asciiTheme="minorHAnsi" w:hAnsiTheme="minorHAnsi"/>
                <w:b/>
                <w:bCs/>
                <w:sz w:val="20"/>
                <w:szCs w:val="20"/>
              </w:rPr>
              <w:t>CIENCIAS NATURALES</w:t>
            </w:r>
            <w:r w:rsidRPr="00013FED">
              <w:rPr>
                <w:rFonts w:asciiTheme="minorHAnsi" w:hAnsiTheme="minorHAnsi"/>
                <w:b/>
                <w:bCs/>
                <w:sz w:val="20"/>
                <w:szCs w:val="20"/>
              </w:rPr>
              <w:t xml:space="preserve">                                                      REFERENCIA DEL CRITERIO: CE:</w:t>
            </w:r>
            <w:r w:rsidR="00BF3164">
              <w:rPr>
                <w:rFonts w:asciiTheme="minorHAnsi" w:hAnsiTheme="minorHAnsi"/>
                <w:b/>
                <w:bCs/>
                <w:sz w:val="20"/>
                <w:szCs w:val="20"/>
              </w:rPr>
              <w:t xml:space="preserve"> 3.</w:t>
            </w:r>
            <w:r w:rsidR="00C10FD6">
              <w:rPr>
                <w:rFonts w:asciiTheme="minorHAnsi" w:hAnsiTheme="minorHAnsi"/>
                <w:b/>
                <w:bCs/>
                <w:sz w:val="20"/>
                <w:szCs w:val="20"/>
              </w:rPr>
              <w:t>3</w:t>
            </w:r>
          </w:p>
        </w:tc>
      </w:tr>
      <w:tr w:rsidR="00013FED" w:rsidRPr="00013FED" w:rsidTr="00013FED">
        <w:tc>
          <w:tcPr>
            <w:tcW w:w="1784" w:type="dxa"/>
            <w:tcBorders>
              <w:top w:val="single" w:sz="2" w:space="0" w:color="000000"/>
              <w:left w:val="single" w:sz="2" w:space="0" w:color="000000"/>
              <w:bottom w:val="single" w:sz="2" w:space="0" w:color="000000"/>
            </w:tcBorders>
            <w:tcMar>
              <w:top w:w="55" w:type="dxa"/>
              <w:left w:w="55" w:type="dxa"/>
              <w:bottom w:w="55" w:type="dxa"/>
              <w:right w:w="55" w:type="dxa"/>
            </w:tcMar>
          </w:tcPr>
          <w:p w:rsidR="0049118B" w:rsidRPr="00013FED" w:rsidRDefault="00013FED" w:rsidP="00013FED">
            <w:pPr>
              <w:pStyle w:val="TableContents"/>
              <w:jc w:val="center"/>
              <w:rPr>
                <w:rFonts w:asciiTheme="minorHAnsi" w:hAnsiTheme="minorHAnsi"/>
                <w:i/>
                <w:sz w:val="20"/>
                <w:szCs w:val="20"/>
              </w:rPr>
            </w:pPr>
            <w:r>
              <w:rPr>
                <w:rFonts w:asciiTheme="minorHAnsi" w:hAnsiTheme="minorHAnsi"/>
                <w:i/>
                <w:sz w:val="20"/>
                <w:szCs w:val="20"/>
              </w:rPr>
              <w:t>Especificar las referencias de los APIs.</w:t>
            </w:r>
          </w:p>
        </w:tc>
        <w:tc>
          <w:tcPr>
            <w:tcW w:w="28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49118B" w:rsidRPr="00013FED" w:rsidRDefault="0049118B" w:rsidP="00046210">
            <w:pPr>
              <w:pStyle w:val="TableContents"/>
              <w:jc w:val="center"/>
              <w:rPr>
                <w:rFonts w:asciiTheme="minorHAnsi" w:hAnsiTheme="minorHAnsi"/>
                <w:sz w:val="20"/>
                <w:szCs w:val="20"/>
              </w:rPr>
            </w:pPr>
            <w:r w:rsidRPr="00013FED">
              <w:rPr>
                <w:rFonts w:asciiTheme="minorHAnsi" w:hAnsiTheme="minorHAnsi"/>
                <w:sz w:val="20"/>
                <w:szCs w:val="20"/>
              </w:rPr>
              <w:t>Técnica</w:t>
            </w:r>
          </w:p>
        </w:tc>
        <w:tc>
          <w:tcPr>
            <w:tcW w:w="28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49118B" w:rsidRPr="00013FED" w:rsidRDefault="0049118B" w:rsidP="00046210">
            <w:pPr>
              <w:pStyle w:val="TableContents"/>
              <w:jc w:val="center"/>
              <w:rPr>
                <w:rFonts w:asciiTheme="minorHAnsi" w:hAnsiTheme="minorHAnsi"/>
                <w:sz w:val="20"/>
                <w:szCs w:val="20"/>
              </w:rPr>
            </w:pPr>
            <w:r w:rsidRPr="00013FED">
              <w:rPr>
                <w:rFonts w:asciiTheme="minorHAnsi" w:hAnsiTheme="minorHAnsi"/>
                <w:sz w:val="20"/>
                <w:szCs w:val="20"/>
              </w:rPr>
              <w:t>Medio</w:t>
            </w:r>
          </w:p>
        </w:tc>
        <w:tc>
          <w:tcPr>
            <w:tcW w:w="28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49118B" w:rsidRPr="00013FED" w:rsidRDefault="0049118B" w:rsidP="00046210">
            <w:pPr>
              <w:pStyle w:val="TableContents"/>
              <w:jc w:val="center"/>
              <w:rPr>
                <w:rFonts w:asciiTheme="minorHAnsi" w:hAnsiTheme="minorHAnsi"/>
                <w:sz w:val="20"/>
                <w:szCs w:val="20"/>
              </w:rPr>
            </w:pPr>
            <w:r w:rsidRPr="00013FED">
              <w:rPr>
                <w:rFonts w:asciiTheme="minorHAnsi" w:hAnsiTheme="minorHAnsi"/>
                <w:sz w:val="20"/>
                <w:szCs w:val="20"/>
              </w:rPr>
              <w:t>Instrumento</w:t>
            </w:r>
          </w:p>
        </w:tc>
        <w:tc>
          <w:tcPr>
            <w:tcW w:w="425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49118B" w:rsidRPr="00013FED" w:rsidRDefault="0049118B" w:rsidP="00046210">
            <w:pPr>
              <w:pStyle w:val="TableContents"/>
              <w:jc w:val="center"/>
              <w:rPr>
                <w:rFonts w:asciiTheme="minorHAnsi" w:hAnsiTheme="minorHAnsi"/>
                <w:sz w:val="20"/>
                <w:szCs w:val="20"/>
              </w:rPr>
            </w:pPr>
            <w:r w:rsidRPr="00013FED">
              <w:rPr>
                <w:rFonts w:asciiTheme="minorHAnsi" w:hAnsiTheme="minorHAnsi"/>
                <w:sz w:val="20"/>
                <w:szCs w:val="20"/>
              </w:rPr>
              <w:t>Aspectos a valorar</w:t>
            </w:r>
            <w:r w:rsidR="00A5655D">
              <w:rPr>
                <w:rFonts w:asciiTheme="minorHAnsi" w:hAnsiTheme="minorHAnsi"/>
                <w:sz w:val="20"/>
                <w:szCs w:val="20"/>
              </w:rPr>
              <w:t xml:space="preserve"> en el nivel 5</w:t>
            </w:r>
          </w:p>
        </w:tc>
      </w:tr>
      <w:tr w:rsidR="00BF3164" w:rsidRPr="00013FED" w:rsidTr="00013FED">
        <w:tc>
          <w:tcPr>
            <w:tcW w:w="1784" w:type="dxa"/>
            <w:tcBorders>
              <w:left w:val="single" w:sz="2" w:space="0" w:color="000000"/>
              <w:bottom w:val="single" w:sz="2" w:space="0" w:color="000000"/>
            </w:tcBorders>
            <w:tcMar>
              <w:top w:w="55" w:type="dxa"/>
              <w:left w:w="55" w:type="dxa"/>
              <w:bottom w:w="55" w:type="dxa"/>
              <w:right w:w="55" w:type="dxa"/>
            </w:tcMar>
          </w:tcPr>
          <w:p w:rsidR="00BF3164" w:rsidRPr="00013FED" w:rsidRDefault="00C10FD6" w:rsidP="00046210">
            <w:pPr>
              <w:pStyle w:val="TableContents"/>
              <w:rPr>
                <w:rFonts w:asciiTheme="minorHAnsi" w:hAnsiTheme="minorHAnsi"/>
                <w:sz w:val="20"/>
                <w:szCs w:val="20"/>
              </w:rPr>
            </w:pPr>
            <w:r>
              <w:rPr>
                <w:rFonts w:ascii="Calibri" w:hAnsi="Calibri"/>
                <w:i/>
                <w:iCs/>
                <w:sz w:val="20"/>
                <w:szCs w:val="20"/>
              </w:rPr>
              <w:t>REF:</w:t>
            </w:r>
            <w:r>
              <w:rPr>
                <w:b/>
                <w:sz w:val="16"/>
                <w:szCs w:val="16"/>
              </w:rPr>
              <w:t xml:space="preserve"> </w:t>
            </w:r>
            <w:r w:rsidRPr="00C10FD6">
              <w:rPr>
                <w:rFonts w:asciiTheme="minorHAnsi" w:hAnsiTheme="minorHAnsi" w:cstheme="minorHAnsi"/>
                <w:sz w:val="20"/>
                <w:szCs w:val="20"/>
              </w:rPr>
              <w:t>CMCT 10</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BF3164" w:rsidRPr="00013FED" w:rsidRDefault="00BF3164" w:rsidP="00046210">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BF3164" w:rsidRDefault="00EF5537" w:rsidP="00EF5537">
            <w:pPr>
              <w:pStyle w:val="TableContents"/>
              <w:rPr>
                <w:sz w:val="20"/>
                <w:szCs w:val="20"/>
              </w:rPr>
            </w:pPr>
            <w:r w:rsidRPr="009D4A79">
              <w:rPr>
                <w:sz w:val="20"/>
                <w:szCs w:val="20"/>
              </w:rPr>
              <w:t>Producciones monográficas, exposición oral, presentaciones</w:t>
            </w:r>
          </w:p>
          <w:p w:rsidR="00EF5537" w:rsidRDefault="00EF5537" w:rsidP="00EF5537">
            <w:pPr>
              <w:pStyle w:val="TableContents"/>
              <w:rPr>
                <w:sz w:val="20"/>
                <w:szCs w:val="20"/>
              </w:rPr>
            </w:pPr>
            <w:r>
              <w:rPr>
                <w:sz w:val="20"/>
                <w:szCs w:val="20"/>
              </w:rPr>
              <w:t>M</w:t>
            </w:r>
            <w:r w:rsidRPr="009D4A79">
              <w:rPr>
                <w:sz w:val="20"/>
                <w:szCs w:val="20"/>
              </w:rPr>
              <w:t>edios digitales y en soporte papel</w:t>
            </w:r>
            <w:r>
              <w:rPr>
                <w:sz w:val="20"/>
                <w:szCs w:val="20"/>
              </w:rPr>
              <w:t>.</w:t>
            </w:r>
          </w:p>
          <w:p w:rsidR="00EF5537" w:rsidRPr="00013FED" w:rsidRDefault="00EF5537" w:rsidP="00EF5537">
            <w:pPr>
              <w:pStyle w:val="TableContents"/>
              <w:rPr>
                <w:rFonts w:asciiTheme="minorHAnsi" w:hAnsiTheme="minorHAnsi"/>
                <w:sz w:val="20"/>
                <w:szCs w:val="20"/>
              </w:rPr>
            </w:pPr>
            <w:r>
              <w:rPr>
                <w:sz w:val="20"/>
                <w:szCs w:val="20"/>
              </w:rPr>
              <w:t>Cuaderno del alumno/a</w:t>
            </w:r>
          </w:p>
        </w:tc>
        <w:tc>
          <w:tcPr>
            <w:tcW w:w="2835" w:type="dxa"/>
            <w:tcBorders>
              <w:left w:val="single" w:sz="2" w:space="0" w:color="000000"/>
              <w:bottom w:val="single" w:sz="2" w:space="0" w:color="000000"/>
            </w:tcBorders>
            <w:tcMar>
              <w:top w:w="55" w:type="dxa"/>
              <w:left w:w="55" w:type="dxa"/>
              <w:bottom w:w="55" w:type="dxa"/>
              <w:right w:w="55" w:type="dxa"/>
            </w:tcMar>
          </w:tcPr>
          <w:p w:rsidR="00BF3164" w:rsidRPr="00013FED" w:rsidRDefault="0068500C" w:rsidP="00046210">
            <w:pPr>
              <w:pStyle w:val="TableContents"/>
              <w:rPr>
                <w:rFonts w:asciiTheme="minorHAnsi" w:hAnsiTheme="minorHAnsi"/>
                <w:sz w:val="20"/>
                <w:szCs w:val="20"/>
              </w:rPr>
            </w:pPr>
            <w:r w:rsidRPr="009D4A79">
              <w:rPr>
                <w:sz w:val="20"/>
                <w:szCs w:val="20"/>
              </w:rPr>
              <w:t>Lista control y rúbrica</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BF3164" w:rsidRPr="00DF5ED9" w:rsidRDefault="00C10FD6" w:rsidP="00C10FD6">
            <w:pPr>
              <w:pStyle w:val="Normal1"/>
              <w:spacing w:after="0" w:line="288" w:lineRule="auto"/>
              <w:contextualSpacing/>
              <w:jc w:val="both"/>
              <w:rPr>
                <w:rFonts w:asciiTheme="minorHAnsi" w:eastAsia="Arial" w:hAnsiTheme="minorHAnsi" w:cstheme="minorHAnsi"/>
                <w:sz w:val="20"/>
                <w:szCs w:val="20"/>
              </w:rPr>
            </w:pPr>
            <w:r w:rsidRPr="00DF5ED9">
              <w:rPr>
                <w:rFonts w:asciiTheme="minorHAnsi" w:hAnsiTheme="minorHAnsi" w:cstheme="minorHAnsi"/>
                <w:b/>
                <w:sz w:val="20"/>
                <w:szCs w:val="20"/>
              </w:rPr>
              <w:t xml:space="preserve">. Identifica, clasifica, conoce y relaciona </w:t>
            </w:r>
            <w:r w:rsidRPr="00DF5ED9">
              <w:rPr>
                <w:rFonts w:asciiTheme="minorHAnsi" w:hAnsiTheme="minorHAnsi" w:cstheme="minorHAnsi"/>
                <w:sz w:val="20"/>
                <w:szCs w:val="20"/>
              </w:rPr>
              <w:t xml:space="preserve">los componentes del entorno natural próximo y </w:t>
            </w:r>
            <w:r w:rsidRPr="00DF5ED9">
              <w:rPr>
                <w:rFonts w:asciiTheme="minorHAnsi" w:hAnsiTheme="minorHAnsi" w:cstheme="minorHAnsi"/>
                <w:b/>
                <w:sz w:val="20"/>
                <w:szCs w:val="20"/>
              </w:rPr>
              <w:t>desarrolla</w:t>
            </w:r>
            <w:r w:rsidRPr="00DF5ED9">
              <w:rPr>
                <w:rFonts w:asciiTheme="minorHAnsi" w:hAnsiTheme="minorHAnsi" w:cstheme="minorHAnsi"/>
                <w:sz w:val="20"/>
                <w:szCs w:val="20"/>
              </w:rPr>
              <w:t xml:space="preserve"> el uso responsable de la conservación del medio ambiente</w:t>
            </w:r>
          </w:p>
        </w:tc>
      </w:tr>
      <w:tr w:rsidR="00BF3164" w:rsidRPr="00013FED" w:rsidTr="00013FED">
        <w:tc>
          <w:tcPr>
            <w:tcW w:w="1784" w:type="dxa"/>
            <w:tcBorders>
              <w:left w:val="single" w:sz="2" w:space="0" w:color="000000"/>
              <w:bottom w:val="single" w:sz="2" w:space="0" w:color="000000"/>
            </w:tcBorders>
            <w:tcMar>
              <w:top w:w="55" w:type="dxa"/>
              <w:left w:w="55" w:type="dxa"/>
              <w:bottom w:w="55" w:type="dxa"/>
              <w:right w:w="55" w:type="dxa"/>
            </w:tcMar>
          </w:tcPr>
          <w:p w:rsidR="00BF3164" w:rsidRPr="00013FED" w:rsidRDefault="00C10FD6" w:rsidP="00046210">
            <w:pPr>
              <w:pStyle w:val="TableContents"/>
              <w:rPr>
                <w:rFonts w:asciiTheme="minorHAnsi" w:hAnsiTheme="minorHAnsi"/>
                <w:sz w:val="20"/>
                <w:szCs w:val="20"/>
              </w:rPr>
            </w:pPr>
            <w:r>
              <w:rPr>
                <w:rFonts w:ascii="Calibri" w:hAnsi="Calibri"/>
                <w:i/>
                <w:iCs/>
                <w:sz w:val="20"/>
                <w:szCs w:val="20"/>
              </w:rPr>
              <w:t xml:space="preserve">REF: </w:t>
            </w:r>
            <w:r w:rsidRPr="00C10FD6">
              <w:rPr>
                <w:rFonts w:asciiTheme="minorHAnsi" w:hAnsiTheme="minorHAnsi" w:cstheme="minorHAnsi"/>
                <w:i/>
                <w:sz w:val="20"/>
                <w:szCs w:val="20"/>
              </w:rPr>
              <w:t>CEC 8</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BF3164" w:rsidRPr="00013FED" w:rsidRDefault="00BF3164" w:rsidP="00046210">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EF5537" w:rsidRDefault="00EF5537" w:rsidP="00EF5537">
            <w:pPr>
              <w:pStyle w:val="TableContents"/>
              <w:rPr>
                <w:sz w:val="20"/>
                <w:szCs w:val="20"/>
              </w:rPr>
            </w:pPr>
            <w:r w:rsidRPr="009D4A79">
              <w:rPr>
                <w:sz w:val="20"/>
                <w:szCs w:val="20"/>
              </w:rPr>
              <w:t>Producciones monográficas, exposición oral, presentaciones</w:t>
            </w:r>
          </w:p>
          <w:p w:rsidR="00EF5537" w:rsidRDefault="00EF5537" w:rsidP="00EF5537">
            <w:pPr>
              <w:pStyle w:val="TableContents"/>
              <w:rPr>
                <w:sz w:val="20"/>
                <w:szCs w:val="20"/>
              </w:rPr>
            </w:pPr>
            <w:r>
              <w:rPr>
                <w:sz w:val="20"/>
                <w:szCs w:val="20"/>
              </w:rPr>
              <w:t>M</w:t>
            </w:r>
            <w:r w:rsidRPr="009D4A79">
              <w:rPr>
                <w:sz w:val="20"/>
                <w:szCs w:val="20"/>
              </w:rPr>
              <w:t>edios digitales y en soporte papel</w:t>
            </w:r>
            <w:r>
              <w:rPr>
                <w:sz w:val="20"/>
                <w:szCs w:val="20"/>
              </w:rPr>
              <w:t>.</w:t>
            </w:r>
          </w:p>
          <w:p w:rsidR="002115A4" w:rsidRDefault="002115A4" w:rsidP="00EF5537">
            <w:pPr>
              <w:pStyle w:val="TableContents"/>
              <w:rPr>
                <w:sz w:val="20"/>
                <w:szCs w:val="20"/>
              </w:rPr>
            </w:pPr>
            <w:r>
              <w:rPr>
                <w:sz w:val="20"/>
                <w:szCs w:val="20"/>
              </w:rPr>
              <w:t>Visitas a Museos, Exposiciones, Monumentos, etc.</w:t>
            </w:r>
          </w:p>
          <w:p w:rsidR="00BF3164" w:rsidRPr="00013FED" w:rsidRDefault="00EF5537" w:rsidP="00EF5537">
            <w:pPr>
              <w:pStyle w:val="TableContents"/>
              <w:rPr>
                <w:rFonts w:asciiTheme="minorHAnsi" w:hAnsiTheme="minorHAnsi"/>
                <w:sz w:val="20"/>
                <w:szCs w:val="20"/>
              </w:rPr>
            </w:pPr>
            <w:r>
              <w:rPr>
                <w:sz w:val="20"/>
                <w:szCs w:val="20"/>
              </w:rPr>
              <w:t>Cuaderno del alumno/a</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Default="0068500C" w:rsidP="0068500C">
            <w:pPr>
              <w:pStyle w:val="Sinespaciado"/>
            </w:pPr>
            <w:r w:rsidRPr="009D4A79">
              <w:t>Lista control y rúbrica</w:t>
            </w:r>
          </w:p>
          <w:p w:rsidR="00BF3164" w:rsidRPr="0068500C" w:rsidRDefault="00BF3164" w:rsidP="0068500C">
            <w:pPr>
              <w:ind w:firstLine="708"/>
            </w:pP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ED9" w:rsidRPr="00DF5ED9" w:rsidRDefault="00DF5ED9" w:rsidP="00DF5ED9">
            <w:pPr>
              <w:pStyle w:val="Normal1"/>
              <w:rPr>
                <w:rFonts w:asciiTheme="minorHAnsi" w:hAnsiTheme="minorHAnsi" w:cstheme="minorHAnsi"/>
                <w:b/>
                <w:sz w:val="20"/>
                <w:szCs w:val="20"/>
              </w:rPr>
            </w:pPr>
            <w:r w:rsidRPr="00DF5ED9">
              <w:rPr>
                <w:rFonts w:asciiTheme="minorHAnsi" w:hAnsiTheme="minorHAnsi" w:cstheme="minorHAnsi"/>
                <w:b/>
                <w:sz w:val="20"/>
                <w:szCs w:val="20"/>
              </w:rPr>
              <w:t>Se acerca y conoce</w:t>
            </w:r>
            <w:r w:rsidRPr="00DF5ED9">
              <w:rPr>
                <w:rFonts w:asciiTheme="minorHAnsi" w:hAnsiTheme="minorHAnsi" w:cstheme="minorHAnsi"/>
                <w:sz w:val="20"/>
                <w:szCs w:val="20"/>
              </w:rPr>
              <w:t xml:space="preserve"> el Patrimonio Medio Ambiental  Andaluz </w:t>
            </w:r>
            <w:r w:rsidRPr="00DF5ED9">
              <w:rPr>
                <w:rFonts w:asciiTheme="minorHAnsi" w:hAnsiTheme="minorHAnsi" w:cstheme="minorHAnsi"/>
                <w:b/>
                <w:sz w:val="20"/>
                <w:szCs w:val="20"/>
              </w:rPr>
              <w:t>disfrutándolo y emitiendo opiniones constructivas y argumentadas, a través de la experimentación autónoma.</w:t>
            </w:r>
          </w:p>
          <w:p w:rsidR="00BF3164" w:rsidRPr="00DF5ED9" w:rsidRDefault="00BF3164" w:rsidP="003F1C52">
            <w:pPr>
              <w:pStyle w:val="Normal1"/>
              <w:spacing w:line="331" w:lineRule="auto"/>
              <w:jc w:val="both"/>
              <w:rPr>
                <w:rFonts w:asciiTheme="minorHAnsi" w:hAnsiTheme="minorHAnsi" w:cstheme="minorHAnsi"/>
                <w:b/>
                <w:sz w:val="20"/>
                <w:szCs w:val="20"/>
              </w:rPr>
            </w:pPr>
          </w:p>
        </w:tc>
      </w:tr>
      <w:tr w:rsidR="003F1C52" w:rsidRPr="00013FED" w:rsidTr="00013FED">
        <w:tc>
          <w:tcPr>
            <w:tcW w:w="1784" w:type="dxa"/>
            <w:tcBorders>
              <w:left w:val="single" w:sz="2" w:space="0" w:color="000000"/>
              <w:bottom w:val="single" w:sz="2" w:space="0" w:color="000000"/>
            </w:tcBorders>
            <w:tcMar>
              <w:top w:w="55" w:type="dxa"/>
              <w:left w:w="55" w:type="dxa"/>
              <w:bottom w:w="55" w:type="dxa"/>
              <w:right w:w="55" w:type="dxa"/>
            </w:tcMar>
          </w:tcPr>
          <w:p w:rsidR="003F1C52" w:rsidRDefault="00C10FD6" w:rsidP="00BF3164">
            <w:pPr>
              <w:pStyle w:val="TableContents"/>
              <w:tabs>
                <w:tab w:val="left" w:pos="760"/>
              </w:tabs>
              <w:rPr>
                <w:rFonts w:asciiTheme="minorHAnsi" w:hAnsiTheme="minorHAnsi"/>
                <w:sz w:val="20"/>
                <w:szCs w:val="20"/>
              </w:rPr>
            </w:pPr>
            <w:r>
              <w:rPr>
                <w:rFonts w:ascii="Calibri" w:hAnsi="Calibri"/>
                <w:i/>
                <w:iCs/>
                <w:sz w:val="20"/>
                <w:szCs w:val="20"/>
              </w:rPr>
              <w:t>REF</w:t>
            </w:r>
            <w:r w:rsidRPr="00911BFC">
              <w:rPr>
                <w:rFonts w:asciiTheme="minorHAnsi" w:hAnsiTheme="minorHAnsi" w:cstheme="minorHAnsi"/>
                <w:i/>
                <w:iCs/>
                <w:sz w:val="20"/>
                <w:szCs w:val="20"/>
              </w:rPr>
              <w:t xml:space="preserve">: </w:t>
            </w:r>
            <w:r w:rsidRPr="00C10FD6">
              <w:rPr>
                <w:rFonts w:asciiTheme="minorHAnsi" w:hAnsiTheme="minorHAnsi" w:cstheme="minorHAnsi"/>
                <w:i/>
                <w:sz w:val="20"/>
                <w:szCs w:val="20"/>
              </w:rPr>
              <w:t>CSC 6</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3F1C52" w:rsidRPr="00013FED" w:rsidRDefault="003F1C52" w:rsidP="00046210">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005926" w:rsidRDefault="00005926" w:rsidP="00005926">
            <w:pPr>
              <w:pStyle w:val="TableContents"/>
              <w:rPr>
                <w:sz w:val="20"/>
                <w:szCs w:val="20"/>
              </w:rPr>
            </w:pPr>
            <w:r>
              <w:rPr>
                <w:rFonts w:asciiTheme="minorHAnsi" w:hAnsiTheme="minorHAnsi"/>
                <w:sz w:val="20"/>
                <w:szCs w:val="20"/>
              </w:rPr>
              <w:t xml:space="preserve">Debates, </w:t>
            </w:r>
            <w:r w:rsidRPr="009D4A79">
              <w:rPr>
                <w:sz w:val="20"/>
                <w:szCs w:val="20"/>
              </w:rPr>
              <w:t>Producciones monográficas, exposición oral, presentaciones</w:t>
            </w:r>
          </w:p>
          <w:p w:rsidR="00005926" w:rsidRDefault="00005926" w:rsidP="00005926">
            <w:pPr>
              <w:pStyle w:val="TableContents"/>
              <w:rPr>
                <w:sz w:val="20"/>
                <w:szCs w:val="20"/>
              </w:rPr>
            </w:pPr>
            <w:r>
              <w:rPr>
                <w:sz w:val="20"/>
                <w:szCs w:val="20"/>
              </w:rPr>
              <w:t>M</w:t>
            </w:r>
            <w:r w:rsidRPr="009D4A79">
              <w:rPr>
                <w:sz w:val="20"/>
                <w:szCs w:val="20"/>
              </w:rPr>
              <w:t xml:space="preserve">edios digitales y en soporte </w:t>
            </w:r>
            <w:r w:rsidRPr="009D4A79">
              <w:rPr>
                <w:sz w:val="20"/>
                <w:szCs w:val="20"/>
              </w:rPr>
              <w:lastRenderedPageBreak/>
              <w:t>papel</w:t>
            </w:r>
            <w:r>
              <w:rPr>
                <w:sz w:val="20"/>
                <w:szCs w:val="20"/>
              </w:rPr>
              <w:t>.</w:t>
            </w:r>
          </w:p>
          <w:p w:rsidR="003F1C52" w:rsidRPr="00013FED" w:rsidRDefault="003F1C52" w:rsidP="00046210">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3F1C52" w:rsidRPr="00013FED" w:rsidRDefault="0068500C" w:rsidP="00046210">
            <w:pPr>
              <w:pStyle w:val="TableContents"/>
              <w:rPr>
                <w:rFonts w:asciiTheme="minorHAnsi" w:hAnsiTheme="minorHAnsi"/>
                <w:sz w:val="20"/>
                <w:szCs w:val="20"/>
              </w:rPr>
            </w:pPr>
            <w:r w:rsidRPr="009D4A79">
              <w:rPr>
                <w:sz w:val="20"/>
                <w:szCs w:val="20"/>
              </w:rPr>
              <w:lastRenderedPageBreak/>
              <w:t>Lista control y rúbrica</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C52" w:rsidRPr="00DF5ED9" w:rsidRDefault="003F1C52" w:rsidP="00DF5ED9">
            <w:pPr>
              <w:pStyle w:val="Normal1"/>
              <w:jc w:val="both"/>
              <w:rPr>
                <w:rFonts w:ascii="Times New Roman" w:hAnsi="Times New Roman" w:cs="Times New Roman"/>
                <w:sz w:val="20"/>
                <w:szCs w:val="20"/>
              </w:rPr>
            </w:pPr>
            <w:r w:rsidRPr="00DF5ED9">
              <w:rPr>
                <w:rFonts w:ascii="Times New Roman" w:hAnsi="Times New Roman" w:cs="Times New Roman"/>
                <w:sz w:val="20"/>
                <w:szCs w:val="20"/>
              </w:rPr>
              <w:t xml:space="preserve"> </w:t>
            </w:r>
            <w:r w:rsidR="00DF5ED9" w:rsidRPr="00DF5ED9">
              <w:rPr>
                <w:sz w:val="20"/>
                <w:szCs w:val="20"/>
              </w:rPr>
              <w:t xml:space="preserve">Desarrolla valores de responsabilidad y adopta comportamientos que influyen positivamente en el respeto y conservación de los servicios públicos, </w:t>
            </w:r>
            <w:r w:rsidR="00DF5ED9" w:rsidRPr="00DF5ED9">
              <w:rPr>
                <w:sz w:val="20"/>
                <w:szCs w:val="20"/>
              </w:rPr>
              <w:lastRenderedPageBreak/>
              <w:t>del medio ambiente y del patrimonio cultural</w:t>
            </w:r>
          </w:p>
        </w:tc>
      </w:tr>
      <w:tr w:rsidR="003F1C52" w:rsidRPr="00013FED" w:rsidTr="00013FED">
        <w:tc>
          <w:tcPr>
            <w:tcW w:w="1784" w:type="dxa"/>
            <w:tcBorders>
              <w:left w:val="single" w:sz="2" w:space="0" w:color="000000"/>
              <w:bottom w:val="single" w:sz="2" w:space="0" w:color="000000"/>
            </w:tcBorders>
            <w:tcMar>
              <w:top w:w="55" w:type="dxa"/>
              <w:left w:w="55" w:type="dxa"/>
              <w:bottom w:w="55" w:type="dxa"/>
              <w:right w:w="55" w:type="dxa"/>
            </w:tcMar>
          </w:tcPr>
          <w:p w:rsidR="003F1C52" w:rsidRPr="00013FED" w:rsidRDefault="00C10FD6" w:rsidP="00BF3164">
            <w:pPr>
              <w:pStyle w:val="TableContents"/>
              <w:tabs>
                <w:tab w:val="left" w:pos="760"/>
              </w:tabs>
              <w:rPr>
                <w:rFonts w:asciiTheme="minorHAnsi" w:hAnsiTheme="minorHAnsi"/>
                <w:sz w:val="20"/>
                <w:szCs w:val="20"/>
              </w:rPr>
            </w:pPr>
            <w:r>
              <w:rPr>
                <w:rFonts w:ascii="Calibri" w:hAnsi="Calibri"/>
                <w:i/>
                <w:iCs/>
                <w:sz w:val="20"/>
                <w:szCs w:val="20"/>
              </w:rPr>
              <w:lastRenderedPageBreak/>
              <w:t>REF</w:t>
            </w:r>
            <w:r w:rsidRPr="00C10FD6">
              <w:rPr>
                <w:rFonts w:ascii="Calibri" w:hAnsi="Calibri"/>
                <w:iCs/>
                <w:sz w:val="20"/>
                <w:szCs w:val="20"/>
              </w:rPr>
              <w:t xml:space="preserve">: </w:t>
            </w:r>
            <w:r w:rsidRPr="00C10FD6">
              <w:rPr>
                <w:rFonts w:asciiTheme="minorHAnsi" w:hAnsiTheme="minorHAnsi" w:cstheme="minorHAnsi"/>
                <w:i/>
                <w:color w:val="00000A"/>
                <w:sz w:val="20"/>
                <w:szCs w:val="20"/>
              </w:rPr>
              <w:t>SIEP</w:t>
            </w:r>
            <w:r w:rsidRPr="00C10FD6">
              <w:rPr>
                <w:rFonts w:asciiTheme="minorHAnsi" w:hAnsiTheme="minorHAnsi" w:cstheme="minorHAnsi"/>
                <w:b/>
                <w:color w:val="00000A"/>
                <w:sz w:val="20"/>
                <w:szCs w:val="20"/>
              </w:rPr>
              <w:t xml:space="preserve"> </w:t>
            </w:r>
            <w:r w:rsidRPr="00C10FD6">
              <w:rPr>
                <w:rFonts w:asciiTheme="minorHAnsi" w:hAnsiTheme="minorHAnsi" w:cstheme="minorHAnsi"/>
                <w:i/>
                <w:color w:val="00000A"/>
                <w:sz w:val="20"/>
                <w:szCs w:val="20"/>
              </w:rPr>
              <w:t>3.5</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3F1C52" w:rsidRPr="00013FED" w:rsidRDefault="003F1C52" w:rsidP="00046210">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3F1C52" w:rsidRDefault="00EF5537" w:rsidP="00046210">
            <w:pPr>
              <w:pStyle w:val="TableContents"/>
              <w:rPr>
                <w:rFonts w:asciiTheme="minorHAnsi" w:hAnsiTheme="minorHAnsi"/>
                <w:sz w:val="20"/>
                <w:szCs w:val="20"/>
              </w:rPr>
            </w:pPr>
            <w:r>
              <w:rPr>
                <w:rFonts w:asciiTheme="minorHAnsi" w:hAnsiTheme="minorHAnsi"/>
                <w:sz w:val="20"/>
                <w:szCs w:val="20"/>
              </w:rPr>
              <w:t xml:space="preserve"> Práctica supervisada.</w:t>
            </w:r>
            <w:r w:rsidR="00005926">
              <w:rPr>
                <w:rFonts w:asciiTheme="minorHAnsi" w:hAnsiTheme="minorHAnsi"/>
                <w:sz w:val="20"/>
                <w:szCs w:val="20"/>
              </w:rPr>
              <w:t xml:space="preserve"> Debates, Tareas grupales</w:t>
            </w:r>
          </w:p>
          <w:p w:rsidR="00EF5537" w:rsidRPr="00013FED" w:rsidRDefault="00EF5537" w:rsidP="00046210">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3F1C52" w:rsidRPr="00013FED" w:rsidRDefault="0068500C" w:rsidP="00046210">
            <w:pPr>
              <w:pStyle w:val="TableContents"/>
              <w:rPr>
                <w:rFonts w:asciiTheme="minorHAnsi" w:hAnsiTheme="minorHAnsi"/>
                <w:sz w:val="20"/>
                <w:szCs w:val="20"/>
              </w:rPr>
            </w:pPr>
            <w:r w:rsidRPr="009D4A79">
              <w:rPr>
                <w:sz w:val="20"/>
                <w:szCs w:val="20"/>
              </w:rPr>
              <w:t>Lista control y rúbrica</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C52" w:rsidRPr="00DF5ED9" w:rsidRDefault="00DF5ED9" w:rsidP="00ED2C44">
            <w:pPr>
              <w:pStyle w:val="Normal1"/>
              <w:jc w:val="both"/>
              <w:rPr>
                <w:rFonts w:ascii="Times New Roman" w:hAnsi="Times New Roman" w:cs="Times New Roman"/>
                <w:sz w:val="20"/>
                <w:szCs w:val="20"/>
              </w:rPr>
            </w:pPr>
            <w:r w:rsidRPr="00DF5ED9">
              <w:rPr>
                <w:sz w:val="20"/>
                <w:szCs w:val="20"/>
              </w:rPr>
              <w:t>Desarrolla valores de responsabilidad y adopta comportamientos que influyen positivamente en el respeto y conservación de los servicios públicos, del medio ambiente y del patrimonio cultural</w:t>
            </w:r>
          </w:p>
        </w:tc>
      </w:tr>
    </w:tbl>
    <w:p w:rsidR="00F75DD8" w:rsidRPr="00013FED" w:rsidRDefault="00F75DD8" w:rsidP="00A728E4">
      <w:pPr>
        <w:ind w:left="1276" w:hanging="1276"/>
        <w:jc w:val="both"/>
        <w:rPr>
          <w:rFonts w:asciiTheme="minorHAnsi" w:hAnsiTheme="minorHAnsi"/>
          <w:sz w:val="20"/>
          <w:szCs w:val="20"/>
        </w:rPr>
      </w:pPr>
    </w:p>
    <w:p w:rsidR="00F75DD8" w:rsidRDefault="00F75DD8" w:rsidP="00A728E4">
      <w:pPr>
        <w:ind w:left="1276" w:hanging="1276"/>
        <w:jc w:val="both"/>
        <w:rPr>
          <w:rFonts w:asciiTheme="minorHAnsi" w:hAnsiTheme="minorHAnsi"/>
        </w:rPr>
      </w:pPr>
    </w:p>
    <w:p w:rsidR="00D51342" w:rsidRDefault="00D51342" w:rsidP="00A728E4">
      <w:pPr>
        <w:ind w:left="1276" w:hanging="1276"/>
        <w:jc w:val="both"/>
        <w:rPr>
          <w:rFonts w:asciiTheme="minorHAnsi" w:hAnsiTheme="minorHAnsi"/>
        </w:rPr>
      </w:pPr>
    </w:p>
    <w:tbl>
      <w:tblPr>
        <w:tblW w:w="14545" w:type="dxa"/>
        <w:tblInd w:w="339" w:type="dxa"/>
        <w:tblLayout w:type="fixed"/>
        <w:tblCellMar>
          <w:left w:w="10" w:type="dxa"/>
          <w:right w:w="10" w:type="dxa"/>
        </w:tblCellMar>
        <w:tblLook w:val="0000"/>
      </w:tblPr>
      <w:tblGrid>
        <w:gridCol w:w="1788"/>
        <w:gridCol w:w="2835"/>
        <w:gridCol w:w="2835"/>
        <w:gridCol w:w="2835"/>
        <w:gridCol w:w="4252"/>
      </w:tblGrid>
      <w:tr w:rsidR="00ED2C44" w:rsidRPr="00013FED" w:rsidTr="00ED2C44">
        <w:tc>
          <w:tcPr>
            <w:tcW w:w="14545" w:type="dxa"/>
            <w:gridSpan w:val="5"/>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ED2C44" w:rsidRPr="00013FED" w:rsidRDefault="00D51342" w:rsidP="00DF5ED9">
            <w:pPr>
              <w:pStyle w:val="TableContents"/>
              <w:rPr>
                <w:rFonts w:asciiTheme="minorHAnsi" w:hAnsiTheme="minorHAnsi"/>
                <w:sz w:val="20"/>
                <w:szCs w:val="20"/>
              </w:rPr>
            </w:pPr>
            <w:r>
              <w:rPr>
                <w:rFonts w:asciiTheme="minorHAnsi" w:hAnsiTheme="minorHAnsi"/>
                <w:b/>
                <w:bCs/>
                <w:sz w:val="20"/>
                <w:szCs w:val="20"/>
              </w:rPr>
              <w:t>CICLO : TERCER CICLO</w:t>
            </w:r>
            <w:r w:rsidR="00ED2C44" w:rsidRPr="00013FED">
              <w:rPr>
                <w:rFonts w:asciiTheme="minorHAnsi" w:hAnsiTheme="minorHAnsi"/>
                <w:b/>
                <w:bCs/>
                <w:sz w:val="20"/>
                <w:szCs w:val="20"/>
              </w:rPr>
              <w:t xml:space="preserve">                                                  ÁREA:  </w:t>
            </w:r>
            <w:r>
              <w:rPr>
                <w:rFonts w:asciiTheme="minorHAnsi" w:hAnsiTheme="minorHAnsi"/>
                <w:b/>
                <w:bCs/>
                <w:sz w:val="20"/>
                <w:szCs w:val="20"/>
              </w:rPr>
              <w:t>CIENCIAS NATURALES</w:t>
            </w:r>
            <w:r w:rsidR="00ED2C44" w:rsidRPr="00013FED">
              <w:rPr>
                <w:rFonts w:asciiTheme="minorHAnsi" w:hAnsiTheme="minorHAnsi"/>
                <w:b/>
                <w:bCs/>
                <w:sz w:val="20"/>
                <w:szCs w:val="20"/>
              </w:rPr>
              <w:t xml:space="preserve">                                                                                         REFERENCIA DEL CRITERIO: CE:</w:t>
            </w:r>
            <w:r>
              <w:rPr>
                <w:rFonts w:asciiTheme="minorHAnsi" w:hAnsiTheme="minorHAnsi"/>
                <w:b/>
                <w:bCs/>
                <w:sz w:val="20"/>
                <w:szCs w:val="20"/>
              </w:rPr>
              <w:t xml:space="preserve"> 3.</w:t>
            </w:r>
            <w:r w:rsidR="00DF5ED9">
              <w:rPr>
                <w:rFonts w:asciiTheme="minorHAnsi" w:hAnsiTheme="minorHAnsi"/>
                <w:b/>
                <w:bCs/>
                <w:sz w:val="20"/>
                <w:szCs w:val="20"/>
              </w:rPr>
              <w:t>4</w:t>
            </w:r>
          </w:p>
        </w:tc>
      </w:tr>
      <w:tr w:rsidR="00ED2C44" w:rsidRPr="00013FED" w:rsidTr="00ED2C44">
        <w:tc>
          <w:tcPr>
            <w:tcW w:w="1788" w:type="dxa"/>
            <w:tcBorders>
              <w:top w:val="single" w:sz="2" w:space="0" w:color="000000"/>
              <w:left w:val="single" w:sz="2" w:space="0" w:color="000000"/>
              <w:bottom w:val="single" w:sz="2" w:space="0" w:color="000000"/>
            </w:tcBorders>
            <w:tcMar>
              <w:top w:w="55" w:type="dxa"/>
              <w:left w:w="55" w:type="dxa"/>
              <w:bottom w:w="55" w:type="dxa"/>
              <w:right w:w="55" w:type="dxa"/>
            </w:tcMar>
          </w:tcPr>
          <w:p w:rsidR="00ED2C44" w:rsidRPr="00013FED" w:rsidRDefault="00ED2C44" w:rsidP="00003465">
            <w:pPr>
              <w:pStyle w:val="TableContents"/>
              <w:jc w:val="center"/>
              <w:rPr>
                <w:rFonts w:asciiTheme="minorHAnsi" w:hAnsiTheme="minorHAnsi"/>
                <w:i/>
                <w:sz w:val="20"/>
                <w:szCs w:val="20"/>
              </w:rPr>
            </w:pPr>
            <w:r>
              <w:rPr>
                <w:rFonts w:asciiTheme="minorHAnsi" w:hAnsiTheme="minorHAnsi"/>
                <w:i/>
                <w:sz w:val="20"/>
                <w:szCs w:val="20"/>
              </w:rPr>
              <w:t>Especificar las referencias de los APIs.</w:t>
            </w:r>
          </w:p>
        </w:tc>
        <w:tc>
          <w:tcPr>
            <w:tcW w:w="28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D2C44" w:rsidRPr="00013FED" w:rsidRDefault="00ED2C44" w:rsidP="00003465">
            <w:pPr>
              <w:pStyle w:val="TableContents"/>
              <w:jc w:val="center"/>
              <w:rPr>
                <w:rFonts w:asciiTheme="minorHAnsi" w:hAnsiTheme="minorHAnsi"/>
                <w:sz w:val="20"/>
                <w:szCs w:val="20"/>
              </w:rPr>
            </w:pPr>
            <w:r w:rsidRPr="00013FED">
              <w:rPr>
                <w:rFonts w:asciiTheme="minorHAnsi" w:hAnsiTheme="minorHAnsi"/>
                <w:sz w:val="20"/>
                <w:szCs w:val="20"/>
              </w:rPr>
              <w:t>Técnica</w:t>
            </w:r>
          </w:p>
        </w:tc>
        <w:tc>
          <w:tcPr>
            <w:tcW w:w="28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D2C44" w:rsidRPr="00013FED" w:rsidRDefault="00ED2C44" w:rsidP="00003465">
            <w:pPr>
              <w:pStyle w:val="TableContents"/>
              <w:jc w:val="center"/>
              <w:rPr>
                <w:rFonts w:asciiTheme="minorHAnsi" w:hAnsiTheme="minorHAnsi"/>
                <w:sz w:val="20"/>
                <w:szCs w:val="20"/>
              </w:rPr>
            </w:pPr>
            <w:r w:rsidRPr="00013FED">
              <w:rPr>
                <w:rFonts w:asciiTheme="minorHAnsi" w:hAnsiTheme="minorHAnsi"/>
                <w:sz w:val="20"/>
                <w:szCs w:val="20"/>
              </w:rPr>
              <w:t>Medio</w:t>
            </w:r>
          </w:p>
        </w:tc>
        <w:tc>
          <w:tcPr>
            <w:tcW w:w="283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ED2C44" w:rsidRPr="00013FED" w:rsidRDefault="00ED2C44" w:rsidP="00003465">
            <w:pPr>
              <w:pStyle w:val="TableContents"/>
              <w:jc w:val="center"/>
              <w:rPr>
                <w:rFonts w:asciiTheme="minorHAnsi" w:hAnsiTheme="minorHAnsi"/>
                <w:sz w:val="20"/>
                <w:szCs w:val="20"/>
              </w:rPr>
            </w:pPr>
            <w:r w:rsidRPr="00013FED">
              <w:rPr>
                <w:rFonts w:asciiTheme="minorHAnsi" w:hAnsiTheme="minorHAnsi"/>
                <w:sz w:val="20"/>
                <w:szCs w:val="20"/>
              </w:rPr>
              <w:t>Instrumento</w:t>
            </w:r>
          </w:p>
        </w:tc>
        <w:tc>
          <w:tcPr>
            <w:tcW w:w="425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ED2C44" w:rsidRPr="00013FED" w:rsidRDefault="00ED2C44" w:rsidP="00003465">
            <w:pPr>
              <w:pStyle w:val="TableContents"/>
              <w:jc w:val="center"/>
              <w:rPr>
                <w:rFonts w:asciiTheme="minorHAnsi" w:hAnsiTheme="minorHAnsi"/>
                <w:sz w:val="20"/>
                <w:szCs w:val="20"/>
              </w:rPr>
            </w:pPr>
            <w:r w:rsidRPr="00013FED">
              <w:rPr>
                <w:rFonts w:asciiTheme="minorHAnsi" w:hAnsiTheme="minorHAnsi"/>
                <w:sz w:val="20"/>
                <w:szCs w:val="20"/>
              </w:rPr>
              <w:t>Aspectos a valorar</w:t>
            </w:r>
            <w:r>
              <w:rPr>
                <w:rFonts w:asciiTheme="minorHAnsi" w:hAnsiTheme="minorHAnsi"/>
                <w:sz w:val="20"/>
                <w:szCs w:val="20"/>
              </w:rPr>
              <w:t xml:space="preserve"> en el nivel 5</w:t>
            </w:r>
          </w:p>
        </w:tc>
      </w:tr>
      <w:tr w:rsidR="00ED2C44" w:rsidRPr="00013FED" w:rsidTr="00ED2C44">
        <w:tc>
          <w:tcPr>
            <w:tcW w:w="1788" w:type="dxa"/>
            <w:tcBorders>
              <w:left w:val="single" w:sz="2" w:space="0" w:color="000000"/>
              <w:bottom w:val="single" w:sz="2" w:space="0" w:color="000000"/>
            </w:tcBorders>
            <w:tcMar>
              <w:top w:w="55" w:type="dxa"/>
              <w:left w:w="55" w:type="dxa"/>
              <w:bottom w:w="55" w:type="dxa"/>
              <w:right w:w="55" w:type="dxa"/>
            </w:tcMar>
          </w:tcPr>
          <w:p w:rsidR="00ED2C44" w:rsidRPr="00013FED" w:rsidRDefault="00DF5ED9" w:rsidP="00003465">
            <w:pPr>
              <w:pStyle w:val="TableContents"/>
              <w:rPr>
                <w:rFonts w:asciiTheme="minorHAnsi" w:hAnsiTheme="minorHAnsi"/>
                <w:sz w:val="20"/>
                <w:szCs w:val="20"/>
              </w:rPr>
            </w:pPr>
            <w:r>
              <w:rPr>
                <w:rFonts w:ascii="Calibri" w:hAnsi="Calibri"/>
                <w:i/>
                <w:iCs/>
                <w:sz w:val="20"/>
                <w:szCs w:val="20"/>
              </w:rPr>
              <w:t>REF:</w:t>
            </w:r>
            <w:r>
              <w:rPr>
                <w:b/>
                <w:sz w:val="16"/>
                <w:szCs w:val="16"/>
              </w:rPr>
              <w:t xml:space="preserve"> </w:t>
            </w:r>
            <w:r w:rsidRPr="00C10FD6">
              <w:rPr>
                <w:rFonts w:asciiTheme="minorHAnsi" w:hAnsiTheme="minorHAnsi" w:cstheme="minorHAnsi"/>
                <w:i/>
                <w:sz w:val="20"/>
                <w:szCs w:val="20"/>
              </w:rPr>
              <w:t>CMCT 10</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ED2C44" w:rsidRPr="00013FED" w:rsidRDefault="00ED2C44" w:rsidP="00003465">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EF5537" w:rsidRDefault="00EF5537" w:rsidP="00EF5537">
            <w:pPr>
              <w:pStyle w:val="TableContents"/>
              <w:rPr>
                <w:sz w:val="20"/>
                <w:szCs w:val="20"/>
              </w:rPr>
            </w:pPr>
            <w:r w:rsidRPr="009D4A79">
              <w:rPr>
                <w:sz w:val="20"/>
                <w:szCs w:val="20"/>
              </w:rPr>
              <w:t>Producciones monográficas, exposición oral, presentaciones</w:t>
            </w:r>
          </w:p>
          <w:p w:rsidR="00ED2C44" w:rsidRDefault="00EF5537" w:rsidP="00EF5537">
            <w:pPr>
              <w:pStyle w:val="TableContents"/>
              <w:rPr>
                <w:sz w:val="20"/>
                <w:szCs w:val="20"/>
              </w:rPr>
            </w:pPr>
            <w:r>
              <w:rPr>
                <w:sz w:val="20"/>
                <w:szCs w:val="20"/>
              </w:rPr>
              <w:t>Cuaderno del alumno/a.</w:t>
            </w:r>
          </w:p>
          <w:p w:rsidR="00EF5537" w:rsidRPr="00013FED" w:rsidRDefault="00EF5537" w:rsidP="00EF5537">
            <w:pPr>
              <w:pStyle w:val="TableContents"/>
              <w:rPr>
                <w:rFonts w:asciiTheme="minorHAnsi" w:hAnsiTheme="minorHAnsi"/>
                <w:sz w:val="20"/>
                <w:szCs w:val="20"/>
              </w:rPr>
            </w:pPr>
            <w:r>
              <w:rPr>
                <w:sz w:val="20"/>
                <w:szCs w:val="20"/>
              </w:rPr>
              <w:t>Debates.</w:t>
            </w:r>
          </w:p>
        </w:tc>
        <w:tc>
          <w:tcPr>
            <w:tcW w:w="2835" w:type="dxa"/>
            <w:tcBorders>
              <w:left w:val="single" w:sz="2" w:space="0" w:color="000000"/>
              <w:bottom w:val="single" w:sz="2" w:space="0" w:color="000000"/>
            </w:tcBorders>
            <w:tcMar>
              <w:top w:w="55" w:type="dxa"/>
              <w:left w:w="55" w:type="dxa"/>
              <w:bottom w:w="55" w:type="dxa"/>
              <w:right w:w="55" w:type="dxa"/>
            </w:tcMar>
          </w:tcPr>
          <w:p w:rsidR="00ED2C44" w:rsidRPr="00013FED" w:rsidRDefault="0068500C" w:rsidP="00003465">
            <w:pPr>
              <w:pStyle w:val="TableContents"/>
              <w:rPr>
                <w:rFonts w:asciiTheme="minorHAnsi" w:hAnsiTheme="minorHAnsi"/>
                <w:sz w:val="20"/>
                <w:szCs w:val="20"/>
              </w:rPr>
            </w:pPr>
            <w:r w:rsidRPr="009D4A79">
              <w:rPr>
                <w:sz w:val="20"/>
                <w:szCs w:val="20"/>
              </w:rPr>
              <w:t>Lista control y rúbrica</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C44" w:rsidRPr="00B3519A" w:rsidRDefault="00DF5ED9" w:rsidP="00ED2C44">
            <w:pPr>
              <w:pStyle w:val="Normal1"/>
              <w:keepNext/>
              <w:rPr>
                <w:rFonts w:ascii="Times New Roman" w:hAnsi="Times New Roman" w:cs="Times New Roman"/>
                <w:b/>
                <w:sz w:val="20"/>
                <w:szCs w:val="20"/>
              </w:rPr>
            </w:pPr>
            <w:r w:rsidRPr="00B3519A">
              <w:rPr>
                <w:b/>
                <w:sz w:val="20"/>
                <w:szCs w:val="20"/>
              </w:rPr>
              <w:t xml:space="preserve">Identifica, clasifica, conoce y relaciona </w:t>
            </w:r>
            <w:r w:rsidRPr="00B3519A">
              <w:rPr>
                <w:sz w:val="20"/>
                <w:szCs w:val="20"/>
              </w:rPr>
              <w:t xml:space="preserve">los componentes del entorno natural próximo y </w:t>
            </w:r>
            <w:r w:rsidRPr="00B3519A">
              <w:rPr>
                <w:b/>
                <w:sz w:val="20"/>
                <w:szCs w:val="20"/>
              </w:rPr>
              <w:t>desarrolla</w:t>
            </w:r>
            <w:r w:rsidRPr="00B3519A">
              <w:rPr>
                <w:sz w:val="20"/>
                <w:szCs w:val="20"/>
              </w:rPr>
              <w:t xml:space="preserve"> el uso responsable de la conservación del medio ambiente</w:t>
            </w:r>
            <w:r w:rsidRPr="00B3519A">
              <w:rPr>
                <w:color w:val="FF0000"/>
                <w:sz w:val="20"/>
                <w:szCs w:val="20"/>
              </w:rPr>
              <w:t>.</w:t>
            </w:r>
          </w:p>
        </w:tc>
      </w:tr>
      <w:tr w:rsidR="00ED2C44" w:rsidRPr="00013FED" w:rsidTr="00ED2C44">
        <w:tc>
          <w:tcPr>
            <w:tcW w:w="1788" w:type="dxa"/>
            <w:tcBorders>
              <w:left w:val="single" w:sz="2" w:space="0" w:color="000000"/>
              <w:bottom w:val="single" w:sz="2" w:space="0" w:color="000000"/>
            </w:tcBorders>
            <w:tcMar>
              <w:top w:w="55" w:type="dxa"/>
              <w:left w:w="55" w:type="dxa"/>
              <w:bottom w:w="55" w:type="dxa"/>
              <w:right w:w="55" w:type="dxa"/>
            </w:tcMar>
          </w:tcPr>
          <w:p w:rsidR="00ED2C44" w:rsidRPr="00013FED" w:rsidRDefault="00DF5ED9" w:rsidP="00003465">
            <w:pPr>
              <w:pStyle w:val="TableContents"/>
              <w:rPr>
                <w:rFonts w:asciiTheme="minorHAnsi" w:hAnsiTheme="minorHAnsi"/>
                <w:sz w:val="20"/>
                <w:szCs w:val="20"/>
              </w:rPr>
            </w:pPr>
            <w:r>
              <w:rPr>
                <w:rFonts w:ascii="Calibri" w:hAnsi="Calibri"/>
                <w:i/>
                <w:iCs/>
                <w:sz w:val="20"/>
                <w:szCs w:val="20"/>
              </w:rPr>
              <w:t xml:space="preserve">REF: </w:t>
            </w:r>
            <w:r w:rsidRPr="00C10FD6">
              <w:rPr>
                <w:i/>
                <w:sz w:val="20"/>
                <w:szCs w:val="20"/>
              </w:rPr>
              <w:t>CPAA 8</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ED2C44" w:rsidRPr="00013FED" w:rsidRDefault="00ED2C44" w:rsidP="00003465">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ED2C44" w:rsidRDefault="00EF5537" w:rsidP="00003465">
            <w:pPr>
              <w:pStyle w:val="TableContents"/>
              <w:rPr>
                <w:sz w:val="20"/>
                <w:szCs w:val="20"/>
              </w:rPr>
            </w:pPr>
            <w:r w:rsidRPr="009D4A79">
              <w:rPr>
                <w:sz w:val="20"/>
                <w:szCs w:val="20"/>
              </w:rPr>
              <w:t>Producciones monográficas, exposición oral, presentaciones</w:t>
            </w:r>
            <w:r>
              <w:rPr>
                <w:sz w:val="20"/>
                <w:szCs w:val="20"/>
              </w:rPr>
              <w:t>.</w:t>
            </w:r>
          </w:p>
          <w:p w:rsidR="00EF5537" w:rsidRPr="00013FED" w:rsidRDefault="00EF5537" w:rsidP="00003465">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ED2C44" w:rsidRPr="00013FED" w:rsidRDefault="0068500C" w:rsidP="00003465">
            <w:pPr>
              <w:pStyle w:val="TableContents"/>
              <w:rPr>
                <w:rFonts w:asciiTheme="minorHAnsi" w:hAnsiTheme="minorHAnsi"/>
                <w:sz w:val="20"/>
                <w:szCs w:val="20"/>
              </w:rPr>
            </w:pPr>
            <w:r w:rsidRPr="009D4A79">
              <w:rPr>
                <w:sz w:val="20"/>
                <w:szCs w:val="20"/>
              </w:rPr>
              <w:t>Lista control y rúbrica</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C44" w:rsidRPr="00B3519A" w:rsidRDefault="00DF5ED9" w:rsidP="00DF5ED9">
            <w:pPr>
              <w:pStyle w:val="Normal1"/>
              <w:widowControl/>
              <w:jc w:val="both"/>
              <w:rPr>
                <w:rFonts w:ascii="Times New Roman" w:hAnsi="Times New Roman" w:cs="Times New Roman"/>
                <w:b/>
                <w:sz w:val="20"/>
                <w:szCs w:val="20"/>
              </w:rPr>
            </w:pPr>
            <w:r w:rsidRPr="00B3519A">
              <w:rPr>
                <w:sz w:val="20"/>
                <w:szCs w:val="20"/>
              </w:rPr>
              <w:t>Extrapola la información y pone ejemplos sobre los contenidos tratados expresando los, resultados de forma oral o con presentaciones sencillas, estableciendo y verificando hipótesis con sentido crítico, autonomía y precisión.</w:t>
            </w:r>
          </w:p>
        </w:tc>
      </w:tr>
      <w:tr w:rsidR="00ED2C44" w:rsidRPr="00013FED" w:rsidTr="00ED2C44">
        <w:tc>
          <w:tcPr>
            <w:tcW w:w="1788" w:type="dxa"/>
            <w:tcBorders>
              <w:left w:val="single" w:sz="2" w:space="0" w:color="000000"/>
              <w:bottom w:val="single" w:sz="2" w:space="0" w:color="000000"/>
            </w:tcBorders>
            <w:tcMar>
              <w:top w:w="55" w:type="dxa"/>
              <w:left w:w="55" w:type="dxa"/>
              <w:bottom w:w="55" w:type="dxa"/>
              <w:right w:w="55" w:type="dxa"/>
            </w:tcMar>
          </w:tcPr>
          <w:p w:rsidR="00ED2C44" w:rsidRDefault="00DF5ED9" w:rsidP="00ED2C44">
            <w:pPr>
              <w:pStyle w:val="TableContents"/>
              <w:rPr>
                <w:rFonts w:asciiTheme="minorHAnsi" w:hAnsiTheme="minorHAnsi"/>
                <w:sz w:val="20"/>
                <w:szCs w:val="20"/>
              </w:rPr>
            </w:pPr>
            <w:r>
              <w:rPr>
                <w:rFonts w:ascii="Calibri" w:hAnsi="Calibri"/>
                <w:i/>
                <w:iCs/>
                <w:sz w:val="20"/>
                <w:szCs w:val="20"/>
              </w:rPr>
              <w:t>REF: CSC 6</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ED2C44" w:rsidRPr="00013FED" w:rsidRDefault="00ED2C44" w:rsidP="00003465">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ED2C44" w:rsidRPr="00013FED" w:rsidRDefault="00EF5537" w:rsidP="00003465">
            <w:pPr>
              <w:pStyle w:val="TableContents"/>
              <w:rPr>
                <w:rFonts w:asciiTheme="minorHAnsi" w:hAnsiTheme="minorHAnsi"/>
                <w:sz w:val="20"/>
                <w:szCs w:val="20"/>
              </w:rPr>
            </w:pPr>
            <w:r>
              <w:rPr>
                <w:rFonts w:asciiTheme="minorHAnsi" w:hAnsiTheme="minorHAnsi"/>
                <w:sz w:val="20"/>
                <w:szCs w:val="20"/>
              </w:rPr>
              <w:t xml:space="preserve">Práctica supervisada. Debates. </w:t>
            </w:r>
          </w:p>
        </w:tc>
        <w:tc>
          <w:tcPr>
            <w:tcW w:w="2835" w:type="dxa"/>
            <w:tcBorders>
              <w:left w:val="single" w:sz="2" w:space="0" w:color="000000"/>
              <w:bottom w:val="single" w:sz="2" w:space="0" w:color="000000"/>
            </w:tcBorders>
            <w:tcMar>
              <w:top w:w="55" w:type="dxa"/>
              <w:left w:w="55" w:type="dxa"/>
              <w:bottom w:w="55" w:type="dxa"/>
              <w:right w:w="55" w:type="dxa"/>
            </w:tcMar>
          </w:tcPr>
          <w:p w:rsidR="00ED2C44" w:rsidRPr="00013FED" w:rsidRDefault="0068500C" w:rsidP="00003465">
            <w:pPr>
              <w:pStyle w:val="TableContents"/>
              <w:rPr>
                <w:rFonts w:asciiTheme="minorHAnsi" w:hAnsiTheme="minorHAnsi"/>
                <w:sz w:val="20"/>
                <w:szCs w:val="20"/>
              </w:rPr>
            </w:pPr>
            <w:r w:rsidRPr="009D4A79">
              <w:rPr>
                <w:sz w:val="20"/>
                <w:szCs w:val="20"/>
              </w:rPr>
              <w:t>Lista control y rúbrica</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C44" w:rsidRPr="00B3519A" w:rsidRDefault="00DF5ED9" w:rsidP="00DF5ED9">
            <w:pPr>
              <w:pStyle w:val="Normal1"/>
              <w:rPr>
                <w:rFonts w:ascii="Times New Roman" w:hAnsi="Times New Roman" w:cs="Times New Roman"/>
                <w:b/>
                <w:sz w:val="20"/>
                <w:szCs w:val="20"/>
              </w:rPr>
            </w:pPr>
            <w:r w:rsidRPr="00B3519A">
              <w:rPr>
                <w:sz w:val="20"/>
                <w:szCs w:val="20"/>
              </w:rPr>
              <w:t>Desarrolla valores de responsabilidad y adopta comportamientos que influyen positivamente en el respeto y conservación de los servicios públicos, del medio ambiente y del patrimonio cultural</w:t>
            </w:r>
          </w:p>
        </w:tc>
      </w:tr>
      <w:tr w:rsidR="00ED2C44" w:rsidRPr="00013FED" w:rsidTr="00ED2C44">
        <w:tc>
          <w:tcPr>
            <w:tcW w:w="1788" w:type="dxa"/>
            <w:tcBorders>
              <w:left w:val="single" w:sz="2" w:space="0" w:color="000000"/>
              <w:bottom w:val="single" w:sz="2" w:space="0" w:color="000000"/>
            </w:tcBorders>
            <w:tcMar>
              <w:top w:w="55" w:type="dxa"/>
              <w:left w:w="55" w:type="dxa"/>
              <w:bottom w:w="55" w:type="dxa"/>
              <w:right w:w="55" w:type="dxa"/>
            </w:tcMar>
          </w:tcPr>
          <w:p w:rsidR="00ED2C44" w:rsidRPr="00013FED" w:rsidRDefault="00DF5ED9" w:rsidP="00ED2C44">
            <w:pPr>
              <w:pStyle w:val="TableContents"/>
              <w:rPr>
                <w:rFonts w:asciiTheme="minorHAnsi" w:hAnsiTheme="minorHAnsi"/>
                <w:sz w:val="20"/>
                <w:szCs w:val="20"/>
              </w:rPr>
            </w:pPr>
            <w:r>
              <w:rPr>
                <w:rFonts w:ascii="Calibri" w:hAnsi="Calibri"/>
                <w:i/>
                <w:iCs/>
                <w:sz w:val="20"/>
                <w:szCs w:val="20"/>
              </w:rPr>
              <w:t xml:space="preserve">REF: </w:t>
            </w:r>
            <w:r w:rsidRPr="00C10FD6">
              <w:rPr>
                <w:rFonts w:asciiTheme="minorHAnsi" w:hAnsiTheme="minorHAnsi" w:cstheme="minorHAnsi"/>
                <w:i/>
                <w:sz w:val="20"/>
                <w:szCs w:val="20"/>
              </w:rPr>
              <w:t>CEC 8</w:t>
            </w:r>
          </w:p>
        </w:tc>
        <w:tc>
          <w:tcPr>
            <w:tcW w:w="2835" w:type="dxa"/>
            <w:tcBorders>
              <w:left w:val="single" w:sz="2" w:space="0" w:color="000000"/>
              <w:bottom w:val="single" w:sz="2" w:space="0" w:color="000000"/>
            </w:tcBorders>
            <w:tcMar>
              <w:top w:w="55" w:type="dxa"/>
              <w:left w:w="55" w:type="dxa"/>
              <w:bottom w:w="55" w:type="dxa"/>
              <w:right w:w="55" w:type="dxa"/>
            </w:tcMar>
          </w:tcPr>
          <w:p w:rsidR="0068500C" w:rsidRPr="009D4A79" w:rsidRDefault="0068500C" w:rsidP="0068500C">
            <w:pPr>
              <w:rPr>
                <w:sz w:val="20"/>
                <w:szCs w:val="20"/>
              </w:rPr>
            </w:pPr>
            <w:r w:rsidRPr="009D4A79">
              <w:rPr>
                <w:sz w:val="20"/>
                <w:szCs w:val="20"/>
              </w:rPr>
              <w:t>Observación directa y pruebas orales y escritas</w:t>
            </w:r>
          </w:p>
          <w:p w:rsidR="00ED2C44" w:rsidRPr="00013FED" w:rsidRDefault="00ED2C44" w:rsidP="00003465">
            <w:pPr>
              <w:pStyle w:val="TableContents"/>
              <w:rPr>
                <w:rFonts w:asciiTheme="minorHAnsi" w:hAnsiTheme="minorHAnsi"/>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tcPr>
          <w:p w:rsidR="00ED2C44" w:rsidRPr="00013FED" w:rsidRDefault="00EF5537" w:rsidP="00003465">
            <w:pPr>
              <w:pStyle w:val="TableContents"/>
              <w:rPr>
                <w:rFonts w:asciiTheme="minorHAnsi" w:hAnsiTheme="minorHAnsi"/>
                <w:sz w:val="20"/>
                <w:szCs w:val="20"/>
              </w:rPr>
            </w:pPr>
            <w:r>
              <w:rPr>
                <w:rFonts w:asciiTheme="minorHAnsi" w:hAnsiTheme="minorHAnsi"/>
                <w:sz w:val="20"/>
                <w:szCs w:val="20"/>
              </w:rPr>
              <w:t>Debates, Actividades grupales.</w:t>
            </w:r>
            <w:r w:rsidR="002115A4">
              <w:rPr>
                <w:rFonts w:asciiTheme="minorHAnsi" w:hAnsiTheme="minorHAnsi"/>
                <w:sz w:val="20"/>
                <w:szCs w:val="20"/>
              </w:rPr>
              <w:t xml:space="preserve"> Visitas, salidas…</w:t>
            </w:r>
          </w:p>
        </w:tc>
        <w:tc>
          <w:tcPr>
            <w:tcW w:w="2835" w:type="dxa"/>
            <w:tcBorders>
              <w:left w:val="single" w:sz="2" w:space="0" w:color="000000"/>
              <w:bottom w:val="single" w:sz="2" w:space="0" w:color="000000"/>
            </w:tcBorders>
            <w:tcMar>
              <w:top w:w="55" w:type="dxa"/>
              <w:left w:w="55" w:type="dxa"/>
              <w:bottom w:w="55" w:type="dxa"/>
              <w:right w:w="55" w:type="dxa"/>
            </w:tcMar>
          </w:tcPr>
          <w:p w:rsidR="00ED2C44" w:rsidRPr="00013FED" w:rsidRDefault="0068500C" w:rsidP="00003465">
            <w:pPr>
              <w:pStyle w:val="TableContents"/>
              <w:rPr>
                <w:rFonts w:asciiTheme="minorHAnsi" w:hAnsiTheme="minorHAnsi"/>
                <w:sz w:val="20"/>
                <w:szCs w:val="20"/>
              </w:rPr>
            </w:pPr>
            <w:r w:rsidRPr="009D4A79">
              <w:rPr>
                <w:sz w:val="20"/>
                <w:szCs w:val="20"/>
              </w:rPr>
              <w:t>Lista control y rúbrica</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C44" w:rsidRPr="00B3519A" w:rsidRDefault="00B3519A" w:rsidP="00B3519A">
            <w:pPr>
              <w:pStyle w:val="Normal1"/>
              <w:rPr>
                <w:rFonts w:ascii="Times New Roman" w:hAnsi="Times New Roman" w:cs="Times New Roman"/>
                <w:b/>
                <w:sz w:val="20"/>
                <w:szCs w:val="20"/>
              </w:rPr>
            </w:pPr>
            <w:r w:rsidRPr="00B3519A">
              <w:rPr>
                <w:b/>
                <w:sz w:val="20"/>
                <w:szCs w:val="20"/>
              </w:rPr>
              <w:t>Se acerca y conoce</w:t>
            </w:r>
            <w:r w:rsidRPr="00B3519A">
              <w:rPr>
                <w:sz w:val="20"/>
                <w:szCs w:val="20"/>
              </w:rPr>
              <w:t xml:space="preserve"> el Patrimonio Medio Ambiental  Andaluz </w:t>
            </w:r>
            <w:r w:rsidRPr="00B3519A">
              <w:rPr>
                <w:b/>
                <w:sz w:val="20"/>
                <w:szCs w:val="20"/>
              </w:rPr>
              <w:t xml:space="preserve">disfrutándolo y emitiendo opiniones constructivas y argumentadas, a través de la experimentación autónoma. </w:t>
            </w:r>
          </w:p>
        </w:tc>
      </w:tr>
    </w:tbl>
    <w:p w:rsidR="00F75DD8" w:rsidRDefault="00F75DD8" w:rsidP="00A728E4">
      <w:pPr>
        <w:ind w:left="1276" w:hanging="1276"/>
        <w:jc w:val="both"/>
        <w:rPr>
          <w:rFonts w:asciiTheme="minorHAnsi" w:hAnsiTheme="minorHAnsi"/>
        </w:rPr>
      </w:pPr>
    </w:p>
    <w:p w:rsidR="009E03D1" w:rsidRDefault="00F75DD8" w:rsidP="00A728E4">
      <w:pPr>
        <w:ind w:left="1276" w:hanging="1276"/>
        <w:jc w:val="both"/>
        <w:rPr>
          <w:rFonts w:asciiTheme="minorHAnsi" w:hAnsiTheme="minorHAnsi"/>
        </w:rPr>
      </w:pPr>
      <w:r>
        <w:rPr>
          <w:rFonts w:asciiTheme="minorHAnsi" w:hAnsiTheme="minorHAnsi"/>
        </w:rPr>
        <w:t xml:space="preserve">    </w:t>
      </w:r>
    </w:p>
    <w:p w:rsidR="00F75DD8" w:rsidRDefault="00F75DD8" w:rsidP="001F184F">
      <w:pPr>
        <w:ind w:left="1701" w:hanging="1701"/>
        <w:jc w:val="both"/>
        <w:rPr>
          <w:rFonts w:asciiTheme="minorHAnsi" w:hAnsiTheme="minorHAnsi"/>
          <w:i/>
        </w:rPr>
      </w:pPr>
      <w:r>
        <w:rPr>
          <w:rFonts w:asciiTheme="minorHAnsi" w:hAnsiTheme="minorHAnsi"/>
        </w:rPr>
        <w:t xml:space="preserve"> </w:t>
      </w:r>
      <w:r w:rsidR="001F184F">
        <w:rPr>
          <w:rFonts w:asciiTheme="minorHAnsi" w:hAnsiTheme="minorHAnsi"/>
        </w:rPr>
        <w:t xml:space="preserve">          </w:t>
      </w:r>
      <w:r>
        <w:rPr>
          <w:rFonts w:asciiTheme="minorHAnsi" w:hAnsiTheme="minorHAnsi"/>
          <w:b/>
        </w:rPr>
        <w:t xml:space="preserve">TAREA 3. DEFINIR POR CADA CRITERIO DE EVALUACIÓN TIPOLOGÍA DE TAREAS/ACTIVIDADES DE ACUERDO CON LOS PLANTEAMIENTOS METODOLÓGICOS RECOGIDOS EN LAS ORIENTACIONES Y EJEMPLIFICACIONES DE CADA CRITERIO </w:t>
      </w:r>
      <w:r>
        <w:rPr>
          <w:rFonts w:asciiTheme="minorHAnsi" w:hAnsiTheme="minorHAnsi"/>
          <w:i/>
        </w:rPr>
        <w:t>(B.O.J.A.)</w:t>
      </w:r>
    </w:p>
    <w:p w:rsidR="00F75DD8" w:rsidRDefault="00F75DD8" w:rsidP="00A728E4">
      <w:pPr>
        <w:ind w:left="1276" w:hanging="1276"/>
        <w:jc w:val="both"/>
        <w:rPr>
          <w:rFonts w:asciiTheme="minorHAnsi" w:hAnsiTheme="minorHAnsi"/>
        </w:rPr>
      </w:pPr>
    </w:p>
    <w:p w:rsidR="00360E68" w:rsidRDefault="00F75DD8" w:rsidP="00A728E4">
      <w:pPr>
        <w:ind w:left="1276" w:hanging="1276"/>
        <w:jc w:val="both"/>
        <w:rPr>
          <w:rFonts w:asciiTheme="minorHAnsi" w:hAnsiTheme="minorHAnsi"/>
          <w:i/>
          <w:sz w:val="22"/>
          <w:szCs w:val="22"/>
        </w:rPr>
      </w:pPr>
      <w:r>
        <w:rPr>
          <w:rFonts w:asciiTheme="minorHAnsi" w:hAnsiTheme="minorHAnsi"/>
        </w:rPr>
        <w:t xml:space="preserve">     </w:t>
      </w:r>
      <w:r w:rsidR="006F4A46">
        <w:rPr>
          <w:rFonts w:asciiTheme="minorHAnsi" w:hAnsiTheme="minorHAnsi"/>
        </w:rPr>
        <w:t xml:space="preserve">                                                                                                                            </w:t>
      </w:r>
      <w:r w:rsidR="006F4A46" w:rsidRPr="00A978E1">
        <w:rPr>
          <w:rFonts w:asciiTheme="minorHAnsi" w:hAnsiTheme="minorHAnsi"/>
          <w:i/>
          <w:sz w:val="22"/>
          <w:szCs w:val="22"/>
        </w:rPr>
        <w:t>(SE INSERTARÁN TANTAS FICHAS COMO CRITERIOS Y ÁREAS SE HAYAN PLANIFICADO)</w:t>
      </w:r>
    </w:p>
    <w:p w:rsidR="006F4A46" w:rsidRPr="00F75DD8" w:rsidRDefault="006F4A46" w:rsidP="00A728E4">
      <w:pPr>
        <w:ind w:left="1276" w:hanging="1276"/>
        <w:jc w:val="both"/>
        <w:rPr>
          <w:rFonts w:asciiTheme="minorHAnsi" w:hAnsiTheme="minorHAnsi"/>
          <w:i/>
        </w:rPr>
      </w:pPr>
    </w:p>
    <w:tbl>
      <w:tblPr>
        <w:tblW w:w="14440" w:type="dxa"/>
        <w:tblInd w:w="564" w:type="dxa"/>
        <w:tblLayout w:type="fixed"/>
        <w:tblCellMar>
          <w:left w:w="10" w:type="dxa"/>
          <w:right w:w="10" w:type="dxa"/>
        </w:tblCellMar>
        <w:tblLook w:val="0000"/>
      </w:tblPr>
      <w:tblGrid>
        <w:gridCol w:w="567"/>
        <w:gridCol w:w="10773"/>
        <w:gridCol w:w="3100"/>
      </w:tblGrid>
      <w:tr w:rsidR="0030154C" w:rsidRPr="0030154C" w:rsidTr="006F4A46">
        <w:tc>
          <w:tcPr>
            <w:tcW w:w="14440"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30154C" w:rsidRPr="0030154C" w:rsidRDefault="0030154C" w:rsidP="002115A4">
            <w:pPr>
              <w:pStyle w:val="TableContents"/>
              <w:rPr>
                <w:rFonts w:asciiTheme="minorHAnsi" w:hAnsiTheme="minorHAnsi"/>
                <w:sz w:val="20"/>
                <w:szCs w:val="20"/>
              </w:rPr>
            </w:pPr>
            <w:r w:rsidRPr="0030154C">
              <w:rPr>
                <w:rFonts w:asciiTheme="minorHAnsi" w:hAnsiTheme="minorHAnsi"/>
                <w:b/>
                <w:bCs/>
                <w:sz w:val="20"/>
                <w:szCs w:val="20"/>
              </w:rPr>
              <w:t xml:space="preserve">CICLO :  </w:t>
            </w:r>
            <w:r w:rsidR="003F1C52">
              <w:rPr>
                <w:rFonts w:asciiTheme="minorHAnsi" w:hAnsiTheme="minorHAnsi"/>
                <w:b/>
                <w:bCs/>
                <w:sz w:val="20"/>
                <w:szCs w:val="20"/>
              </w:rPr>
              <w:t>TERCER CICLO</w:t>
            </w:r>
            <w:r w:rsidRPr="0030154C">
              <w:rPr>
                <w:rFonts w:asciiTheme="minorHAnsi" w:hAnsiTheme="minorHAnsi"/>
                <w:b/>
                <w:bCs/>
                <w:sz w:val="20"/>
                <w:szCs w:val="20"/>
              </w:rPr>
              <w:t xml:space="preserve">                                                    ÁREA:  </w:t>
            </w:r>
            <w:r w:rsidR="003F1C52">
              <w:rPr>
                <w:rFonts w:asciiTheme="minorHAnsi" w:hAnsiTheme="minorHAnsi"/>
                <w:b/>
                <w:bCs/>
                <w:sz w:val="20"/>
                <w:szCs w:val="20"/>
              </w:rPr>
              <w:t>CIENCIAS NATURALES</w:t>
            </w:r>
            <w:r w:rsidRPr="0030154C">
              <w:rPr>
                <w:rFonts w:asciiTheme="minorHAnsi" w:hAnsiTheme="minorHAnsi"/>
                <w:b/>
                <w:bCs/>
                <w:sz w:val="20"/>
                <w:szCs w:val="20"/>
              </w:rPr>
              <w:t xml:space="preserve">                                                                                            REFERENCIA DEL CRITERIO: CE:</w:t>
            </w:r>
            <w:r w:rsidR="003F1C52">
              <w:rPr>
                <w:rFonts w:asciiTheme="minorHAnsi" w:hAnsiTheme="minorHAnsi"/>
                <w:b/>
                <w:bCs/>
                <w:sz w:val="20"/>
                <w:szCs w:val="20"/>
              </w:rPr>
              <w:t xml:space="preserve"> 3.</w:t>
            </w:r>
            <w:r w:rsidR="002115A4">
              <w:rPr>
                <w:rFonts w:asciiTheme="minorHAnsi" w:hAnsiTheme="minorHAnsi"/>
                <w:b/>
                <w:bCs/>
                <w:sz w:val="20"/>
                <w:szCs w:val="20"/>
              </w:rPr>
              <w:t>3</w:t>
            </w:r>
          </w:p>
        </w:tc>
      </w:tr>
      <w:tr w:rsidR="006F4A46" w:rsidRPr="0030154C" w:rsidTr="006F4A46">
        <w:tc>
          <w:tcPr>
            <w:tcW w:w="113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F4A46" w:rsidRPr="006F4A46" w:rsidRDefault="006F4A46" w:rsidP="00046210">
            <w:pPr>
              <w:pStyle w:val="TableContents"/>
              <w:jc w:val="center"/>
              <w:rPr>
                <w:rFonts w:asciiTheme="minorHAnsi" w:hAnsiTheme="minorHAnsi"/>
                <w:b/>
                <w:sz w:val="20"/>
                <w:szCs w:val="20"/>
              </w:rPr>
            </w:pPr>
            <w:r>
              <w:rPr>
                <w:rFonts w:asciiTheme="minorHAnsi" w:hAnsiTheme="minorHAnsi"/>
                <w:b/>
                <w:sz w:val="20"/>
                <w:szCs w:val="20"/>
              </w:rPr>
              <w:t xml:space="preserve">DESCRIPCIÓN DE </w:t>
            </w:r>
            <w:r w:rsidRPr="006F4A46">
              <w:rPr>
                <w:rFonts w:asciiTheme="minorHAnsi" w:hAnsiTheme="minorHAnsi"/>
                <w:b/>
                <w:sz w:val="20"/>
                <w:szCs w:val="20"/>
              </w:rPr>
              <w:t>TIPOLOGÍA DE TAREAS / Actividades</w:t>
            </w:r>
          </w:p>
        </w:tc>
        <w:tc>
          <w:tcPr>
            <w:tcW w:w="3100" w:type="dxa"/>
            <w:tcBorders>
              <w:top w:val="single" w:sz="2" w:space="0" w:color="000000"/>
              <w:left w:val="single" w:sz="2" w:space="0" w:color="000000"/>
              <w:bottom w:val="single" w:sz="2" w:space="0" w:color="000000"/>
              <w:right w:val="single" w:sz="2" w:space="0" w:color="000000"/>
            </w:tcBorders>
          </w:tcPr>
          <w:p w:rsidR="006F4A46" w:rsidRPr="006F4A46" w:rsidRDefault="006F4A46" w:rsidP="00046210">
            <w:pPr>
              <w:pStyle w:val="TableContents"/>
              <w:jc w:val="center"/>
              <w:rPr>
                <w:rFonts w:asciiTheme="minorHAnsi" w:hAnsiTheme="minorHAnsi"/>
                <w:b/>
                <w:sz w:val="20"/>
                <w:szCs w:val="20"/>
              </w:rPr>
            </w:pPr>
            <w:r>
              <w:rPr>
                <w:rFonts w:asciiTheme="minorHAnsi" w:hAnsiTheme="minorHAnsi"/>
                <w:b/>
                <w:sz w:val="20"/>
                <w:szCs w:val="20"/>
              </w:rPr>
              <w:t>APIs</w:t>
            </w:r>
            <w:r w:rsidR="00345282">
              <w:rPr>
                <w:rFonts w:asciiTheme="minorHAnsi" w:hAnsiTheme="minorHAnsi"/>
                <w:b/>
                <w:sz w:val="20"/>
                <w:szCs w:val="20"/>
              </w:rPr>
              <w:t xml:space="preserve"> </w:t>
            </w:r>
            <w:r>
              <w:rPr>
                <w:rFonts w:asciiTheme="minorHAnsi" w:hAnsiTheme="minorHAnsi"/>
                <w:b/>
                <w:sz w:val="20"/>
                <w:szCs w:val="20"/>
              </w:rPr>
              <w:t xml:space="preserve"> asociados (Especificar Ref.:)</w:t>
            </w:r>
          </w:p>
        </w:tc>
      </w:tr>
      <w:tr w:rsidR="002115A4" w:rsidRPr="0030154C" w:rsidTr="006F4A46">
        <w:tc>
          <w:tcPr>
            <w:tcW w:w="567" w:type="dxa"/>
            <w:tcBorders>
              <w:left w:val="single" w:sz="2" w:space="0" w:color="000000"/>
              <w:bottom w:val="single" w:sz="2" w:space="0" w:color="000000"/>
            </w:tcBorders>
            <w:tcMar>
              <w:top w:w="55" w:type="dxa"/>
              <w:left w:w="55" w:type="dxa"/>
              <w:bottom w:w="55" w:type="dxa"/>
              <w:right w:w="55" w:type="dxa"/>
            </w:tcMar>
          </w:tcPr>
          <w:p w:rsidR="002115A4" w:rsidRPr="006F4A46" w:rsidRDefault="002115A4" w:rsidP="006F4A46">
            <w:pPr>
              <w:pStyle w:val="TableContents"/>
              <w:jc w:val="center"/>
              <w:rPr>
                <w:rFonts w:asciiTheme="minorHAnsi" w:hAnsiTheme="minorHAnsi"/>
                <w:b/>
                <w:sz w:val="20"/>
                <w:szCs w:val="20"/>
              </w:rPr>
            </w:pPr>
            <w:r w:rsidRPr="006F4A46">
              <w:rPr>
                <w:rFonts w:asciiTheme="minorHAnsi" w:hAnsiTheme="minorHAnsi"/>
                <w:b/>
                <w:sz w:val="20"/>
                <w:szCs w:val="20"/>
              </w:rPr>
              <w:t>1</w:t>
            </w:r>
          </w:p>
        </w:tc>
        <w:tc>
          <w:tcPr>
            <w:tcW w:w="10773" w:type="dxa"/>
            <w:tcBorders>
              <w:left w:val="single" w:sz="2" w:space="0" w:color="000000"/>
              <w:bottom w:val="single" w:sz="2" w:space="0" w:color="000000"/>
            </w:tcBorders>
          </w:tcPr>
          <w:p w:rsidR="002115A4" w:rsidRPr="0030154C" w:rsidRDefault="002115A4" w:rsidP="00046210">
            <w:pPr>
              <w:pStyle w:val="TableContents"/>
              <w:rPr>
                <w:rFonts w:asciiTheme="minorHAnsi" w:hAnsiTheme="minorHAnsi"/>
                <w:sz w:val="20"/>
                <w:szCs w:val="20"/>
              </w:rPr>
            </w:pPr>
            <w:r>
              <w:rPr>
                <w:rFonts w:asciiTheme="minorHAnsi" w:hAnsiTheme="minorHAnsi"/>
                <w:sz w:val="20"/>
                <w:szCs w:val="20"/>
              </w:rPr>
              <w:t>EXPOSICIONES ORALES, PRESENTACIONES DIGITALES, MURALES. PRODUCCIONES MONOGRÁFICAS</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Pr="00013FED" w:rsidRDefault="002115A4" w:rsidP="002475BF">
            <w:pPr>
              <w:pStyle w:val="TableContents"/>
              <w:rPr>
                <w:rFonts w:asciiTheme="minorHAnsi" w:hAnsiTheme="minorHAnsi"/>
                <w:sz w:val="20"/>
                <w:szCs w:val="20"/>
              </w:rPr>
            </w:pPr>
            <w:r>
              <w:rPr>
                <w:rFonts w:ascii="Calibri" w:hAnsi="Calibri"/>
                <w:i/>
                <w:iCs/>
                <w:sz w:val="20"/>
                <w:szCs w:val="20"/>
              </w:rPr>
              <w:t>REF:</w:t>
            </w:r>
            <w:r>
              <w:rPr>
                <w:b/>
                <w:sz w:val="16"/>
                <w:szCs w:val="16"/>
              </w:rPr>
              <w:t xml:space="preserve"> </w:t>
            </w:r>
            <w:r w:rsidRPr="00C10FD6">
              <w:rPr>
                <w:rFonts w:asciiTheme="minorHAnsi" w:hAnsiTheme="minorHAnsi" w:cstheme="minorHAnsi"/>
                <w:sz w:val="20"/>
                <w:szCs w:val="20"/>
              </w:rPr>
              <w:t>CMCT 10</w:t>
            </w:r>
          </w:p>
        </w:tc>
      </w:tr>
      <w:tr w:rsidR="002115A4" w:rsidRPr="0030154C" w:rsidTr="006F4A46">
        <w:tc>
          <w:tcPr>
            <w:tcW w:w="567" w:type="dxa"/>
            <w:tcBorders>
              <w:left w:val="single" w:sz="2" w:space="0" w:color="000000"/>
              <w:bottom w:val="single" w:sz="2" w:space="0" w:color="000000"/>
            </w:tcBorders>
            <w:tcMar>
              <w:top w:w="55" w:type="dxa"/>
              <w:left w:w="55" w:type="dxa"/>
              <w:bottom w:w="55" w:type="dxa"/>
              <w:right w:w="55" w:type="dxa"/>
            </w:tcMar>
          </w:tcPr>
          <w:p w:rsidR="002115A4" w:rsidRPr="006F4A46" w:rsidRDefault="002115A4" w:rsidP="006F4A46">
            <w:pPr>
              <w:pStyle w:val="TableContents"/>
              <w:jc w:val="center"/>
              <w:rPr>
                <w:rFonts w:asciiTheme="minorHAnsi" w:hAnsiTheme="minorHAnsi"/>
                <w:b/>
                <w:sz w:val="20"/>
                <w:szCs w:val="20"/>
              </w:rPr>
            </w:pPr>
            <w:r>
              <w:rPr>
                <w:rFonts w:asciiTheme="minorHAnsi" w:hAnsiTheme="minorHAnsi"/>
                <w:b/>
                <w:sz w:val="20"/>
                <w:szCs w:val="20"/>
              </w:rPr>
              <w:t>2</w:t>
            </w:r>
          </w:p>
        </w:tc>
        <w:tc>
          <w:tcPr>
            <w:tcW w:w="10773" w:type="dxa"/>
            <w:tcBorders>
              <w:left w:val="single" w:sz="2" w:space="0" w:color="000000"/>
              <w:bottom w:val="single" w:sz="2" w:space="0" w:color="000000"/>
            </w:tcBorders>
          </w:tcPr>
          <w:p w:rsidR="002115A4" w:rsidRPr="0030154C" w:rsidRDefault="002115A4" w:rsidP="00046210">
            <w:pPr>
              <w:pStyle w:val="TableContents"/>
              <w:rPr>
                <w:rFonts w:asciiTheme="minorHAnsi" w:hAnsiTheme="minorHAnsi"/>
                <w:sz w:val="20"/>
                <w:szCs w:val="20"/>
              </w:rPr>
            </w:pPr>
            <w:r>
              <w:rPr>
                <w:rFonts w:asciiTheme="minorHAnsi" w:hAnsiTheme="minorHAnsi"/>
                <w:sz w:val="20"/>
                <w:szCs w:val="20"/>
              </w:rPr>
              <w:t>EXPOSICIONES ORALES, PRESENTACIONES DIGITALES, MURALES. PRODUCCIONES MONOGRÁFICAS</w:t>
            </w:r>
            <w:r w:rsidR="00005926">
              <w:rPr>
                <w:rFonts w:asciiTheme="minorHAnsi" w:hAnsiTheme="minorHAnsi"/>
                <w:sz w:val="20"/>
                <w:szCs w:val="20"/>
              </w:rPr>
              <w:t>, VISITAS, SALIDAS</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Pr="00013FED" w:rsidRDefault="002115A4" w:rsidP="002475BF">
            <w:pPr>
              <w:pStyle w:val="TableContents"/>
              <w:rPr>
                <w:rFonts w:asciiTheme="minorHAnsi" w:hAnsiTheme="minorHAnsi"/>
                <w:sz w:val="20"/>
                <w:szCs w:val="20"/>
              </w:rPr>
            </w:pPr>
            <w:r>
              <w:rPr>
                <w:rFonts w:ascii="Calibri" w:hAnsi="Calibri"/>
                <w:i/>
                <w:iCs/>
                <w:sz w:val="20"/>
                <w:szCs w:val="20"/>
              </w:rPr>
              <w:t xml:space="preserve">REF: </w:t>
            </w:r>
            <w:r w:rsidRPr="00C10FD6">
              <w:rPr>
                <w:rFonts w:asciiTheme="minorHAnsi" w:hAnsiTheme="minorHAnsi" w:cstheme="minorHAnsi"/>
                <w:i/>
                <w:sz w:val="20"/>
                <w:szCs w:val="20"/>
              </w:rPr>
              <w:t>CEC 8</w:t>
            </w:r>
          </w:p>
        </w:tc>
      </w:tr>
      <w:tr w:rsidR="002115A4" w:rsidRPr="0030154C" w:rsidTr="006F4A46">
        <w:tc>
          <w:tcPr>
            <w:tcW w:w="567" w:type="dxa"/>
            <w:tcBorders>
              <w:left w:val="single" w:sz="2" w:space="0" w:color="000000"/>
              <w:bottom w:val="single" w:sz="2" w:space="0" w:color="000000"/>
            </w:tcBorders>
            <w:tcMar>
              <w:top w:w="55" w:type="dxa"/>
              <w:left w:w="55" w:type="dxa"/>
              <w:bottom w:w="55" w:type="dxa"/>
              <w:right w:w="55" w:type="dxa"/>
            </w:tcMar>
          </w:tcPr>
          <w:p w:rsidR="002115A4" w:rsidRDefault="002115A4" w:rsidP="006F4A46">
            <w:pPr>
              <w:pStyle w:val="TableContents"/>
              <w:jc w:val="center"/>
              <w:rPr>
                <w:rFonts w:asciiTheme="minorHAnsi" w:hAnsiTheme="minorHAnsi"/>
                <w:b/>
                <w:sz w:val="20"/>
                <w:szCs w:val="20"/>
              </w:rPr>
            </w:pPr>
            <w:r>
              <w:rPr>
                <w:rFonts w:asciiTheme="minorHAnsi" w:hAnsiTheme="minorHAnsi"/>
                <w:b/>
                <w:sz w:val="20"/>
                <w:szCs w:val="20"/>
              </w:rPr>
              <w:t>3</w:t>
            </w:r>
          </w:p>
        </w:tc>
        <w:tc>
          <w:tcPr>
            <w:tcW w:w="10773" w:type="dxa"/>
            <w:tcBorders>
              <w:left w:val="single" w:sz="2" w:space="0" w:color="000000"/>
              <w:bottom w:val="single" w:sz="2" w:space="0" w:color="000000"/>
            </w:tcBorders>
          </w:tcPr>
          <w:p w:rsidR="002115A4" w:rsidRPr="0030154C" w:rsidRDefault="00005926" w:rsidP="00005926">
            <w:pPr>
              <w:pStyle w:val="TableContents"/>
              <w:rPr>
                <w:rFonts w:asciiTheme="minorHAnsi" w:hAnsiTheme="minorHAnsi"/>
                <w:sz w:val="20"/>
                <w:szCs w:val="20"/>
              </w:rPr>
            </w:pPr>
            <w:r>
              <w:rPr>
                <w:rFonts w:asciiTheme="minorHAnsi" w:hAnsiTheme="minorHAnsi"/>
                <w:sz w:val="20"/>
                <w:szCs w:val="20"/>
              </w:rPr>
              <w:t>EXPOSICIONES ORALES, PRESENTACIONES DIGITALES, MURALES. PRODUCCIONES MONOGRÁFICAS, VISITAS, SALIDAS.</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Default="002115A4" w:rsidP="002475BF">
            <w:pPr>
              <w:pStyle w:val="TableContents"/>
              <w:tabs>
                <w:tab w:val="left" w:pos="760"/>
              </w:tabs>
              <w:rPr>
                <w:rFonts w:asciiTheme="minorHAnsi" w:hAnsiTheme="minorHAnsi"/>
                <w:sz w:val="20"/>
                <w:szCs w:val="20"/>
              </w:rPr>
            </w:pPr>
            <w:r>
              <w:rPr>
                <w:rFonts w:ascii="Calibri" w:hAnsi="Calibri"/>
                <w:i/>
                <w:iCs/>
                <w:sz w:val="20"/>
                <w:szCs w:val="20"/>
              </w:rPr>
              <w:t>REF</w:t>
            </w:r>
            <w:r w:rsidRPr="00911BFC">
              <w:rPr>
                <w:rFonts w:asciiTheme="minorHAnsi" w:hAnsiTheme="minorHAnsi" w:cstheme="minorHAnsi"/>
                <w:i/>
                <w:iCs/>
                <w:sz w:val="20"/>
                <w:szCs w:val="20"/>
              </w:rPr>
              <w:t xml:space="preserve">: </w:t>
            </w:r>
            <w:r w:rsidRPr="00C10FD6">
              <w:rPr>
                <w:rFonts w:asciiTheme="minorHAnsi" w:hAnsiTheme="minorHAnsi" w:cstheme="minorHAnsi"/>
                <w:i/>
                <w:sz w:val="20"/>
                <w:szCs w:val="20"/>
              </w:rPr>
              <w:t>CSC 6</w:t>
            </w:r>
          </w:p>
        </w:tc>
      </w:tr>
      <w:tr w:rsidR="002115A4" w:rsidRPr="0030154C" w:rsidTr="006F4A46">
        <w:tc>
          <w:tcPr>
            <w:tcW w:w="567" w:type="dxa"/>
            <w:tcBorders>
              <w:left w:val="single" w:sz="2" w:space="0" w:color="000000"/>
              <w:bottom w:val="single" w:sz="2" w:space="0" w:color="000000"/>
            </w:tcBorders>
            <w:tcMar>
              <w:top w:w="55" w:type="dxa"/>
              <w:left w:w="55" w:type="dxa"/>
              <w:bottom w:w="55" w:type="dxa"/>
              <w:right w:w="55" w:type="dxa"/>
            </w:tcMar>
          </w:tcPr>
          <w:p w:rsidR="002115A4" w:rsidRPr="006F4A46" w:rsidRDefault="002115A4" w:rsidP="006F4A46">
            <w:pPr>
              <w:pStyle w:val="TableContents"/>
              <w:jc w:val="center"/>
              <w:rPr>
                <w:rFonts w:asciiTheme="minorHAnsi" w:hAnsiTheme="minorHAnsi"/>
                <w:b/>
                <w:sz w:val="20"/>
                <w:szCs w:val="20"/>
              </w:rPr>
            </w:pPr>
            <w:r>
              <w:rPr>
                <w:rFonts w:asciiTheme="minorHAnsi" w:hAnsiTheme="minorHAnsi"/>
                <w:b/>
                <w:sz w:val="20"/>
                <w:szCs w:val="20"/>
              </w:rPr>
              <w:t>4</w:t>
            </w:r>
          </w:p>
        </w:tc>
        <w:tc>
          <w:tcPr>
            <w:tcW w:w="10773" w:type="dxa"/>
            <w:tcBorders>
              <w:left w:val="single" w:sz="2" w:space="0" w:color="000000"/>
              <w:bottom w:val="single" w:sz="2" w:space="0" w:color="000000"/>
            </w:tcBorders>
          </w:tcPr>
          <w:p w:rsidR="002115A4" w:rsidRPr="0030154C" w:rsidRDefault="002115A4" w:rsidP="00046210">
            <w:pPr>
              <w:pStyle w:val="TableContents"/>
              <w:rPr>
                <w:rFonts w:asciiTheme="minorHAnsi" w:hAnsiTheme="minorHAnsi"/>
                <w:sz w:val="20"/>
                <w:szCs w:val="20"/>
              </w:rPr>
            </w:pPr>
            <w:r>
              <w:rPr>
                <w:rFonts w:asciiTheme="minorHAnsi" w:hAnsiTheme="minorHAnsi"/>
                <w:sz w:val="20"/>
                <w:szCs w:val="20"/>
              </w:rPr>
              <w:t>PORFOLIO, EXPERIMENTOS, PRÁCTICA SUPERVISADA</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Pr="00013FED" w:rsidRDefault="002115A4" w:rsidP="002475BF">
            <w:pPr>
              <w:pStyle w:val="TableContents"/>
              <w:tabs>
                <w:tab w:val="left" w:pos="760"/>
              </w:tabs>
              <w:rPr>
                <w:rFonts w:asciiTheme="minorHAnsi" w:hAnsiTheme="minorHAnsi"/>
                <w:sz w:val="20"/>
                <w:szCs w:val="20"/>
              </w:rPr>
            </w:pPr>
            <w:r>
              <w:rPr>
                <w:rFonts w:ascii="Calibri" w:hAnsi="Calibri"/>
                <w:i/>
                <w:iCs/>
                <w:sz w:val="20"/>
                <w:szCs w:val="20"/>
              </w:rPr>
              <w:t>REF</w:t>
            </w:r>
            <w:r w:rsidRPr="00C10FD6">
              <w:rPr>
                <w:rFonts w:ascii="Calibri" w:hAnsi="Calibri"/>
                <w:iCs/>
                <w:sz w:val="20"/>
                <w:szCs w:val="20"/>
              </w:rPr>
              <w:t xml:space="preserve">: </w:t>
            </w:r>
            <w:r w:rsidRPr="00C10FD6">
              <w:rPr>
                <w:rFonts w:asciiTheme="minorHAnsi" w:hAnsiTheme="minorHAnsi" w:cstheme="minorHAnsi"/>
                <w:i/>
                <w:color w:val="00000A"/>
                <w:sz w:val="20"/>
                <w:szCs w:val="20"/>
              </w:rPr>
              <w:t>SIEP</w:t>
            </w:r>
            <w:r w:rsidRPr="00C10FD6">
              <w:rPr>
                <w:rFonts w:asciiTheme="minorHAnsi" w:hAnsiTheme="minorHAnsi" w:cstheme="minorHAnsi"/>
                <w:b/>
                <w:color w:val="00000A"/>
                <w:sz w:val="20"/>
                <w:szCs w:val="20"/>
              </w:rPr>
              <w:t xml:space="preserve"> </w:t>
            </w:r>
            <w:r w:rsidRPr="00C10FD6">
              <w:rPr>
                <w:rFonts w:asciiTheme="minorHAnsi" w:hAnsiTheme="minorHAnsi" w:cstheme="minorHAnsi"/>
                <w:i/>
                <w:color w:val="00000A"/>
                <w:sz w:val="20"/>
                <w:szCs w:val="20"/>
              </w:rPr>
              <w:t>3.5</w:t>
            </w:r>
          </w:p>
        </w:tc>
      </w:tr>
    </w:tbl>
    <w:p w:rsidR="00F75DD8" w:rsidRDefault="00F75DD8" w:rsidP="00A728E4">
      <w:pPr>
        <w:ind w:left="1276" w:hanging="1276"/>
        <w:jc w:val="both"/>
        <w:rPr>
          <w:rFonts w:asciiTheme="minorHAnsi" w:hAnsiTheme="minorHAnsi"/>
          <w:i/>
        </w:rPr>
      </w:pPr>
    </w:p>
    <w:p w:rsidR="009E03D1" w:rsidRDefault="009E03D1" w:rsidP="00A728E4">
      <w:pPr>
        <w:ind w:left="1276" w:hanging="1276"/>
        <w:jc w:val="both"/>
        <w:rPr>
          <w:rFonts w:asciiTheme="minorHAnsi" w:hAnsiTheme="minorHAnsi"/>
          <w:i/>
        </w:rPr>
      </w:pPr>
    </w:p>
    <w:p w:rsidR="001F184F" w:rsidRDefault="001F184F" w:rsidP="00A728E4">
      <w:pPr>
        <w:ind w:left="1276" w:hanging="1276"/>
        <w:jc w:val="both"/>
        <w:rPr>
          <w:rFonts w:asciiTheme="minorHAnsi" w:hAnsiTheme="minorHAnsi"/>
        </w:rPr>
      </w:pPr>
      <w:r>
        <w:rPr>
          <w:rFonts w:asciiTheme="minorHAnsi" w:hAnsiTheme="minorHAnsi"/>
          <w:i/>
        </w:rPr>
        <w:t xml:space="preserve">        </w:t>
      </w:r>
    </w:p>
    <w:p w:rsidR="001F184F" w:rsidRDefault="001F184F" w:rsidP="00A728E4">
      <w:pPr>
        <w:ind w:left="1276" w:hanging="1276"/>
        <w:jc w:val="both"/>
        <w:rPr>
          <w:rFonts w:asciiTheme="minorHAnsi" w:hAnsiTheme="minorHAnsi"/>
        </w:rPr>
      </w:pPr>
    </w:p>
    <w:tbl>
      <w:tblPr>
        <w:tblW w:w="14440" w:type="dxa"/>
        <w:tblInd w:w="564" w:type="dxa"/>
        <w:tblLayout w:type="fixed"/>
        <w:tblCellMar>
          <w:left w:w="10" w:type="dxa"/>
          <w:right w:w="10" w:type="dxa"/>
        </w:tblCellMar>
        <w:tblLook w:val="0000"/>
      </w:tblPr>
      <w:tblGrid>
        <w:gridCol w:w="567"/>
        <w:gridCol w:w="10773"/>
        <w:gridCol w:w="3100"/>
      </w:tblGrid>
      <w:tr w:rsidR="008B4B03" w:rsidRPr="0030154C" w:rsidTr="00DF334B">
        <w:tc>
          <w:tcPr>
            <w:tcW w:w="14440"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8B4B03" w:rsidRPr="0030154C" w:rsidRDefault="008B4B03" w:rsidP="002115A4">
            <w:pPr>
              <w:pStyle w:val="TableContents"/>
              <w:rPr>
                <w:rFonts w:asciiTheme="minorHAnsi" w:hAnsiTheme="minorHAnsi"/>
                <w:sz w:val="20"/>
                <w:szCs w:val="20"/>
              </w:rPr>
            </w:pPr>
            <w:r w:rsidRPr="0030154C">
              <w:rPr>
                <w:rFonts w:asciiTheme="minorHAnsi" w:hAnsiTheme="minorHAnsi"/>
                <w:b/>
                <w:bCs/>
                <w:sz w:val="20"/>
                <w:szCs w:val="20"/>
              </w:rPr>
              <w:t xml:space="preserve">CICLO :  </w:t>
            </w:r>
            <w:r>
              <w:rPr>
                <w:rFonts w:asciiTheme="minorHAnsi" w:hAnsiTheme="minorHAnsi"/>
                <w:b/>
                <w:bCs/>
                <w:sz w:val="20"/>
                <w:szCs w:val="20"/>
              </w:rPr>
              <w:t>TERCER CICLO</w:t>
            </w:r>
            <w:r w:rsidRPr="0030154C">
              <w:rPr>
                <w:rFonts w:asciiTheme="minorHAnsi" w:hAnsiTheme="minorHAnsi"/>
                <w:b/>
                <w:bCs/>
                <w:sz w:val="20"/>
                <w:szCs w:val="20"/>
              </w:rPr>
              <w:t xml:space="preserve">                                                    ÁREA:  </w:t>
            </w:r>
            <w:r>
              <w:rPr>
                <w:rFonts w:asciiTheme="minorHAnsi" w:hAnsiTheme="minorHAnsi"/>
                <w:b/>
                <w:bCs/>
                <w:sz w:val="20"/>
                <w:szCs w:val="20"/>
              </w:rPr>
              <w:t>CIENCIAS NATURALES</w:t>
            </w:r>
            <w:r w:rsidRPr="0030154C">
              <w:rPr>
                <w:rFonts w:asciiTheme="minorHAnsi" w:hAnsiTheme="minorHAnsi"/>
                <w:b/>
                <w:bCs/>
                <w:sz w:val="20"/>
                <w:szCs w:val="20"/>
              </w:rPr>
              <w:t xml:space="preserve">                                                                                            REFERENCIA DEL CRITERIO: CE:</w:t>
            </w:r>
            <w:r>
              <w:rPr>
                <w:rFonts w:asciiTheme="minorHAnsi" w:hAnsiTheme="minorHAnsi"/>
                <w:b/>
                <w:bCs/>
                <w:sz w:val="20"/>
                <w:szCs w:val="20"/>
              </w:rPr>
              <w:t xml:space="preserve"> 3.</w:t>
            </w:r>
            <w:r w:rsidR="002115A4">
              <w:rPr>
                <w:rFonts w:asciiTheme="minorHAnsi" w:hAnsiTheme="minorHAnsi"/>
                <w:b/>
                <w:bCs/>
                <w:sz w:val="20"/>
                <w:szCs w:val="20"/>
              </w:rPr>
              <w:t>4</w:t>
            </w:r>
          </w:p>
        </w:tc>
      </w:tr>
      <w:tr w:rsidR="008B4B03" w:rsidRPr="0030154C" w:rsidTr="00DF334B">
        <w:tc>
          <w:tcPr>
            <w:tcW w:w="1134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B4B03" w:rsidRPr="006F4A46" w:rsidRDefault="008B4B03" w:rsidP="00DF334B">
            <w:pPr>
              <w:pStyle w:val="TableContents"/>
              <w:jc w:val="center"/>
              <w:rPr>
                <w:rFonts w:asciiTheme="minorHAnsi" w:hAnsiTheme="minorHAnsi"/>
                <w:b/>
                <w:sz w:val="20"/>
                <w:szCs w:val="20"/>
              </w:rPr>
            </w:pPr>
            <w:r>
              <w:rPr>
                <w:rFonts w:asciiTheme="minorHAnsi" w:hAnsiTheme="minorHAnsi"/>
                <w:b/>
                <w:sz w:val="20"/>
                <w:szCs w:val="20"/>
              </w:rPr>
              <w:t xml:space="preserve">DESCRIPCIÓN DE </w:t>
            </w:r>
            <w:r w:rsidRPr="006F4A46">
              <w:rPr>
                <w:rFonts w:asciiTheme="minorHAnsi" w:hAnsiTheme="minorHAnsi"/>
                <w:b/>
                <w:sz w:val="20"/>
                <w:szCs w:val="20"/>
              </w:rPr>
              <w:t>TIPOLOGÍA DE TAREAS / Actividades</w:t>
            </w:r>
          </w:p>
        </w:tc>
        <w:tc>
          <w:tcPr>
            <w:tcW w:w="3100" w:type="dxa"/>
            <w:tcBorders>
              <w:top w:val="single" w:sz="2" w:space="0" w:color="000000"/>
              <w:left w:val="single" w:sz="2" w:space="0" w:color="000000"/>
              <w:bottom w:val="single" w:sz="2" w:space="0" w:color="000000"/>
              <w:right w:val="single" w:sz="2" w:space="0" w:color="000000"/>
            </w:tcBorders>
          </w:tcPr>
          <w:p w:rsidR="008B4B03" w:rsidRPr="006F4A46" w:rsidRDefault="008B4B03" w:rsidP="00DF334B">
            <w:pPr>
              <w:pStyle w:val="TableContents"/>
              <w:jc w:val="center"/>
              <w:rPr>
                <w:rFonts w:asciiTheme="minorHAnsi" w:hAnsiTheme="minorHAnsi"/>
                <w:b/>
                <w:sz w:val="20"/>
                <w:szCs w:val="20"/>
              </w:rPr>
            </w:pPr>
            <w:r>
              <w:rPr>
                <w:rFonts w:asciiTheme="minorHAnsi" w:hAnsiTheme="minorHAnsi"/>
                <w:b/>
                <w:sz w:val="20"/>
                <w:szCs w:val="20"/>
              </w:rPr>
              <w:t>APIs  asociados (Especificar Ref.:)</w:t>
            </w:r>
          </w:p>
        </w:tc>
      </w:tr>
      <w:tr w:rsidR="002115A4" w:rsidRPr="0030154C" w:rsidTr="00DF334B">
        <w:tc>
          <w:tcPr>
            <w:tcW w:w="567" w:type="dxa"/>
            <w:tcBorders>
              <w:left w:val="single" w:sz="2" w:space="0" w:color="000000"/>
              <w:bottom w:val="single" w:sz="2" w:space="0" w:color="000000"/>
            </w:tcBorders>
            <w:tcMar>
              <w:top w:w="55" w:type="dxa"/>
              <w:left w:w="55" w:type="dxa"/>
              <w:bottom w:w="55" w:type="dxa"/>
              <w:right w:w="55" w:type="dxa"/>
            </w:tcMar>
          </w:tcPr>
          <w:p w:rsidR="002115A4" w:rsidRPr="006F4A46" w:rsidRDefault="002115A4" w:rsidP="00DF334B">
            <w:pPr>
              <w:pStyle w:val="TableContents"/>
              <w:jc w:val="center"/>
              <w:rPr>
                <w:rFonts w:asciiTheme="minorHAnsi" w:hAnsiTheme="minorHAnsi"/>
                <w:b/>
                <w:sz w:val="20"/>
                <w:szCs w:val="20"/>
              </w:rPr>
            </w:pPr>
            <w:r w:rsidRPr="006F4A46">
              <w:rPr>
                <w:rFonts w:asciiTheme="minorHAnsi" w:hAnsiTheme="minorHAnsi"/>
                <w:b/>
                <w:sz w:val="20"/>
                <w:szCs w:val="20"/>
              </w:rPr>
              <w:t>1</w:t>
            </w:r>
          </w:p>
        </w:tc>
        <w:tc>
          <w:tcPr>
            <w:tcW w:w="10773" w:type="dxa"/>
            <w:tcBorders>
              <w:left w:val="single" w:sz="2" w:space="0" w:color="000000"/>
              <w:bottom w:val="single" w:sz="2" w:space="0" w:color="000000"/>
            </w:tcBorders>
          </w:tcPr>
          <w:p w:rsidR="002115A4" w:rsidRPr="0030154C" w:rsidRDefault="002115A4" w:rsidP="00DF334B">
            <w:pPr>
              <w:pStyle w:val="TableContents"/>
              <w:rPr>
                <w:rFonts w:asciiTheme="minorHAnsi" w:hAnsiTheme="minorHAnsi"/>
                <w:sz w:val="20"/>
                <w:szCs w:val="20"/>
              </w:rPr>
            </w:pPr>
            <w:r>
              <w:rPr>
                <w:rFonts w:asciiTheme="minorHAnsi" w:hAnsiTheme="minorHAnsi"/>
                <w:sz w:val="20"/>
                <w:szCs w:val="20"/>
              </w:rPr>
              <w:t>EXPOSICIONES ORALES, PRESENTACIONES DIGITALES, MURALES. PRODUCCIONES MONOGRÁFICAS. PRUEBAS ESCRITAS</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Pr="00013FED" w:rsidRDefault="002115A4" w:rsidP="002475BF">
            <w:pPr>
              <w:pStyle w:val="TableContents"/>
              <w:rPr>
                <w:rFonts w:asciiTheme="minorHAnsi" w:hAnsiTheme="minorHAnsi"/>
                <w:sz w:val="20"/>
                <w:szCs w:val="20"/>
              </w:rPr>
            </w:pPr>
            <w:r>
              <w:rPr>
                <w:rFonts w:ascii="Calibri" w:hAnsi="Calibri"/>
                <w:i/>
                <w:iCs/>
                <w:sz w:val="20"/>
                <w:szCs w:val="20"/>
              </w:rPr>
              <w:t>REF:</w:t>
            </w:r>
            <w:r>
              <w:rPr>
                <w:b/>
                <w:sz w:val="16"/>
                <w:szCs w:val="16"/>
              </w:rPr>
              <w:t xml:space="preserve"> </w:t>
            </w:r>
            <w:r w:rsidRPr="00C10FD6">
              <w:rPr>
                <w:rFonts w:asciiTheme="minorHAnsi" w:hAnsiTheme="minorHAnsi" w:cstheme="minorHAnsi"/>
                <w:i/>
                <w:sz w:val="20"/>
                <w:szCs w:val="20"/>
              </w:rPr>
              <w:t>CMCT 10</w:t>
            </w:r>
          </w:p>
        </w:tc>
      </w:tr>
      <w:tr w:rsidR="002115A4" w:rsidRPr="0030154C" w:rsidTr="00DF334B">
        <w:tc>
          <w:tcPr>
            <w:tcW w:w="567" w:type="dxa"/>
            <w:tcBorders>
              <w:left w:val="single" w:sz="2" w:space="0" w:color="000000"/>
              <w:bottom w:val="single" w:sz="2" w:space="0" w:color="000000"/>
            </w:tcBorders>
            <w:tcMar>
              <w:top w:w="55" w:type="dxa"/>
              <w:left w:w="55" w:type="dxa"/>
              <w:bottom w:w="55" w:type="dxa"/>
              <w:right w:w="55" w:type="dxa"/>
            </w:tcMar>
          </w:tcPr>
          <w:p w:rsidR="002115A4" w:rsidRPr="006F4A46" w:rsidRDefault="002115A4" w:rsidP="00DF334B">
            <w:pPr>
              <w:pStyle w:val="TableContents"/>
              <w:jc w:val="center"/>
              <w:rPr>
                <w:rFonts w:asciiTheme="minorHAnsi" w:hAnsiTheme="minorHAnsi"/>
                <w:b/>
                <w:sz w:val="20"/>
                <w:szCs w:val="20"/>
              </w:rPr>
            </w:pPr>
            <w:r>
              <w:rPr>
                <w:rFonts w:asciiTheme="minorHAnsi" w:hAnsiTheme="minorHAnsi"/>
                <w:b/>
                <w:sz w:val="20"/>
                <w:szCs w:val="20"/>
              </w:rPr>
              <w:t>2</w:t>
            </w:r>
          </w:p>
        </w:tc>
        <w:tc>
          <w:tcPr>
            <w:tcW w:w="10773" w:type="dxa"/>
            <w:tcBorders>
              <w:left w:val="single" w:sz="2" w:space="0" w:color="000000"/>
              <w:bottom w:val="single" w:sz="2" w:space="0" w:color="000000"/>
            </w:tcBorders>
          </w:tcPr>
          <w:p w:rsidR="002115A4" w:rsidRPr="0030154C" w:rsidRDefault="002115A4" w:rsidP="00DF334B">
            <w:pPr>
              <w:pStyle w:val="TableContents"/>
              <w:rPr>
                <w:rFonts w:asciiTheme="minorHAnsi" w:hAnsiTheme="minorHAnsi"/>
                <w:sz w:val="20"/>
                <w:szCs w:val="20"/>
              </w:rPr>
            </w:pPr>
            <w:r>
              <w:rPr>
                <w:rFonts w:asciiTheme="minorHAnsi" w:hAnsiTheme="minorHAnsi"/>
                <w:sz w:val="20"/>
                <w:szCs w:val="20"/>
              </w:rPr>
              <w:t>EXPOSICIONES ORALES, PRESENTACIONES DIGITALES, MURALES. PRODUCCIONES MONOGRÁFICAS</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Pr="00013FED" w:rsidRDefault="002115A4" w:rsidP="002475BF">
            <w:pPr>
              <w:pStyle w:val="TableContents"/>
              <w:rPr>
                <w:rFonts w:asciiTheme="minorHAnsi" w:hAnsiTheme="minorHAnsi"/>
                <w:sz w:val="20"/>
                <w:szCs w:val="20"/>
              </w:rPr>
            </w:pPr>
            <w:r>
              <w:rPr>
                <w:rFonts w:ascii="Calibri" w:hAnsi="Calibri"/>
                <w:i/>
                <w:iCs/>
                <w:sz w:val="20"/>
                <w:szCs w:val="20"/>
              </w:rPr>
              <w:t xml:space="preserve">REF: </w:t>
            </w:r>
            <w:r w:rsidRPr="00C10FD6">
              <w:rPr>
                <w:i/>
                <w:sz w:val="20"/>
                <w:szCs w:val="20"/>
              </w:rPr>
              <w:t>CPAA 8</w:t>
            </w:r>
          </w:p>
        </w:tc>
      </w:tr>
      <w:tr w:rsidR="002115A4" w:rsidRPr="0030154C" w:rsidTr="00DF334B">
        <w:tc>
          <w:tcPr>
            <w:tcW w:w="567" w:type="dxa"/>
            <w:tcBorders>
              <w:left w:val="single" w:sz="2" w:space="0" w:color="000000"/>
              <w:bottom w:val="single" w:sz="2" w:space="0" w:color="000000"/>
            </w:tcBorders>
            <w:tcMar>
              <w:top w:w="55" w:type="dxa"/>
              <w:left w:w="55" w:type="dxa"/>
              <w:bottom w:w="55" w:type="dxa"/>
              <w:right w:w="55" w:type="dxa"/>
            </w:tcMar>
          </w:tcPr>
          <w:p w:rsidR="002115A4" w:rsidRDefault="002115A4" w:rsidP="00DF334B">
            <w:pPr>
              <w:pStyle w:val="TableContents"/>
              <w:jc w:val="center"/>
              <w:rPr>
                <w:rFonts w:asciiTheme="minorHAnsi" w:hAnsiTheme="minorHAnsi"/>
                <w:b/>
                <w:sz w:val="20"/>
                <w:szCs w:val="20"/>
              </w:rPr>
            </w:pPr>
            <w:r>
              <w:rPr>
                <w:rFonts w:asciiTheme="minorHAnsi" w:hAnsiTheme="minorHAnsi"/>
                <w:b/>
                <w:sz w:val="20"/>
                <w:szCs w:val="20"/>
              </w:rPr>
              <w:t>3</w:t>
            </w:r>
          </w:p>
        </w:tc>
        <w:tc>
          <w:tcPr>
            <w:tcW w:w="10773" w:type="dxa"/>
            <w:tcBorders>
              <w:left w:val="single" w:sz="2" w:space="0" w:color="000000"/>
              <w:bottom w:val="single" w:sz="2" w:space="0" w:color="000000"/>
            </w:tcBorders>
          </w:tcPr>
          <w:p w:rsidR="002115A4" w:rsidRPr="00013FED" w:rsidRDefault="00522BB1" w:rsidP="00DF334B">
            <w:pPr>
              <w:pStyle w:val="TableContents"/>
              <w:rPr>
                <w:rFonts w:asciiTheme="minorHAnsi" w:hAnsiTheme="minorHAnsi"/>
                <w:sz w:val="20"/>
                <w:szCs w:val="20"/>
              </w:rPr>
            </w:pPr>
            <w:r>
              <w:rPr>
                <w:rFonts w:asciiTheme="minorHAnsi" w:hAnsiTheme="minorHAnsi"/>
                <w:sz w:val="20"/>
                <w:szCs w:val="20"/>
              </w:rPr>
              <w:t>EXPOSICIONES ORALES, PRESENTACIONES DIGITALES, MURALES. PRODUCCIONES MONOGRÁFICAS, VISITAS, SALIDAS</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Default="002115A4" w:rsidP="002475BF">
            <w:pPr>
              <w:pStyle w:val="TableContents"/>
              <w:rPr>
                <w:rFonts w:asciiTheme="minorHAnsi" w:hAnsiTheme="minorHAnsi"/>
                <w:sz w:val="20"/>
                <w:szCs w:val="20"/>
              </w:rPr>
            </w:pPr>
            <w:r>
              <w:rPr>
                <w:rFonts w:ascii="Calibri" w:hAnsi="Calibri"/>
                <w:i/>
                <w:iCs/>
                <w:sz w:val="20"/>
                <w:szCs w:val="20"/>
              </w:rPr>
              <w:t>REF: CSC 6</w:t>
            </w:r>
          </w:p>
        </w:tc>
      </w:tr>
      <w:tr w:rsidR="002115A4" w:rsidRPr="0030154C" w:rsidTr="00DF334B">
        <w:tc>
          <w:tcPr>
            <w:tcW w:w="567" w:type="dxa"/>
            <w:tcBorders>
              <w:left w:val="single" w:sz="2" w:space="0" w:color="000000"/>
              <w:bottom w:val="single" w:sz="2" w:space="0" w:color="000000"/>
            </w:tcBorders>
            <w:tcMar>
              <w:top w:w="55" w:type="dxa"/>
              <w:left w:w="55" w:type="dxa"/>
              <w:bottom w:w="55" w:type="dxa"/>
              <w:right w:w="55" w:type="dxa"/>
            </w:tcMar>
          </w:tcPr>
          <w:p w:rsidR="002115A4" w:rsidRPr="006F4A46" w:rsidRDefault="002115A4" w:rsidP="00DF334B">
            <w:pPr>
              <w:pStyle w:val="TableContents"/>
              <w:jc w:val="center"/>
              <w:rPr>
                <w:rFonts w:asciiTheme="minorHAnsi" w:hAnsiTheme="minorHAnsi"/>
                <w:b/>
                <w:sz w:val="20"/>
                <w:szCs w:val="20"/>
              </w:rPr>
            </w:pPr>
            <w:r>
              <w:rPr>
                <w:rFonts w:asciiTheme="minorHAnsi" w:hAnsiTheme="minorHAnsi"/>
                <w:b/>
                <w:sz w:val="20"/>
                <w:szCs w:val="20"/>
              </w:rPr>
              <w:t>4</w:t>
            </w:r>
          </w:p>
        </w:tc>
        <w:tc>
          <w:tcPr>
            <w:tcW w:w="10773" w:type="dxa"/>
            <w:tcBorders>
              <w:left w:val="single" w:sz="2" w:space="0" w:color="000000"/>
              <w:bottom w:val="single" w:sz="2" w:space="0" w:color="000000"/>
            </w:tcBorders>
          </w:tcPr>
          <w:p w:rsidR="002115A4" w:rsidRPr="0030154C" w:rsidRDefault="002115A4" w:rsidP="00DF334B">
            <w:pPr>
              <w:pStyle w:val="TableContents"/>
              <w:rPr>
                <w:rFonts w:asciiTheme="minorHAnsi" w:hAnsiTheme="minorHAnsi"/>
                <w:sz w:val="20"/>
                <w:szCs w:val="20"/>
              </w:rPr>
            </w:pPr>
            <w:r>
              <w:rPr>
                <w:rFonts w:asciiTheme="minorHAnsi" w:hAnsiTheme="minorHAnsi"/>
                <w:sz w:val="20"/>
                <w:szCs w:val="20"/>
              </w:rPr>
              <w:t>DEBATES, PORTFOLIO HABITOS SALUDABLES, PRODUCCIONES MONOGRÁFICAS</w:t>
            </w:r>
          </w:p>
        </w:tc>
        <w:tc>
          <w:tcPr>
            <w:tcW w:w="31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15A4" w:rsidRPr="00013FED" w:rsidRDefault="002115A4" w:rsidP="002475BF">
            <w:pPr>
              <w:pStyle w:val="TableContents"/>
              <w:rPr>
                <w:rFonts w:asciiTheme="minorHAnsi" w:hAnsiTheme="minorHAnsi"/>
                <w:sz w:val="20"/>
                <w:szCs w:val="20"/>
              </w:rPr>
            </w:pPr>
            <w:r>
              <w:rPr>
                <w:rFonts w:ascii="Calibri" w:hAnsi="Calibri"/>
                <w:i/>
                <w:iCs/>
                <w:sz w:val="20"/>
                <w:szCs w:val="20"/>
              </w:rPr>
              <w:t xml:space="preserve">REF: </w:t>
            </w:r>
            <w:r w:rsidRPr="00C10FD6">
              <w:rPr>
                <w:rFonts w:asciiTheme="minorHAnsi" w:hAnsiTheme="minorHAnsi" w:cstheme="minorHAnsi"/>
                <w:i/>
                <w:sz w:val="20"/>
                <w:szCs w:val="20"/>
              </w:rPr>
              <w:t>CEC 8</w:t>
            </w:r>
          </w:p>
        </w:tc>
      </w:tr>
    </w:tbl>
    <w:p w:rsidR="00E47F13" w:rsidRDefault="00E47F13" w:rsidP="00A728E4">
      <w:pPr>
        <w:ind w:left="1276" w:hanging="1276"/>
        <w:jc w:val="both"/>
        <w:rPr>
          <w:rFonts w:asciiTheme="minorHAnsi" w:hAnsiTheme="minorHAnsi"/>
        </w:rPr>
      </w:pPr>
    </w:p>
    <w:p w:rsidR="00E47F13" w:rsidRDefault="00E47F13" w:rsidP="00A728E4">
      <w:pPr>
        <w:ind w:left="1276" w:hanging="1276"/>
        <w:jc w:val="both"/>
        <w:rPr>
          <w:rFonts w:asciiTheme="minorHAnsi" w:hAnsiTheme="minorHAnsi"/>
        </w:rPr>
      </w:pPr>
    </w:p>
    <w:p w:rsidR="008F0D02" w:rsidRDefault="008F0D02" w:rsidP="00A728E4">
      <w:pPr>
        <w:ind w:left="1276" w:hanging="1276"/>
        <w:jc w:val="both"/>
        <w:rPr>
          <w:rFonts w:asciiTheme="minorHAnsi" w:hAnsiTheme="minorHAnsi"/>
        </w:rPr>
      </w:pPr>
    </w:p>
    <w:p w:rsidR="008F0D02" w:rsidRDefault="008F0D02" w:rsidP="00A728E4">
      <w:pPr>
        <w:ind w:left="1276" w:hanging="1276"/>
        <w:jc w:val="both"/>
        <w:rPr>
          <w:rFonts w:asciiTheme="minorHAnsi" w:hAnsiTheme="minorHAnsi"/>
        </w:rPr>
      </w:pPr>
    </w:p>
    <w:p w:rsidR="008F0D02" w:rsidRDefault="008F0D02" w:rsidP="00A728E4">
      <w:pPr>
        <w:ind w:left="1276" w:hanging="1276"/>
        <w:jc w:val="both"/>
        <w:rPr>
          <w:rFonts w:asciiTheme="minorHAnsi" w:hAnsiTheme="minorHAnsi"/>
        </w:rPr>
      </w:pPr>
    </w:p>
    <w:p w:rsidR="008F0D02" w:rsidRDefault="008F0D02" w:rsidP="00A728E4">
      <w:pPr>
        <w:ind w:left="1276" w:hanging="1276"/>
        <w:jc w:val="both"/>
        <w:rPr>
          <w:rFonts w:asciiTheme="minorHAnsi" w:hAnsiTheme="minorHAnsi"/>
        </w:rPr>
      </w:pPr>
    </w:p>
    <w:p w:rsidR="008F0D02" w:rsidRDefault="008F0D02" w:rsidP="00A728E4">
      <w:pPr>
        <w:ind w:left="1276" w:hanging="1276"/>
        <w:jc w:val="both"/>
        <w:rPr>
          <w:rFonts w:asciiTheme="minorHAnsi" w:hAnsiTheme="minorHAnsi"/>
        </w:rPr>
      </w:pPr>
    </w:p>
    <w:p w:rsidR="008F0D02" w:rsidRDefault="008F0D02" w:rsidP="00A728E4">
      <w:pPr>
        <w:ind w:left="1276" w:hanging="1276"/>
        <w:jc w:val="both"/>
        <w:rPr>
          <w:rFonts w:asciiTheme="minorHAnsi" w:hAnsiTheme="minorHAnsi"/>
        </w:rPr>
      </w:pPr>
    </w:p>
    <w:p w:rsidR="008F0D02" w:rsidRDefault="008F0D02" w:rsidP="00A728E4">
      <w:pPr>
        <w:ind w:left="1276" w:hanging="1276"/>
        <w:jc w:val="both"/>
        <w:rPr>
          <w:rFonts w:asciiTheme="minorHAnsi" w:hAnsiTheme="minorHAnsi"/>
        </w:rPr>
      </w:pPr>
    </w:p>
    <w:p w:rsidR="00E47F13" w:rsidRDefault="00E47F13" w:rsidP="00A728E4">
      <w:pPr>
        <w:ind w:left="1276" w:hanging="1276"/>
        <w:jc w:val="both"/>
        <w:rPr>
          <w:rFonts w:asciiTheme="minorHAnsi" w:hAnsiTheme="minorHAnsi"/>
        </w:rPr>
      </w:pPr>
    </w:p>
    <w:p w:rsidR="00E47F13" w:rsidRDefault="00E47F13" w:rsidP="00A728E4">
      <w:pPr>
        <w:ind w:left="1276" w:hanging="1276"/>
        <w:jc w:val="both"/>
        <w:rPr>
          <w:rFonts w:asciiTheme="minorHAnsi" w:hAnsiTheme="minorHAnsi"/>
        </w:rPr>
      </w:pPr>
    </w:p>
    <w:p w:rsidR="001F184F" w:rsidRDefault="00467972" w:rsidP="000605E2">
      <w:pPr>
        <w:tabs>
          <w:tab w:val="left" w:pos="567"/>
        </w:tabs>
        <w:ind w:left="851" w:hanging="851"/>
        <w:jc w:val="both"/>
        <w:rPr>
          <w:rFonts w:asciiTheme="minorHAnsi" w:hAnsiTheme="minorHAnsi"/>
          <w:b/>
        </w:rPr>
      </w:pPr>
      <w:r w:rsidRPr="00FD1406">
        <w:rPr>
          <w:rFonts w:asciiTheme="minorHAnsi" w:hAnsiTheme="minorHAnsi"/>
          <w:b/>
        </w:rPr>
        <w:t xml:space="preserve">           </w:t>
      </w:r>
      <w:r w:rsidR="0077227F" w:rsidRPr="00FD1406">
        <w:rPr>
          <w:rFonts w:asciiTheme="minorHAnsi" w:hAnsiTheme="minorHAnsi"/>
          <w:b/>
        </w:rPr>
        <w:t>B.</w:t>
      </w:r>
      <w:r w:rsidR="0077227F">
        <w:rPr>
          <w:rFonts w:asciiTheme="minorHAnsi" w:hAnsiTheme="minorHAnsi"/>
        </w:rPr>
        <w:t xml:space="preserve"> </w:t>
      </w:r>
      <w:r w:rsidR="00FD1406">
        <w:rPr>
          <w:rFonts w:asciiTheme="minorHAnsi" w:hAnsiTheme="minorHAnsi"/>
          <w:b/>
        </w:rPr>
        <w:t>RESPECTO A LA COHERENCIA Y PROGRESIÓ</w:t>
      </w:r>
      <w:r w:rsidR="00195728">
        <w:rPr>
          <w:rFonts w:asciiTheme="minorHAnsi" w:hAnsiTheme="minorHAnsi"/>
          <w:b/>
        </w:rPr>
        <w:t>N</w:t>
      </w:r>
      <w:r w:rsidR="00DA337B">
        <w:rPr>
          <w:rFonts w:asciiTheme="minorHAnsi" w:hAnsiTheme="minorHAnsi"/>
          <w:b/>
        </w:rPr>
        <w:t>,</w:t>
      </w:r>
      <w:r w:rsidR="00195728">
        <w:rPr>
          <w:rFonts w:asciiTheme="minorHAnsi" w:hAnsiTheme="minorHAnsi"/>
          <w:b/>
        </w:rPr>
        <w:t xml:space="preserve"> </w:t>
      </w:r>
      <w:r w:rsidR="008D0EA6">
        <w:rPr>
          <w:rFonts w:asciiTheme="minorHAnsi" w:hAnsiTheme="minorHAnsi"/>
          <w:b/>
        </w:rPr>
        <w:t xml:space="preserve">A LO LARGO DE </w:t>
      </w:r>
      <w:r w:rsidR="005F5AF4">
        <w:rPr>
          <w:rFonts w:asciiTheme="minorHAnsi" w:hAnsiTheme="minorHAnsi"/>
          <w:b/>
        </w:rPr>
        <w:t>LA ETAPA</w:t>
      </w:r>
      <w:r w:rsidR="00DA337B">
        <w:rPr>
          <w:rFonts w:asciiTheme="minorHAnsi" w:hAnsiTheme="minorHAnsi"/>
          <w:b/>
        </w:rPr>
        <w:t>,</w:t>
      </w:r>
      <w:r w:rsidR="005F5AF4">
        <w:rPr>
          <w:rFonts w:asciiTheme="minorHAnsi" w:hAnsiTheme="minorHAnsi"/>
          <w:b/>
        </w:rPr>
        <w:t xml:space="preserve"> </w:t>
      </w:r>
      <w:r w:rsidR="00195728">
        <w:rPr>
          <w:rFonts w:asciiTheme="minorHAnsi" w:hAnsiTheme="minorHAnsi"/>
          <w:b/>
        </w:rPr>
        <w:t xml:space="preserve">DE LOS CRITERIOS DE EVALUACIÓN </w:t>
      </w:r>
      <w:r w:rsidR="00CC44AE">
        <w:rPr>
          <w:rFonts w:asciiTheme="minorHAnsi" w:hAnsiTheme="minorHAnsi"/>
          <w:b/>
        </w:rPr>
        <w:t xml:space="preserve">VALORADOS </w:t>
      </w:r>
      <w:r w:rsidR="0070489D">
        <w:rPr>
          <w:rFonts w:asciiTheme="minorHAnsi" w:hAnsiTheme="minorHAnsi"/>
          <w:b/>
        </w:rPr>
        <w:t>EN CONTRASTE CON</w:t>
      </w:r>
      <w:r w:rsidR="006B12CD">
        <w:rPr>
          <w:rFonts w:asciiTheme="minorHAnsi" w:hAnsiTheme="minorHAnsi"/>
          <w:b/>
        </w:rPr>
        <w:t xml:space="preserve"> EL </w:t>
      </w:r>
      <w:r w:rsidR="00692E81">
        <w:rPr>
          <w:rFonts w:asciiTheme="minorHAnsi" w:hAnsiTheme="minorHAnsi"/>
          <w:b/>
        </w:rPr>
        <w:t xml:space="preserve">“MAPA DE DESEMPEÑO” DE LA ORDEN </w:t>
      </w:r>
      <w:r w:rsidR="003A7C60">
        <w:rPr>
          <w:rFonts w:asciiTheme="minorHAnsi" w:hAnsiTheme="minorHAnsi"/>
          <w:b/>
        </w:rPr>
        <w:t>DE 17 DE MARZO DE 2015</w:t>
      </w:r>
      <w:r w:rsidR="005B07C5">
        <w:rPr>
          <w:rFonts w:asciiTheme="minorHAnsi" w:hAnsiTheme="minorHAnsi"/>
          <w:b/>
        </w:rPr>
        <w:t>, POR LA QUE SE DESARROLLA EL CURRICULO CORRESPONDIENTE A LA EDUCACIÓN PRIMARIA</w:t>
      </w:r>
      <w:r w:rsidR="00112E74">
        <w:rPr>
          <w:rFonts w:asciiTheme="minorHAnsi" w:hAnsiTheme="minorHAnsi"/>
          <w:b/>
        </w:rPr>
        <w:t xml:space="preserve"> EN LA COMUNIDAD AUTÓNOMA:</w:t>
      </w:r>
    </w:p>
    <w:p w:rsidR="00112E74" w:rsidRDefault="00112E74" w:rsidP="000605E2">
      <w:pPr>
        <w:tabs>
          <w:tab w:val="left" w:pos="567"/>
        </w:tabs>
        <w:ind w:left="851" w:hanging="851"/>
        <w:jc w:val="both"/>
        <w:rPr>
          <w:rFonts w:asciiTheme="minorHAnsi" w:hAnsiTheme="minorHAnsi"/>
          <w:b/>
        </w:rPr>
      </w:pPr>
    </w:p>
    <w:p w:rsidR="00112E74" w:rsidRDefault="00112E74" w:rsidP="000605E2">
      <w:pPr>
        <w:tabs>
          <w:tab w:val="left" w:pos="567"/>
        </w:tabs>
        <w:ind w:left="851" w:hanging="851"/>
        <w:jc w:val="both"/>
        <w:rPr>
          <w:rFonts w:asciiTheme="minorHAnsi" w:hAnsiTheme="minorHAnsi"/>
          <w:b/>
        </w:rPr>
      </w:pPr>
      <w:r>
        <w:rPr>
          <w:rFonts w:asciiTheme="minorHAnsi" w:hAnsiTheme="minorHAnsi"/>
          <w:b/>
        </w:rPr>
        <w:tab/>
      </w:r>
      <w:r>
        <w:rPr>
          <w:rFonts w:asciiTheme="minorHAnsi" w:hAnsiTheme="minorHAnsi"/>
          <w:b/>
        </w:rPr>
        <w:tab/>
      </w:r>
      <w:r w:rsidR="00B327D7">
        <w:rPr>
          <w:rFonts w:asciiTheme="minorHAnsi" w:hAnsiTheme="minorHAnsi"/>
          <w:b/>
        </w:rPr>
        <w:t>Observa</w:t>
      </w:r>
      <w:r w:rsidR="00E47F13">
        <w:rPr>
          <w:rFonts w:asciiTheme="minorHAnsi" w:hAnsiTheme="minorHAnsi"/>
          <w:b/>
        </w:rPr>
        <w:t>ciones:</w:t>
      </w:r>
    </w:p>
    <w:p w:rsidR="00E47F13" w:rsidRDefault="00E47F13" w:rsidP="000605E2">
      <w:pPr>
        <w:tabs>
          <w:tab w:val="left" w:pos="567"/>
        </w:tabs>
        <w:ind w:left="851" w:hanging="851"/>
        <w:jc w:val="both"/>
        <w:rPr>
          <w:rFonts w:asciiTheme="minorHAnsi" w:hAnsiTheme="minorHAnsi"/>
          <w:b/>
        </w:rPr>
      </w:pPr>
    </w:p>
    <w:p w:rsidR="00E47F13" w:rsidRDefault="00E47F13" w:rsidP="000605E2">
      <w:pPr>
        <w:tabs>
          <w:tab w:val="left" w:pos="567"/>
        </w:tabs>
        <w:ind w:left="851" w:hanging="851"/>
        <w:jc w:val="both"/>
        <w:rPr>
          <w:rFonts w:asciiTheme="minorHAnsi" w:hAnsiTheme="minorHAnsi"/>
          <w:b/>
        </w:rPr>
      </w:pPr>
    </w:p>
    <w:p w:rsidR="00E47F13" w:rsidRDefault="00E47F13" w:rsidP="000605E2">
      <w:pPr>
        <w:tabs>
          <w:tab w:val="left" w:pos="567"/>
        </w:tabs>
        <w:ind w:left="851" w:hanging="851"/>
        <w:jc w:val="both"/>
        <w:rPr>
          <w:rFonts w:asciiTheme="minorHAnsi" w:hAnsiTheme="minorHAnsi"/>
          <w:b/>
        </w:rPr>
      </w:pPr>
    </w:p>
    <w:p w:rsidR="00E47F13" w:rsidRPr="006B12CD" w:rsidRDefault="00E47F13" w:rsidP="000605E2">
      <w:pPr>
        <w:tabs>
          <w:tab w:val="left" w:pos="567"/>
        </w:tabs>
        <w:ind w:left="851" w:hanging="851"/>
        <w:jc w:val="both"/>
        <w:rPr>
          <w:rFonts w:asciiTheme="minorHAnsi" w:hAnsiTheme="minorHAnsi"/>
          <w:b/>
        </w:rPr>
      </w:pPr>
      <w:r>
        <w:rPr>
          <w:rFonts w:asciiTheme="minorHAnsi" w:hAnsiTheme="minorHAnsi"/>
          <w:b/>
        </w:rPr>
        <w:tab/>
      </w:r>
      <w:r>
        <w:rPr>
          <w:rFonts w:asciiTheme="minorHAnsi" w:hAnsiTheme="minorHAnsi"/>
          <w:b/>
        </w:rPr>
        <w:tab/>
        <w:t>Propuestas:</w:t>
      </w:r>
    </w:p>
    <w:p w:rsidR="009E03D1" w:rsidRDefault="001F184F" w:rsidP="00A728E4">
      <w:pPr>
        <w:ind w:left="1276" w:hanging="1276"/>
        <w:jc w:val="both"/>
        <w:rPr>
          <w:rFonts w:asciiTheme="minorHAnsi" w:hAnsiTheme="minorHAnsi"/>
        </w:rPr>
      </w:pPr>
      <w:r>
        <w:rPr>
          <w:rFonts w:asciiTheme="minorHAnsi" w:hAnsiTheme="minorHAnsi"/>
        </w:rPr>
        <w:t xml:space="preserve">     </w:t>
      </w: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D7956">
        <w:rPr>
          <w:rFonts w:asciiTheme="minorHAnsi" w:hAnsiTheme="minorHAnsi"/>
        </w:rPr>
        <w:t>EL</w:t>
      </w:r>
      <w:r w:rsidR="00A01403">
        <w:rPr>
          <w:rFonts w:asciiTheme="minorHAnsi" w:hAnsiTheme="minorHAnsi"/>
        </w:rPr>
        <w:t>/LA</w:t>
      </w:r>
      <w:r w:rsidR="00AD7956">
        <w:rPr>
          <w:rFonts w:asciiTheme="minorHAnsi" w:hAnsiTheme="minorHAnsi"/>
        </w:rPr>
        <w:t xml:space="preserve"> PRES</w:t>
      </w:r>
      <w:r w:rsidR="00A01403">
        <w:rPr>
          <w:rFonts w:asciiTheme="minorHAnsi" w:hAnsiTheme="minorHAnsi"/>
        </w:rPr>
        <w:t>I</w:t>
      </w:r>
      <w:r w:rsidR="00AD7956">
        <w:rPr>
          <w:rFonts w:asciiTheme="minorHAnsi" w:hAnsiTheme="minorHAnsi"/>
        </w:rPr>
        <w:t>DENTE</w:t>
      </w:r>
      <w:r w:rsidR="00A01403">
        <w:rPr>
          <w:rFonts w:asciiTheme="minorHAnsi" w:hAnsiTheme="minorHAnsi"/>
        </w:rPr>
        <w:t xml:space="preserve"> </w:t>
      </w:r>
    </w:p>
    <w:p w:rsidR="002C0603" w:rsidRDefault="002C0603" w:rsidP="00A728E4">
      <w:pPr>
        <w:ind w:left="1276" w:hanging="1276"/>
        <w:jc w:val="both"/>
        <w:rPr>
          <w:rFonts w:asciiTheme="minorHAnsi" w:hAnsiTheme="minorHAnsi"/>
        </w:rPr>
      </w:pPr>
    </w:p>
    <w:p w:rsidR="002C0603" w:rsidRDefault="002C0603" w:rsidP="00A728E4">
      <w:pPr>
        <w:ind w:left="1276" w:hanging="1276"/>
        <w:jc w:val="both"/>
        <w:rPr>
          <w:rFonts w:asciiTheme="minorHAnsi" w:hAnsiTheme="minorHAnsi"/>
        </w:rPr>
      </w:pPr>
    </w:p>
    <w:p w:rsidR="002C0603" w:rsidRDefault="002C0603" w:rsidP="00A728E4">
      <w:pPr>
        <w:ind w:left="1276" w:hanging="1276"/>
        <w:jc w:val="both"/>
        <w:rPr>
          <w:rFonts w:asciiTheme="minorHAnsi" w:hAnsiTheme="minorHAnsi"/>
        </w:rPr>
      </w:pPr>
    </w:p>
    <w:p w:rsidR="002C0603" w:rsidRDefault="002C0603" w:rsidP="00A728E4">
      <w:pPr>
        <w:ind w:left="1276" w:hanging="1276"/>
        <w:jc w:val="both"/>
        <w:rPr>
          <w:rFonts w:asciiTheme="minorHAnsi" w:hAnsiTheme="minorHAnsi"/>
        </w:rPr>
      </w:pPr>
    </w:p>
    <w:p w:rsidR="002C0603" w:rsidRPr="009E03D1" w:rsidRDefault="002C0603"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Fdo. </w:t>
      </w:r>
    </w:p>
    <w:sectPr w:rsidR="002C0603" w:rsidRPr="009E03D1" w:rsidSect="001F184F">
      <w:pgSz w:w="16840" w:h="11900" w:orient="landscape"/>
      <w:pgMar w:top="851" w:right="856"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BE" w:rsidRDefault="003F07BE" w:rsidP="000408E4">
      <w:r>
        <w:separator/>
      </w:r>
    </w:p>
  </w:endnote>
  <w:endnote w:type="continuationSeparator" w:id="0">
    <w:p w:rsidR="003F07BE" w:rsidRDefault="003F07BE" w:rsidP="00040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BE" w:rsidRDefault="003F07BE" w:rsidP="000408E4">
      <w:r>
        <w:separator/>
      </w:r>
    </w:p>
  </w:footnote>
  <w:footnote w:type="continuationSeparator" w:id="0">
    <w:p w:rsidR="003F07BE" w:rsidRDefault="003F07BE" w:rsidP="00040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47D"/>
    <w:multiLevelType w:val="multilevel"/>
    <w:tmpl w:val="72F0D05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836A3F"/>
    <w:multiLevelType w:val="multilevel"/>
    <w:tmpl w:val="88A8F77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6752CC"/>
    <w:multiLevelType w:val="multilevel"/>
    <w:tmpl w:val="3394003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31E3B"/>
    <w:rsid w:val="00005926"/>
    <w:rsid w:val="00011C8F"/>
    <w:rsid w:val="00013837"/>
    <w:rsid w:val="00013FED"/>
    <w:rsid w:val="00020F44"/>
    <w:rsid w:val="00022130"/>
    <w:rsid w:val="000408E4"/>
    <w:rsid w:val="000605E2"/>
    <w:rsid w:val="0008343F"/>
    <w:rsid w:val="00091527"/>
    <w:rsid w:val="0009755C"/>
    <w:rsid w:val="000A35B7"/>
    <w:rsid w:val="000A3E9B"/>
    <w:rsid w:val="000A5B84"/>
    <w:rsid w:val="000B7689"/>
    <w:rsid w:val="000C6DD5"/>
    <w:rsid w:val="000C77AE"/>
    <w:rsid w:val="000D5560"/>
    <w:rsid w:val="000F34F5"/>
    <w:rsid w:val="00112E74"/>
    <w:rsid w:val="00117C77"/>
    <w:rsid w:val="00131E3B"/>
    <w:rsid w:val="001405CA"/>
    <w:rsid w:val="00176EB5"/>
    <w:rsid w:val="00195728"/>
    <w:rsid w:val="00195E5C"/>
    <w:rsid w:val="00197DE7"/>
    <w:rsid w:val="001A7AE3"/>
    <w:rsid w:val="001B4332"/>
    <w:rsid w:val="001B4B8F"/>
    <w:rsid w:val="001C60B6"/>
    <w:rsid w:val="001D5EB6"/>
    <w:rsid w:val="001F184F"/>
    <w:rsid w:val="00210DFA"/>
    <w:rsid w:val="002115A4"/>
    <w:rsid w:val="00230EC2"/>
    <w:rsid w:val="0026018A"/>
    <w:rsid w:val="00275503"/>
    <w:rsid w:val="00284BD6"/>
    <w:rsid w:val="002A0521"/>
    <w:rsid w:val="002C0603"/>
    <w:rsid w:val="002C630B"/>
    <w:rsid w:val="002E0FBC"/>
    <w:rsid w:val="002E5735"/>
    <w:rsid w:val="0030154C"/>
    <w:rsid w:val="0031512A"/>
    <w:rsid w:val="00336FF7"/>
    <w:rsid w:val="00345282"/>
    <w:rsid w:val="00354A63"/>
    <w:rsid w:val="00360E68"/>
    <w:rsid w:val="003718B4"/>
    <w:rsid w:val="00384533"/>
    <w:rsid w:val="003930DA"/>
    <w:rsid w:val="003A7C60"/>
    <w:rsid w:val="003D008C"/>
    <w:rsid w:val="003D026C"/>
    <w:rsid w:val="003D7A0A"/>
    <w:rsid w:val="003E363B"/>
    <w:rsid w:val="003F07BE"/>
    <w:rsid w:val="003F1C52"/>
    <w:rsid w:val="003F3E14"/>
    <w:rsid w:val="003F4759"/>
    <w:rsid w:val="003F6EA2"/>
    <w:rsid w:val="00411B13"/>
    <w:rsid w:val="004329B7"/>
    <w:rsid w:val="0043511F"/>
    <w:rsid w:val="004543C5"/>
    <w:rsid w:val="00455774"/>
    <w:rsid w:val="004621E7"/>
    <w:rsid w:val="004654DA"/>
    <w:rsid w:val="00467972"/>
    <w:rsid w:val="00476CA6"/>
    <w:rsid w:val="00485D02"/>
    <w:rsid w:val="0049118B"/>
    <w:rsid w:val="004C1701"/>
    <w:rsid w:val="004D4867"/>
    <w:rsid w:val="004E2AC5"/>
    <w:rsid w:val="004E3EB6"/>
    <w:rsid w:val="00515869"/>
    <w:rsid w:val="00522BB1"/>
    <w:rsid w:val="00574CF5"/>
    <w:rsid w:val="00582336"/>
    <w:rsid w:val="005868D4"/>
    <w:rsid w:val="005A4E95"/>
    <w:rsid w:val="005B07C5"/>
    <w:rsid w:val="005B6306"/>
    <w:rsid w:val="005C0A1B"/>
    <w:rsid w:val="005D68B4"/>
    <w:rsid w:val="005F5AF4"/>
    <w:rsid w:val="005F7181"/>
    <w:rsid w:val="00613A61"/>
    <w:rsid w:val="00624F52"/>
    <w:rsid w:val="00633E4A"/>
    <w:rsid w:val="00640C9E"/>
    <w:rsid w:val="00650B64"/>
    <w:rsid w:val="00676614"/>
    <w:rsid w:val="0068500C"/>
    <w:rsid w:val="00692E81"/>
    <w:rsid w:val="0069553A"/>
    <w:rsid w:val="006B12CD"/>
    <w:rsid w:val="006B669E"/>
    <w:rsid w:val="006B6D50"/>
    <w:rsid w:val="006C2BE4"/>
    <w:rsid w:val="006E6102"/>
    <w:rsid w:val="006F4A46"/>
    <w:rsid w:val="0070489D"/>
    <w:rsid w:val="00714795"/>
    <w:rsid w:val="00725A07"/>
    <w:rsid w:val="0076459B"/>
    <w:rsid w:val="0077227F"/>
    <w:rsid w:val="00793B8F"/>
    <w:rsid w:val="007B3EB2"/>
    <w:rsid w:val="007D47A2"/>
    <w:rsid w:val="007E2C24"/>
    <w:rsid w:val="007E404A"/>
    <w:rsid w:val="007E7E60"/>
    <w:rsid w:val="008273F9"/>
    <w:rsid w:val="00893883"/>
    <w:rsid w:val="008B4B03"/>
    <w:rsid w:val="008D0EA6"/>
    <w:rsid w:val="008F0D02"/>
    <w:rsid w:val="00911BFC"/>
    <w:rsid w:val="009129F5"/>
    <w:rsid w:val="009504A7"/>
    <w:rsid w:val="009A1E28"/>
    <w:rsid w:val="009C3E8D"/>
    <w:rsid w:val="009D72B3"/>
    <w:rsid w:val="009E03D1"/>
    <w:rsid w:val="00A01403"/>
    <w:rsid w:val="00A02EB2"/>
    <w:rsid w:val="00A203F9"/>
    <w:rsid w:val="00A2084C"/>
    <w:rsid w:val="00A23C7A"/>
    <w:rsid w:val="00A24233"/>
    <w:rsid w:val="00A26E41"/>
    <w:rsid w:val="00A34141"/>
    <w:rsid w:val="00A34798"/>
    <w:rsid w:val="00A355B4"/>
    <w:rsid w:val="00A5655D"/>
    <w:rsid w:val="00A56719"/>
    <w:rsid w:val="00A728E4"/>
    <w:rsid w:val="00A75C32"/>
    <w:rsid w:val="00A827E4"/>
    <w:rsid w:val="00A978E1"/>
    <w:rsid w:val="00AA702B"/>
    <w:rsid w:val="00AD7956"/>
    <w:rsid w:val="00B003BE"/>
    <w:rsid w:val="00B12AA2"/>
    <w:rsid w:val="00B179FD"/>
    <w:rsid w:val="00B20E61"/>
    <w:rsid w:val="00B24D95"/>
    <w:rsid w:val="00B257DD"/>
    <w:rsid w:val="00B327D7"/>
    <w:rsid w:val="00B3519A"/>
    <w:rsid w:val="00B4369D"/>
    <w:rsid w:val="00B740F7"/>
    <w:rsid w:val="00B75AC7"/>
    <w:rsid w:val="00BB345E"/>
    <w:rsid w:val="00BC19B3"/>
    <w:rsid w:val="00BE3584"/>
    <w:rsid w:val="00BF2FFB"/>
    <w:rsid w:val="00BF3164"/>
    <w:rsid w:val="00BF4B27"/>
    <w:rsid w:val="00C10FD6"/>
    <w:rsid w:val="00C1545B"/>
    <w:rsid w:val="00C41352"/>
    <w:rsid w:val="00C4500D"/>
    <w:rsid w:val="00C86AF4"/>
    <w:rsid w:val="00C95DDD"/>
    <w:rsid w:val="00CB062F"/>
    <w:rsid w:val="00CB34B7"/>
    <w:rsid w:val="00CB52DC"/>
    <w:rsid w:val="00CC44AE"/>
    <w:rsid w:val="00CC7063"/>
    <w:rsid w:val="00CC77D6"/>
    <w:rsid w:val="00CE170F"/>
    <w:rsid w:val="00CE36C1"/>
    <w:rsid w:val="00CE3DAD"/>
    <w:rsid w:val="00D0688E"/>
    <w:rsid w:val="00D17BE2"/>
    <w:rsid w:val="00D22FFD"/>
    <w:rsid w:val="00D23B1B"/>
    <w:rsid w:val="00D27FBC"/>
    <w:rsid w:val="00D34006"/>
    <w:rsid w:val="00D37000"/>
    <w:rsid w:val="00D51342"/>
    <w:rsid w:val="00D811D7"/>
    <w:rsid w:val="00D877E7"/>
    <w:rsid w:val="00D87FF0"/>
    <w:rsid w:val="00DA0CF2"/>
    <w:rsid w:val="00DA337B"/>
    <w:rsid w:val="00DC57F5"/>
    <w:rsid w:val="00DF2C84"/>
    <w:rsid w:val="00DF5ED9"/>
    <w:rsid w:val="00E134DB"/>
    <w:rsid w:val="00E32428"/>
    <w:rsid w:val="00E32C39"/>
    <w:rsid w:val="00E35003"/>
    <w:rsid w:val="00E41F33"/>
    <w:rsid w:val="00E43CF9"/>
    <w:rsid w:val="00E47F13"/>
    <w:rsid w:val="00E53BDF"/>
    <w:rsid w:val="00E561E8"/>
    <w:rsid w:val="00E572D2"/>
    <w:rsid w:val="00E70DAD"/>
    <w:rsid w:val="00E84E18"/>
    <w:rsid w:val="00E94969"/>
    <w:rsid w:val="00EC6076"/>
    <w:rsid w:val="00EC6A57"/>
    <w:rsid w:val="00ED2C44"/>
    <w:rsid w:val="00ED595B"/>
    <w:rsid w:val="00EF1747"/>
    <w:rsid w:val="00EF3A22"/>
    <w:rsid w:val="00EF5537"/>
    <w:rsid w:val="00F111AE"/>
    <w:rsid w:val="00F1270A"/>
    <w:rsid w:val="00F1334F"/>
    <w:rsid w:val="00F23018"/>
    <w:rsid w:val="00F372E4"/>
    <w:rsid w:val="00F455B0"/>
    <w:rsid w:val="00F75DD8"/>
    <w:rsid w:val="00FB51C4"/>
    <w:rsid w:val="00FB5940"/>
    <w:rsid w:val="00FB6EEC"/>
    <w:rsid w:val="00FD0240"/>
    <w:rsid w:val="00FD1406"/>
    <w:rsid w:val="00FF5163"/>
    <w:rsid w:val="00FF7487"/>
    <w:rsid w:val="00FF7D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customStyle="1" w:styleId="TableContents">
    <w:name w:val="Table Contents"/>
    <w:basedOn w:val="Standard"/>
    <w:rsid w:val="00D0688E"/>
    <w:pPr>
      <w:suppressLineNumbers/>
    </w:pPr>
  </w:style>
  <w:style w:type="paragraph" w:styleId="Sinespaciado">
    <w:name w:val="No Spacing"/>
    <w:link w:val="SinespaciadoCar"/>
    <w:uiPriority w:val="1"/>
    <w:qFormat/>
    <w:rsid w:val="0031512A"/>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31512A"/>
    <w:rPr>
      <w:rFonts w:eastAsiaTheme="minorEastAsia"/>
      <w:sz w:val="22"/>
      <w:szCs w:val="22"/>
      <w:lang w:val="en-US" w:eastAsia="zh-CN"/>
    </w:rPr>
  </w:style>
  <w:style w:type="character" w:customStyle="1" w:styleId="Ttulo1Car">
    <w:name w:val="Título 1 Car"/>
    <w:basedOn w:val="Fuentedeprrafopredeter"/>
    <w:link w:val="Ttulo1"/>
    <w:uiPriority w:val="9"/>
    <w:rsid w:val="004C1701"/>
    <w:rPr>
      <w:rFonts w:asciiTheme="majorHAnsi" w:eastAsiaTheme="majorEastAsia" w:hAnsiTheme="majorHAnsi" w:cs="Mangal"/>
      <w:b/>
      <w:color w:val="2F5496" w:themeColor="accent1" w:themeShade="BF"/>
      <w:kern w:val="3"/>
      <w:sz w:val="36"/>
      <w:szCs w:val="36"/>
      <w:lang w:val="es-ES" w:eastAsia="zh-CN" w:bidi="hi-IN"/>
    </w:rPr>
  </w:style>
  <w:style w:type="table" w:styleId="Tablaconcuadrcula">
    <w:name w:val="Table Grid"/>
    <w:basedOn w:val="Tablanormal"/>
    <w:uiPriority w:val="39"/>
    <w:rsid w:val="00E8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408E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0408E4"/>
    <w:rPr>
      <w:rFonts w:ascii="Times New Roman" w:eastAsia="SimSun" w:hAnsi="Times New Roman" w:cs="Mangal"/>
      <w:kern w:val="3"/>
      <w:szCs w:val="21"/>
      <w:lang w:val="es-ES" w:eastAsia="zh-CN" w:bidi="hi-IN"/>
    </w:rPr>
  </w:style>
  <w:style w:type="paragraph" w:styleId="Piedepgina">
    <w:name w:val="footer"/>
    <w:basedOn w:val="Normal"/>
    <w:link w:val="PiedepginaCar"/>
    <w:uiPriority w:val="99"/>
    <w:semiHidden/>
    <w:unhideWhenUsed/>
    <w:rsid w:val="000408E4"/>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0408E4"/>
    <w:rPr>
      <w:rFonts w:ascii="Times New Roman" w:eastAsia="SimSun" w:hAnsi="Times New Roman" w:cs="Mangal"/>
      <w:kern w:val="3"/>
      <w:szCs w:val="21"/>
      <w:lang w:val="es-ES" w:eastAsia="zh-CN" w:bidi="hi-IN"/>
    </w:rPr>
  </w:style>
  <w:style w:type="paragraph" w:customStyle="1" w:styleId="Normal1">
    <w:name w:val="Normal1"/>
    <w:rsid w:val="00BF3164"/>
    <w:pPr>
      <w:widowControl w:val="0"/>
      <w:pBdr>
        <w:top w:val="nil"/>
        <w:left w:val="nil"/>
        <w:bottom w:val="nil"/>
        <w:right w:val="nil"/>
        <w:between w:val="nil"/>
      </w:pBdr>
      <w:spacing w:after="200" w:line="276" w:lineRule="auto"/>
    </w:pPr>
    <w:rPr>
      <w:rFonts w:ascii="Calibri" w:eastAsia="Calibri" w:hAnsi="Calibri" w:cs="Calibri"/>
      <w:color w:val="000000"/>
      <w:sz w:val="22"/>
      <w:szCs w:val="22"/>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customStyle="1" w:styleId="TableContents">
    <w:name w:val="Table Contents"/>
    <w:basedOn w:val="Standard"/>
    <w:rsid w:val="00D0688E"/>
    <w:pPr>
      <w:suppressLineNumbers/>
    </w:pPr>
  </w:style>
  <w:style w:type="paragraph" w:styleId="Sinespaciado">
    <w:name w:val="No Spacing"/>
    <w:link w:val="SinespaciadoCar"/>
    <w:uiPriority w:val="1"/>
    <w:qFormat/>
    <w:rsid w:val="0031512A"/>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31512A"/>
    <w:rPr>
      <w:rFonts w:eastAsiaTheme="minorEastAsia"/>
      <w:sz w:val="22"/>
      <w:szCs w:val="22"/>
      <w:lang w:val="en-US" w:eastAsia="zh-CN"/>
    </w:rPr>
  </w:style>
  <w:style w:type="character" w:customStyle="1" w:styleId="Ttulo1Car">
    <w:name w:val="Título 1 Car"/>
    <w:basedOn w:val="Fuentedeprrafopredeter"/>
    <w:link w:val="Ttulo1"/>
    <w:uiPriority w:val="9"/>
    <w:rsid w:val="004C1701"/>
    <w:rPr>
      <w:rFonts w:asciiTheme="majorHAnsi" w:eastAsiaTheme="majorEastAsia" w:hAnsiTheme="majorHAnsi" w:cs="Mangal"/>
      <w:b/>
      <w:color w:val="2F5496" w:themeColor="accent1" w:themeShade="BF"/>
      <w:kern w:val="3"/>
      <w:sz w:val="36"/>
      <w:szCs w:val="36"/>
      <w:lang w:val="es-ES" w:eastAsia="zh-CN" w:bidi="hi-IN"/>
    </w:rPr>
  </w:style>
  <w:style w:type="table" w:styleId="Tablaconcuadrcula">
    <w:name w:val="Table Grid"/>
    <w:basedOn w:val="Tablanormal"/>
    <w:uiPriority w:val="39"/>
    <w:rsid w:val="00E8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408E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0408E4"/>
    <w:rPr>
      <w:rFonts w:ascii="Times New Roman" w:eastAsia="SimSun" w:hAnsi="Times New Roman" w:cs="Mangal"/>
      <w:kern w:val="3"/>
      <w:szCs w:val="21"/>
      <w:lang w:val="es-ES" w:eastAsia="zh-CN" w:bidi="hi-IN"/>
    </w:rPr>
  </w:style>
  <w:style w:type="paragraph" w:styleId="Piedepgina">
    <w:name w:val="footer"/>
    <w:basedOn w:val="Normal"/>
    <w:link w:val="PiedepginaCar"/>
    <w:uiPriority w:val="99"/>
    <w:semiHidden/>
    <w:unhideWhenUsed/>
    <w:rsid w:val="000408E4"/>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0408E4"/>
    <w:rPr>
      <w:rFonts w:ascii="Times New Roman" w:eastAsia="SimSun" w:hAnsi="Times New Roman" w:cs="Mangal"/>
      <w:kern w:val="3"/>
      <w:szCs w:val="21"/>
      <w:lang w:val="es-ES" w:eastAsia="zh-CN" w:bidi="hi-IN"/>
    </w:rPr>
  </w:style>
  <w:style w:type="paragraph" w:customStyle="1" w:styleId="Normal1">
    <w:name w:val="Normal1"/>
    <w:rsid w:val="00BF3164"/>
    <w:pPr>
      <w:widowControl w:val="0"/>
      <w:pBdr>
        <w:top w:val="nil"/>
        <w:left w:val="nil"/>
        <w:bottom w:val="nil"/>
        <w:right w:val="nil"/>
        <w:between w:val="nil"/>
      </w:pBdr>
      <w:spacing w:after="200" w:line="276" w:lineRule="auto"/>
    </w:pPr>
    <w:rPr>
      <w:rFonts w:ascii="Calibri" w:eastAsia="Calibri" w:hAnsi="Calibri" w:cs="Calibri"/>
      <w:color w:val="000000"/>
      <w:sz w:val="22"/>
      <w:szCs w:val="22"/>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ECDD-939C-434B-AFC5-971DA525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CENTRO:                                                                                                                INFORME Nº  DEL EQUIPO TECNICO COORDINACIÓN PEDAGÓGICA</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INFORME Nº  DEL EQUIPO TECNICO COORDINACIÓN PEDAGÓGICA</dc:title>
  <dc:subject>ACUERDOS ADOPTADOS SOBRE LAS TAREAS 1, 2 Y 3.</dc:subject>
  <dc:creator>Usuario de Microsoft Office</dc:creator>
  <cp:lastModifiedBy>Cristina</cp:lastModifiedBy>
  <cp:revision>3</cp:revision>
  <dcterms:created xsi:type="dcterms:W3CDTF">2018-02-13T09:49:00Z</dcterms:created>
  <dcterms:modified xsi:type="dcterms:W3CDTF">2018-02-13T09:53:00Z</dcterms:modified>
</cp:coreProperties>
</file>