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"/>
        <w:shd w:fill="FFFFFF" w:val="clear"/>
        <w:rPr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ENCUESTA PARA EL PROFESORADO SOBRE ACTITUDES DEL PROFESORADO SOBRE IGUALDAD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Rodear con un círculo el no que más se adapte a su forma de pensar en cada afirmació</w:t>
      </w:r>
      <w:r>
        <w:rPr>
          <w:rFonts w:ascii="Times New Roman" w:hAnsi="Times New Roman"/>
          <w:sz w:val="24"/>
          <w:szCs w:val="24"/>
          <w:lang w:val="pt-PT"/>
        </w:rPr>
        <w:t>n, segu</w:t>
      </w:r>
      <w:r>
        <w:rPr>
          <w:rFonts w:ascii="Times New Roman" w:hAnsi="Times New Roman"/>
          <w:sz w:val="24"/>
          <w:szCs w:val="24"/>
        </w:rPr>
        <w:t>́n esta escala:</w:t>
      </w:r>
    </w:p>
    <w:p>
      <w:pPr>
        <w:pStyle w:val="Cuerpo"/>
        <w:numPr>
          <w:ilvl w:val="0"/>
          <w:numId w:val="1"/>
        </w:numPr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TOTALMENTE EN DESACUERDO</w:t>
      </w:r>
    </w:p>
    <w:p>
      <w:pPr>
        <w:pStyle w:val="Cuerpo"/>
        <w:numPr>
          <w:ilvl w:val="0"/>
          <w:numId w:val="1"/>
        </w:numPr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EN DESACUERDO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INDECISIÓN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4. DE ACUERDO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5. TOTALMENTE DE ACUERDO</w:t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tbl>
      <w:tblPr>
        <w:tblW w:w="9583" w:type="dxa"/>
        <w:jc w:val="left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537"/>
        <w:gridCol w:w="2046"/>
      </w:tblGrid>
      <w:tr>
        <w:trPr/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1. La discriminación sexista es de origen genético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2. Las caracterí</w:t>
            </w:r>
            <w:r>
              <w:rPr>
                <w:rFonts w:eastAsia="Arial Unicode MS" w:cs="Arial Unicode MS" w:ascii="Times New Roman" w:hAnsi="Times New Roman"/>
                <w:sz w:val="24"/>
                <w:szCs w:val="24"/>
                <w:lang w:val="pt-PT"/>
              </w:rPr>
              <w:t>sticas biolo</w:t>
            </w: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́gicas de cada uno de los sexos no son determinantes discriminatorias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3. La conquista de los espacios públicos es únicamente tarea de mujeres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4. Los hombres han sido más productores que las mujeres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5. Las mujeres no han producido nunca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6.Mujer y responsabilidad son conceptos antagó</w:t>
            </w:r>
            <w:r>
              <w:rPr>
                <w:rFonts w:eastAsia="Arial Unicode MS" w:cs="Arial Unicode MS" w:ascii="Times New Roman" w:hAnsi="Times New Roman"/>
                <w:sz w:val="24"/>
                <w:szCs w:val="24"/>
                <w:lang w:val="pt-PT"/>
              </w:rPr>
              <w:t>nicos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7.Los hombres no desarrollan valores femeninos por miedo a la pérdida de su identificación sexual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8. Si tuviera una hija le recomendaría que no trabajase con coches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9. Me siento enojada/o con las mujeres que se quejan de que la sociedad es injusta con ellas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10. Nuestra sociedad pone demasiado énfasis en la belleza de las mujeres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11.La mayoría de las mujeres se inscriben en asociaciones tan sólo por divertirse, o por no sentirse solas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12. Me molesta cuando un hombre se interesa por una mujer sólo porque su aspecto le parece agradable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13. Me molesta que una mujer le diga a un hombre lo que tiene que hacer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14. La maternidad es una de las mejores formas de realización de la mujer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15. Los hombres reaccionan por naturaleza con má</w:t>
            </w:r>
            <w:r>
              <w:rPr>
                <w:rFonts w:eastAsia="Arial Unicode MS" w:cs="Arial Unicode MS" w:ascii="Times New Roman" w:hAnsi="Times New Roman"/>
                <w:sz w:val="24"/>
                <w:szCs w:val="24"/>
                <w:lang w:val="it-IT"/>
              </w:rPr>
              <w:t>s decisio</w:t>
            </w: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́n que las mujeres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16. Las mujeres utilizan más la intuición y menos la razón que los hombres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17.Las mujeres no deberían ser tan activas sexualmente como los hombres antes del matrimonio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18.La culpa de la desigualdad o la discriminación la tienen actualmente las propias mujeres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19. Me molestan las mujeres con aspecto o atuendos masculinos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20. Los hombres pueden ser tan sensibles, afectivos y ordenados como las mujeres.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21.Un hombre está perfectamente capacitado para responsabilizarse del trabajo domé</w:t>
            </w:r>
            <w:r>
              <w:rPr>
                <w:rFonts w:eastAsia="Arial Unicode MS" w:cs="Arial Unicode MS" w:ascii="Times New Roman" w:hAnsi="Times New Roman"/>
                <w:sz w:val="24"/>
                <w:szCs w:val="24"/>
                <w:lang w:val="it-IT"/>
              </w:rPr>
              <w:t>stico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22.Una mujer no debería aceptar un trabajo si hay un cabeza de familia que lo necesita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23. Me resulta molesto dirigirme a una mujer como “señora de”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24. Me gustan las mujeres que no tienen pelos en la lengua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25. No veo mal que un hombre piropee a una mujer, siempre que no sea grosero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26.Los hombres son por naturaleza mejores que las mujeres en cuestiones mecá</w:t>
            </w:r>
            <w:r>
              <w:rPr>
                <w:rFonts w:eastAsia="Arial Unicode MS" w:cs="Arial Unicode MS" w:ascii="Times New Roman" w:hAnsi="Times New Roman"/>
                <w:sz w:val="24"/>
                <w:szCs w:val="24"/>
                <w:lang w:val="pt-PT"/>
              </w:rPr>
              <w:t>nicas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27. Los hombres son instintivamente más competitivos que las mujeres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28.Las mujeres están mejor dotadas que los hombres para criar a los bebés y cuidar de la infancia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29.Las mujeres nunca han estado marginadas, porque siempre mandaron en las casas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30. Dispuestas a ello, las mujeres resultan más malvadas que los hombres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</w:tbl>
    <w:p>
      <w:pPr>
        <w:pStyle w:val="Cuerpo"/>
        <w:shd w:fill="FFFFFF" w:val="clear"/>
        <w:bidi w:val="0"/>
        <w:jc w:val="left"/>
        <w:rPr>
          <w:rFonts w:ascii="Helvetica Neue" w:hAnsi="Helvetica Neue" w:eastAsia="Arial Unicode MS" w:cs="Arial Unicode MS"/>
        </w:rPr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>
          <w:lang w:val="it-IT"/>
        </w:rPr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PARA UNA VALORACIO</w:t>
      </w:r>
      <w:r>
        <w:rPr>
          <w:rFonts w:ascii="Times New Roman" w:hAnsi="Times New Roman"/>
          <w:sz w:val="24"/>
          <w:szCs w:val="24"/>
        </w:rPr>
        <w:t>́N: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Items se reparten entre sexistas y no sexistas.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 sexistas los números: 1-3-4-5-6-8-9-11-13-14-15-16-17-18-19-22-25-26-27-28 -29-30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 no sexistas los números: 2-7-10-12-20-21-23-24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EVALUACION se hace puntuando así: 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Items sexistas: Respuestas: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11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1.......+ 2 puntos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11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2.......+ 1 punto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11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3.......0 puntos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11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4.......– </w:t>
      </w:r>
      <w:r>
        <w:rPr>
          <w:rFonts w:ascii="Times New Roman" w:hAnsi="Times New Roman"/>
          <w:sz w:val="24"/>
          <w:szCs w:val="24"/>
          <w:lang w:val="it-IT"/>
        </w:rPr>
        <w:t>1 punto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11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5.......– 2 puntos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Items no sexistas: Respuestas: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40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5.......+ 2 puntos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40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4.......+ 1 punto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40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3.......0 puntos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40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2.......– </w:t>
      </w:r>
      <w:r>
        <w:rPr>
          <w:rFonts w:ascii="Times New Roman" w:hAnsi="Times New Roman"/>
          <w:sz w:val="24"/>
          <w:szCs w:val="24"/>
          <w:lang w:val="it-IT"/>
        </w:rPr>
        <w:t>1 punto</w:t>
      </w:r>
    </w:p>
    <w:p>
      <w:pPr>
        <w:pStyle w:val="Cue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="0" w:after="0"/>
        <w:ind w:left="340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1.......– 2 puntos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este modo, la puntuación má</w:t>
      </w:r>
      <w:r>
        <w:rPr>
          <w:rFonts w:ascii="Times New Roman" w:hAnsi="Times New Roman"/>
          <w:sz w:val="24"/>
          <w:szCs w:val="24"/>
          <w:lang w:val="pt-PT"/>
        </w:rPr>
        <w:t>s alta correspondera</w:t>
      </w:r>
      <w:r>
        <w:rPr>
          <w:rFonts w:ascii="Times New Roman" w:hAnsi="Times New Roman"/>
          <w:sz w:val="24"/>
          <w:szCs w:val="24"/>
        </w:rPr>
        <w:t>́ a las actitudes menos sexistas, y al contrario.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/>
      </w:pPr>
      <w:r>
        <w:rPr/>
      </w:r>
    </w:p>
    <w:p>
      <w:pPr>
        <w:pStyle w:val="Cuerpo"/>
        <w:shd w:fill="FFFFFF" w:val="clear"/>
        <w:bidi w:val="0"/>
        <w:jc w:val="left"/>
        <w:rPr>
          <w:lang w:val="pt-PT"/>
        </w:rPr>
      </w:pPr>
      <w:r>
        <w:rPr/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pt-PT"/>
        </w:rPr>
        <w:t>ACTITUDES DEL PROFESORADO DESDE EL PUNTO DE VISTA DE LA COEDUCACIO</w:t>
      </w:r>
      <w:r>
        <w:rPr>
          <w:rFonts w:ascii="Times New Roman" w:hAnsi="Times New Roman"/>
          <w:b/>
          <w:bCs/>
          <w:sz w:val="32"/>
          <w:szCs w:val="32"/>
        </w:rPr>
        <w:t>́N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Rodear con un círculo el no que más se adapte a su forma de pensar en cada afirmació</w:t>
      </w:r>
      <w:r>
        <w:rPr>
          <w:rFonts w:ascii="Times New Roman" w:hAnsi="Times New Roman"/>
          <w:sz w:val="24"/>
          <w:szCs w:val="24"/>
          <w:lang w:val="pt-PT"/>
        </w:rPr>
        <w:t>n, segu</w:t>
      </w:r>
      <w:r>
        <w:rPr>
          <w:rFonts w:ascii="Times New Roman" w:hAnsi="Times New Roman"/>
          <w:sz w:val="24"/>
          <w:szCs w:val="24"/>
        </w:rPr>
        <w:t>́n esta escala:</w:t>
      </w:r>
    </w:p>
    <w:p>
      <w:pPr>
        <w:pStyle w:val="Cuerpo"/>
        <w:numPr>
          <w:ilvl w:val="0"/>
          <w:numId w:val="1"/>
        </w:numPr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TOTALMENTE EN DESACUERDO</w:t>
      </w:r>
    </w:p>
    <w:p>
      <w:pPr>
        <w:pStyle w:val="Cuerpo"/>
        <w:numPr>
          <w:ilvl w:val="0"/>
          <w:numId w:val="1"/>
        </w:numPr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EN DESACUERDO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INDECISIÓN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4. DE ACUERDO</w:t>
      </w:r>
    </w:p>
    <w:p>
      <w:pPr>
        <w:pStyle w:val="Cuerpo"/>
        <w:shd w:fill="FFFFFF" w:val="clear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5. TOTALMENTE DE ACUERDO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24"/>
        <w:gridCol w:w="1814"/>
      </w:tblGrid>
      <w:tr>
        <w:trPr/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efectiva igualdad entre los sexos y el rechazo a todo tipo de discriminación debe ser una finalidad transversal en nuestro Centro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El actual modelo de escuela mixta no facilita esta finalidad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Nuestro centro debería trabajar desde un modelo coeducativo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 aspectos de la COEDUCACIÓN no valorados, por ejemplo,</w:t>
            </w:r>
          </w:p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el uso del lenguaje no sexista.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El sexismo es una práctica que debería tender a desaparecer en nuestra sociedad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La igualdad de oportunidades es aceptada hoy por la mayoría de las personas pero solo en teoría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No es difícil trabajar en esta línea en los centros educativos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El profesorado acepta con gran reticencia los planteamientos sobre IGUALDAD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El hecho de que niños y niñas se eduquen juntos por si sólo no genera igualdad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La coeducación no sólo beneficia a las niñas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Un mundo más justo es un mundo más igualitario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La coeducación no solo la trabajamos desde la selección de temas concretos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Los niños no están más ausentes en este modelo coeducativo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El trabajo sobre coeducación ha permitido superar situaciones sexistas detectadas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No es frecuente el debate de este tipo de cuestiones en los grupos de trabajo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  <w:tr>
        <w:trPr/>
        <w:tc>
          <w:tcPr>
            <w:tcW w:w="7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"/>
              <w:shd w:fill="FFFFFF" w:val="clear"/>
              <w:bidi w:val="0"/>
              <w:jc w:val="left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Trabajar en la coeducación puede cambiar actitudes personales importantes en mi vida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hd w:fill="FFFFFF" w:val="clear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</w:rPr>
              <w:t>1   2   3   4   5</w:t>
            </w:r>
          </w:p>
        </w:tc>
      </w:tr>
    </w:tbl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PARA UNA VALORACIO</w:t>
      </w:r>
      <w:r>
        <w:rPr>
          <w:rFonts w:ascii="Times New Roman" w:hAnsi="Times New Roman"/>
          <w:sz w:val="24"/>
          <w:szCs w:val="24"/>
        </w:rPr>
        <w:t>́N: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puntuaciones obtenidas sumando los números de cada respuesta estarían entre los siguientes registros: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 48 y 80. Actitud muy positiva y disposición a trabajar el tema.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 16 y 47. Actitud media, camino de la concienciación si se trabaja en grupo.</w:t>
      </w:r>
    </w:p>
    <w:p>
      <w:pPr>
        <w:pStyle w:val="Cuerpo"/>
        <w:shd w:fill="FFFFFF" w:val="clear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sz w:val="24"/>
          <w:szCs w:val="24"/>
        </w:rPr>
        <w:t>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Menos de 16. Actitud negativa y tendencia a no considerar la necesidad de trabajar el tema en el Centro.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paragraph" w:styleId="Encabezado">
    <w:name w:val="Encabezado"/>
    <w:basedOn w:val="Normal"/>
    <w:next w:val="Cuerpodetexto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uerpodetexto"/>
    <w:pPr>
      <w:shd w:fill="FFFFFF" w:val="clear"/>
    </w:pPr>
    <w:rPr>
      <w:rFonts w:cs="FreeSans"/>
    </w:rPr>
  </w:style>
  <w:style w:type="paragraph" w:styleId="Ley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Cuerpo">
    <w:name w:val="Cuerpo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qFormat/>
  </w:style>
  <w:style w:type="numbering" w:styleId="Nmero">
    <w:name w:val="Número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LibreOffice/5.1.4.2$Linux_x86 LibreOffice_project/10m0$Build-2</Application>
  <Pages>3</Pages>
  <Words>1057</Words>
  <Characters>4447</Characters>
  <CharactersWithSpaces>5739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2018-04-23T13:12:03Z</dcterms:modified>
  <cp:revision>2</cp:revision>
  <dc:subject/>
  <dc:title/>
</cp:coreProperties>
</file>