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ED8" w:rsidRPr="00B612D1" w:rsidRDefault="003F3ED8" w:rsidP="00632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bookmarkStart w:id="0" w:name="_GoBack"/>
      <w:r w:rsidRPr="00B612D1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 xml:space="preserve">En la reunión del Grupo de Trabajo del 27 de noviembre de 2017 </w:t>
      </w:r>
    </w:p>
    <w:p w:rsidR="00E941B2" w:rsidRPr="00B612D1" w:rsidRDefault="00E941B2" w:rsidP="00632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B612D1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 xml:space="preserve">ACTA REUNION 27 </w:t>
      </w:r>
      <w:r w:rsidR="003F3ED8" w:rsidRPr="00B612D1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n</w:t>
      </w:r>
      <w:r w:rsidRPr="00B612D1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oviembre de</w:t>
      </w:r>
      <w:r w:rsidR="003F3ED8" w:rsidRPr="00B612D1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 xml:space="preserve"> </w:t>
      </w:r>
      <w:r w:rsidRPr="00B612D1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2017</w:t>
      </w:r>
      <w:r w:rsidR="003F3ED8" w:rsidRPr="00B612D1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 xml:space="preserve">, nos reunimos con nuestra asesora del Centro de Educación para el Profesorado, </w:t>
      </w:r>
      <w:proofErr w:type="spellStart"/>
      <w:r w:rsidR="003F3ED8" w:rsidRPr="00B612D1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Camen</w:t>
      </w:r>
      <w:proofErr w:type="spellEnd"/>
      <w:r w:rsidR="003F3ED8" w:rsidRPr="00B612D1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 xml:space="preserve"> Rosa Aguayo, y la asesora de Tics del mismo centro, María Pacheco.</w:t>
      </w:r>
    </w:p>
    <w:p w:rsidR="003F3ED8" w:rsidRPr="00B612D1" w:rsidRDefault="003F3ED8" w:rsidP="00632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</w:p>
    <w:p w:rsidR="00154C5F" w:rsidRPr="00B612D1" w:rsidRDefault="00154C5F" w:rsidP="00632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B612D1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María Pacheco nos informa sobre Google Educación, las utilidades y ventajas que tiene su uso ya que a través de ella se integra y unifica varias aplicaciones útiles para su aplicación en el aula.</w:t>
      </w:r>
    </w:p>
    <w:p w:rsidR="00154C5F" w:rsidRPr="00B612D1" w:rsidRDefault="00154C5F" w:rsidP="00632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B612D1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 xml:space="preserve">Para formar parte de G Suite </w:t>
      </w:r>
      <w:proofErr w:type="spellStart"/>
      <w:r w:rsidRPr="00B612D1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for</w:t>
      </w:r>
      <w:proofErr w:type="spellEnd"/>
      <w:r w:rsidRPr="00B612D1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 xml:space="preserve"> </w:t>
      </w:r>
      <w:proofErr w:type="spellStart"/>
      <w:r w:rsidRPr="00B612D1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Education</w:t>
      </w:r>
      <w:proofErr w:type="spellEnd"/>
      <w:r w:rsidRPr="00B612D1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 xml:space="preserve"> se siguen una serie de pasos comenzando, principalmente por la solicitud de un dominio con un pago mínimo al año. Tras la adquisición del dominio, dos o tres personas se harían los administradores y ellos se encargarían de crear un correo de uso exclusivo educativo para cada maestra. De igual modo se le asignará un correo electrónico con una contraseña a cada alumno. Son necesarios para la posterior participación en las aplicaciones de la plataforma y en las actividades que se propongan a través de ella, </w:t>
      </w:r>
      <w:r w:rsidR="00BB3868" w:rsidRPr="00B612D1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y siendo éstas totalmente seguras, pudiendo tener como docente un seguimiento de las actividades y teniendo una única finalidad, educativa.</w:t>
      </w:r>
    </w:p>
    <w:p w:rsidR="00BB3868" w:rsidRPr="00B612D1" w:rsidRDefault="00BB3868" w:rsidP="00632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</w:p>
    <w:p w:rsidR="00E941B2" w:rsidRPr="00B612D1" w:rsidRDefault="00BB3868" w:rsidP="00632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B612D1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 xml:space="preserve">Las aplicaciones que forman la plataforma de Google y que se nos informa de su existencia para poder usarlas con facilidad son Drive, Hangouts, </w:t>
      </w:r>
      <w:proofErr w:type="spellStart"/>
      <w:r w:rsidRPr="00B612D1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Classroom</w:t>
      </w:r>
      <w:proofErr w:type="spellEnd"/>
      <w:r w:rsidRPr="00B612D1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, los diferentes tipos de documentos (</w:t>
      </w:r>
      <w:proofErr w:type="spellStart"/>
      <w:r w:rsidRPr="00B612D1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docs</w:t>
      </w:r>
      <w:proofErr w:type="spellEnd"/>
      <w:proofErr w:type="gramStart"/>
      <w:r w:rsidRPr="00B612D1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),…</w:t>
      </w:r>
      <w:proofErr w:type="gramEnd"/>
      <w:r w:rsidRPr="00B612D1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 xml:space="preserve"> Todas ellas tienen la características de almacenarse y usarse de forma informatizadas, ahorrando soportes gráficos en material fungible.</w:t>
      </w:r>
    </w:p>
    <w:p w:rsidR="00BB3868" w:rsidRPr="00B612D1" w:rsidRDefault="00BB3868" w:rsidP="00632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</w:p>
    <w:p w:rsidR="00E941B2" w:rsidRPr="00B612D1" w:rsidRDefault="00BB3868" w:rsidP="00632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12D1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 xml:space="preserve">La reunión finaliza con el acuerdo por nuestra parte de iniciar el proceso para nuestra suma en el proyecto de Google </w:t>
      </w:r>
      <w:proofErr w:type="spellStart"/>
      <w:r w:rsidRPr="00B612D1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for</w:t>
      </w:r>
      <w:proofErr w:type="spellEnd"/>
      <w:r w:rsidRPr="00B612D1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 xml:space="preserve"> </w:t>
      </w:r>
      <w:proofErr w:type="spellStart"/>
      <w:r w:rsidRPr="00B612D1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Education</w:t>
      </w:r>
      <w:proofErr w:type="spellEnd"/>
      <w:r w:rsidRPr="00B612D1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 xml:space="preserve"> y para esclarecer el uso de las diferentes aplicaciones, así como sus posibilidades, se pide la asistencia en forma de ponencia a un asesor. Y, por último, se recuerda el uso</w:t>
      </w:r>
      <w:r w:rsidR="00632052" w:rsidRPr="00B612D1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 xml:space="preserve"> de la plataforma colabora, los pasos para acceder a las subcarpetas donde debemos incluir las aportaciones.</w:t>
      </w:r>
      <w:r w:rsidR="00632052" w:rsidRPr="00B612D1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0"/>
    <w:p w:rsidR="00FC597B" w:rsidRPr="00B612D1" w:rsidRDefault="00B612D1" w:rsidP="0063205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C597B" w:rsidRPr="00B612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B2"/>
    <w:rsid w:val="00154C5F"/>
    <w:rsid w:val="002F5EAF"/>
    <w:rsid w:val="003F3ED8"/>
    <w:rsid w:val="00632052"/>
    <w:rsid w:val="00706DC3"/>
    <w:rsid w:val="008D29A1"/>
    <w:rsid w:val="00B612D1"/>
    <w:rsid w:val="00BB3868"/>
    <w:rsid w:val="00CC26BC"/>
    <w:rsid w:val="00D716BC"/>
    <w:rsid w:val="00E9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B0DD5-C1D4-4AD7-B709-49A6219B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1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Lucía Pino Alfaro</dc:creator>
  <cp:keywords/>
  <dc:description/>
  <cp:lastModifiedBy>Lucía Pino Alfaro</cp:lastModifiedBy>
  <cp:revision>4</cp:revision>
  <dcterms:created xsi:type="dcterms:W3CDTF">2018-05-30T11:44:00Z</dcterms:created>
  <dcterms:modified xsi:type="dcterms:W3CDTF">2018-05-30T22:20:00Z</dcterms:modified>
</cp:coreProperties>
</file>