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547" w:rsidRDefault="009C5547" w:rsidP="009C5547">
      <w:pPr>
        <w:ind w:firstLine="708"/>
        <w:jc w:val="center"/>
        <w:rPr>
          <w:rFonts w:ascii="Arial" w:hAnsi="Arial" w:cs="Arial"/>
          <w:b/>
          <w:sz w:val="22"/>
          <w:szCs w:val="22"/>
        </w:rPr>
      </w:pPr>
      <w:r>
        <w:rPr>
          <w:rFonts w:ascii="Arial" w:hAnsi="Arial" w:cs="Arial"/>
          <w:b/>
          <w:sz w:val="22"/>
          <w:szCs w:val="22"/>
        </w:rPr>
        <w:t>(Anexo I)</w:t>
      </w:r>
    </w:p>
    <w:p w:rsidR="009C5547" w:rsidRDefault="009C5547" w:rsidP="009C5547">
      <w:pPr>
        <w:ind w:firstLine="708"/>
        <w:jc w:val="center"/>
        <w:rPr>
          <w:rFonts w:ascii="Arial" w:hAnsi="Arial" w:cs="Arial"/>
          <w:sz w:val="22"/>
          <w:szCs w:val="22"/>
        </w:rPr>
      </w:pPr>
    </w:p>
    <w:p w:rsidR="009C5547" w:rsidRDefault="003F55DF" w:rsidP="009C5547">
      <w:pPr>
        <w:ind w:left="708"/>
        <w:jc w:val="both"/>
        <w:rPr>
          <w:rFonts w:ascii="Arial" w:hAnsi="Arial" w:cs="Arial"/>
          <w:sz w:val="22"/>
          <w:szCs w:val="22"/>
        </w:rPr>
      </w:pPr>
      <w:r>
        <w:rPr>
          <w:rFonts w:ascii="Arial" w:hAnsi="Arial" w:cs="Arial"/>
          <w:noProof/>
          <w:sz w:val="22"/>
          <w:szCs w:val="22"/>
          <w:lang w:val="es-ES"/>
        </w:rPr>
        <w:pict>
          <v:shapetype id="_x0000_t202" coordsize="21600,21600" o:spt="202" path="m,l,21600r21600,l21600,xe">
            <v:stroke joinstyle="miter"/>
            <v:path gradientshapeok="t" o:connecttype="rect"/>
          </v:shapetype>
          <v:shape id="Cuadro de texto 2" o:spid="_x0000_s1026" type="#_x0000_t202" style="position:absolute;left:0;text-align:left;margin-left:103.45pt;margin-top:4.6pt;width:234pt;height:23.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" fillcolor="#fcf" strokeweight="1pt">
            <v:textbox>
              <w:txbxContent>
                <w:p w:rsidR="009C5547" w:rsidRPr="003A6AE4" w:rsidRDefault="009C5547" w:rsidP="009C5547">
                  <w:pPr>
                    <w:jc w:val="center"/>
                    <w:rPr>
                      <w:b/>
                      <w:sz w:val="24"/>
                      <w:szCs w:val="28"/>
                    </w:rPr>
                  </w:pPr>
                  <w:r>
                    <w:rPr>
                      <w:rFonts w:ascii="Arial" w:hAnsi="Arial" w:cs="Arial"/>
                      <w:b/>
                      <w:sz w:val="28"/>
                      <w:szCs w:val="28"/>
                    </w:rPr>
                    <w:t>DATOS DEL GRUPO</w:t>
                  </w:r>
                </w:p>
                <w:p w:rsidR="009C5547" w:rsidRPr="00B426DB" w:rsidRDefault="009C5547" w:rsidP="009C5547">
                  <w:pPr>
                    <w:rPr>
                      <w:b/>
                      <w:sz w:val="28"/>
                      <w:szCs w:val="28"/>
                    </w:rPr>
                  </w:pPr>
                </w:p>
              </w:txbxContent>
            </v:textbox>
          </v:shape>
        </w:pict>
      </w:r>
    </w:p>
    <w:p w:rsidR="009C5547" w:rsidRDefault="009C5547" w:rsidP="009C5547">
      <w:pPr>
        <w:ind w:left="708"/>
        <w:jc w:val="both"/>
        <w:rPr>
          <w:rFonts w:ascii="Arial" w:hAnsi="Arial" w:cs="Arial"/>
          <w:sz w:val="22"/>
          <w:szCs w:val="22"/>
        </w:rPr>
      </w:pPr>
    </w:p>
    <w:p w:rsidR="009C5547" w:rsidRDefault="009C5547" w:rsidP="009C5547">
      <w:pPr>
        <w:ind w:left="708"/>
        <w:jc w:val="both"/>
        <w:rPr>
          <w:rFonts w:ascii="Arial" w:hAnsi="Arial" w:cs="Arial"/>
          <w:sz w:val="22"/>
          <w:szCs w:val="22"/>
        </w:rPr>
      </w:pPr>
    </w:p>
    <w:p w:rsidR="009C5547" w:rsidRDefault="009C5547" w:rsidP="009C5547">
      <w:pPr>
        <w:jc w:val="both"/>
        <w:rPr>
          <w:rFonts w:ascii="Arial" w:hAnsi="Arial" w:cs="Arial"/>
          <w:sz w:val="22"/>
          <w:szCs w:val="22"/>
        </w:rPr>
      </w:pPr>
    </w:p>
    <w:tbl>
      <w:tblPr>
        <w:tblpPr w:leftFromText="141" w:rightFromText="141" w:vertAnchor="text" w:horzAnchor="margin" w:tblpXSpec="right" w:tblpY="27"/>
        <w:tblW w:w="9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1243"/>
        <w:gridCol w:w="546"/>
        <w:gridCol w:w="399"/>
        <w:gridCol w:w="472"/>
        <w:gridCol w:w="575"/>
        <w:gridCol w:w="1616"/>
        <w:gridCol w:w="977"/>
        <w:gridCol w:w="656"/>
        <w:gridCol w:w="747"/>
        <w:gridCol w:w="238"/>
        <w:gridCol w:w="116"/>
        <w:gridCol w:w="1606"/>
      </w:tblGrid>
      <w:tr w:rsidR="009C5547" w:rsidTr="00563E6A">
        <w:trPr>
          <w:trHeight w:val="523"/>
        </w:trPr>
        <w:tc>
          <w:tcPr>
            <w:tcW w:w="1243" w:type="dxa"/>
            <w:tcBorders>
              <w:top w:val="single" w:sz="24" w:space="0" w:color="auto"/>
              <w:left w:val="single" w:sz="24" w:space="0" w:color="auto"/>
              <w:bottom w:val="single" w:sz="4" w:space="0" w:color="auto"/>
              <w:right w:val="single" w:sz="8" w:space="0" w:color="auto"/>
            </w:tcBorders>
            <w:shd w:val="clear" w:color="auto" w:fill="D9D9D9"/>
            <w:vAlign w:val="center"/>
          </w:tcPr>
          <w:p w:rsidR="009C5547" w:rsidRPr="00016857" w:rsidRDefault="009C5547" w:rsidP="00563E6A">
            <w:pPr>
              <w:jc w:val="center"/>
              <w:rPr>
                <w:rFonts w:ascii="Arial" w:hAnsi="Arial" w:cs="Arial"/>
                <w:b/>
              </w:rPr>
            </w:pPr>
            <w:r w:rsidRPr="00016857">
              <w:rPr>
                <w:rFonts w:ascii="Arial" w:hAnsi="Arial" w:cs="Arial"/>
                <w:b/>
                <w:sz w:val="24"/>
              </w:rPr>
              <w:t>TÍTULO</w:t>
            </w:r>
          </w:p>
        </w:tc>
        <w:tc>
          <w:tcPr>
            <w:tcW w:w="5241" w:type="dxa"/>
            <w:gridSpan w:val="7"/>
            <w:tcBorders>
              <w:top w:val="single" w:sz="24" w:space="0" w:color="auto"/>
              <w:left w:val="single" w:sz="8" w:space="0" w:color="auto"/>
              <w:bottom w:val="single" w:sz="4" w:space="0" w:color="auto"/>
              <w:right w:val="single" w:sz="4" w:space="0" w:color="auto"/>
            </w:tcBorders>
            <w:vAlign w:val="center"/>
          </w:tcPr>
          <w:p w:rsidR="009C5547" w:rsidRPr="00016857" w:rsidRDefault="006D6FF8" w:rsidP="00563E6A">
            <w:pPr>
              <w:rPr>
                <w:rFonts w:ascii="Arial" w:hAnsi="Arial" w:cs="Arial"/>
                <w:b/>
                <w:color w:val="17365D"/>
              </w:rPr>
            </w:pPr>
            <w:r>
              <w:rPr>
                <w:rFonts w:ascii="Arial" w:hAnsi="Arial" w:cs="Arial"/>
                <w:b/>
                <w:color w:val="17365D"/>
              </w:rPr>
              <w:t>EL PATIO DE MI COLE</w:t>
            </w:r>
          </w:p>
        </w:tc>
        <w:tc>
          <w:tcPr>
            <w:tcW w:w="1101" w:type="dxa"/>
            <w:gridSpan w:val="3"/>
            <w:tcBorders>
              <w:top w:val="single" w:sz="24" w:space="0" w:color="auto"/>
              <w:left w:val="single" w:sz="4" w:space="0" w:color="auto"/>
              <w:bottom w:val="single" w:sz="4" w:space="0" w:color="auto"/>
              <w:right w:val="single" w:sz="4" w:space="0" w:color="auto"/>
            </w:tcBorders>
            <w:shd w:val="clear" w:color="auto" w:fill="D9D9D9"/>
            <w:vAlign w:val="center"/>
          </w:tcPr>
          <w:p w:rsidR="009C5547" w:rsidRPr="00016857" w:rsidRDefault="009C5547" w:rsidP="00563E6A">
            <w:pPr>
              <w:rPr>
                <w:rFonts w:ascii="Arial" w:hAnsi="Arial" w:cs="Arial"/>
                <w:b/>
              </w:rPr>
            </w:pPr>
            <w:r w:rsidRPr="00016857">
              <w:rPr>
                <w:rFonts w:ascii="Arial" w:hAnsi="Arial" w:cs="Arial"/>
                <w:b/>
              </w:rPr>
              <w:t>Código</w:t>
            </w:r>
          </w:p>
        </w:tc>
        <w:tc>
          <w:tcPr>
            <w:tcW w:w="1606" w:type="dxa"/>
            <w:tcBorders>
              <w:top w:val="single" w:sz="24" w:space="0" w:color="auto"/>
              <w:left w:val="single" w:sz="4" w:space="0" w:color="auto"/>
              <w:bottom w:val="single" w:sz="4" w:space="0" w:color="auto"/>
              <w:right w:val="single" w:sz="24" w:space="0" w:color="auto"/>
            </w:tcBorders>
            <w:vAlign w:val="center"/>
          </w:tcPr>
          <w:p w:rsidR="009C5547" w:rsidRPr="00016857" w:rsidRDefault="006D6FF8" w:rsidP="00563E6A">
            <w:pPr>
              <w:rPr>
                <w:rFonts w:ascii="Arial" w:hAnsi="Arial" w:cs="Arial"/>
                <w:b/>
                <w:color w:val="17365D"/>
              </w:rPr>
            </w:pPr>
            <w:r>
              <w:rPr>
                <w:rFonts w:ascii="Arial" w:hAnsi="Arial" w:cs="Arial"/>
                <w:b/>
                <w:color w:val="17365D"/>
              </w:rPr>
              <w:t>181410GT018</w:t>
            </w:r>
          </w:p>
        </w:tc>
      </w:tr>
      <w:tr w:rsidR="009C5547" w:rsidTr="00563E6A">
        <w:trPr>
          <w:trHeight w:val="523"/>
        </w:trPr>
        <w:tc>
          <w:tcPr>
            <w:tcW w:w="1243" w:type="dxa"/>
            <w:tcBorders>
              <w:top w:val="single" w:sz="4" w:space="0" w:color="auto"/>
              <w:left w:val="single" w:sz="24" w:space="0" w:color="auto"/>
              <w:bottom w:val="single" w:sz="8" w:space="0" w:color="auto"/>
              <w:right w:val="single" w:sz="8" w:space="0" w:color="auto"/>
            </w:tcBorders>
            <w:shd w:val="clear" w:color="auto" w:fill="D9D9D9"/>
            <w:vAlign w:val="center"/>
          </w:tcPr>
          <w:p w:rsidR="009C5547" w:rsidRPr="00016857" w:rsidRDefault="009C5547" w:rsidP="00563E6A">
            <w:pPr>
              <w:rPr>
                <w:rFonts w:ascii="Arial" w:hAnsi="Arial" w:cs="Arial"/>
                <w:b/>
                <w:sz w:val="22"/>
                <w:szCs w:val="22"/>
              </w:rPr>
            </w:pPr>
            <w:r w:rsidRPr="00016857">
              <w:rPr>
                <w:rFonts w:ascii="Arial" w:hAnsi="Arial" w:cs="Arial"/>
                <w:b/>
                <w:sz w:val="22"/>
                <w:szCs w:val="22"/>
              </w:rPr>
              <w:t>CENTRO</w:t>
            </w:r>
          </w:p>
        </w:tc>
        <w:tc>
          <w:tcPr>
            <w:tcW w:w="4585" w:type="dxa"/>
            <w:gridSpan w:val="6"/>
            <w:tcBorders>
              <w:top w:val="single" w:sz="4" w:space="0" w:color="auto"/>
              <w:left w:val="single" w:sz="8" w:space="0" w:color="auto"/>
              <w:bottom w:val="single" w:sz="8" w:space="0" w:color="auto"/>
              <w:right w:val="single" w:sz="4" w:space="0" w:color="auto"/>
            </w:tcBorders>
            <w:vAlign w:val="center"/>
          </w:tcPr>
          <w:p w:rsidR="009C5547" w:rsidRPr="00016857" w:rsidRDefault="006D6FF8" w:rsidP="00563E6A">
            <w:pPr>
              <w:rPr>
                <w:rFonts w:ascii="Arial" w:hAnsi="Arial" w:cs="Arial"/>
                <w:b/>
                <w:sz w:val="22"/>
                <w:szCs w:val="22"/>
              </w:rPr>
            </w:pPr>
            <w:r>
              <w:rPr>
                <w:rFonts w:ascii="Arial" w:hAnsi="Arial" w:cs="Arial"/>
                <w:b/>
                <w:sz w:val="22"/>
                <w:szCs w:val="22"/>
              </w:rPr>
              <w:t>CEIP FRANCISCO GARCIA AMO</w:t>
            </w:r>
          </w:p>
        </w:tc>
        <w:tc>
          <w:tcPr>
            <w:tcW w:w="1641" w:type="dxa"/>
            <w:gridSpan w:val="3"/>
            <w:tcBorders>
              <w:top w:val="single" w:sz="4" w:space="0" w:color="auto"/>
              <w:left w:val="single" w:sz="4" w:space="0" w:color="auto"/>
              <w:bottom w:val="single" w:sz="8" w:space="0" w:color="auto"/>
              <w:right w:val="single" w:sz="4" w:space="0" w:color="auto"/>
            </w:tcBorders>
            <w:shd w:val="clear" w:color="auto" w:fill="D9D9D9"/>
            <w:vAlign w:val="center"/>
          </w:tcPr>
          <w:p w:rsidR="009C5547" w:rsidRPr="00016857" w:rsidRDefault="009C5547" w:rsidP="00563E6A">
            <w:pPr>
              <w:rPr>
                <w:rFonts w:ascii="Arial" w:hAnsi="Arial" w:cs="Arial"/>
                <w:b/>
                <w:sz w:val="22"/>
                <w:szCs w:val="22"/>
              </w:rPr>
            </w:pPr>
            <w:r w:rsidRPr="00016857">
              <w:rPr>
                <w:rFonts w:ascii="Arial" w:hAnsi="Arial" w:cs="Arial"/>
                <w:b/>
                <w:sz w:val="22"/>
                <w:szCs w:val="22"/>
              </w:rPr>
              <w:t>LOCALIDAD</w:t>
            </w:r>
          </w:p>
        </w:tc>
        <w:tc>
          <w:tcPr>
            <w:tcW w:w="1722" w:type="dxa"/>
            <w:gridSpan w:val="2"/>
            <w:tcBorders>
              <w:top w:val="single" w:sz="4" w:space="0" w:color="auto"/>
              <w:left w:val="single" w:sz="4" w:space="0" w:color="auto"/>
              <w:bottom w:val="single" w:sz="8" w:space="0" w:color="auto"/>
              <w:right w:val="single" w:sz="24" w:space="0" w:color="auto"/>
            </w:tcBorders>
            <w:vAlign w:val="center"/>
          </w:tcPr>
          <w:p w:rsidR="009C5547" w:rsidRPr="00016857" w:rsidRDefault="006D6FF8" w:rsidP="00563E6A">
            <w:pPr>
              <w:rPr>
                <w:rFonts w:ascii="Arial" w:hAnsi="Arial" w:cs="Arial"/>
                <w:b/>
                <w:sz w:val="22"/>
                <w:szCs w:val="22"/>
              </w:rPr>
            </w:pPr>
            <w:r>
              <w:rPr>
                <w:rFonts w:ascii="Arial" w:hAnsi="Arial" w:cs="Arial"/>
                <w:b/>
                <w:sz w:val="22"/>
                <w:szCs w:val="22"/>
              </w:rPr>
              <w:t>NUEVA CARTEYA</w:t>
            </w:r>
          </w:p>
        </w:tc>
      </w:tr>
      <w:tr w:rsidR="009C5547" w:rsidTr="00563E6A">
        <w:trPr>
          <w:trHeight w:val="471"/>
        </w:trPr>
        <w:tc>
          <w:tcPr>
            <w:tcW w:w="2188" w:type="dxa"/>
            <w:gridSpan w:val="3"/>
            <w:tcBorders>
              <w:top w:val="single" w:sz="8" w:space="0" w:color="auto"/>
              <w:left w:val="single" w:sz="24" w:space="0" w:color="auto"/>
              <w:bottom w:val="single" w:sz="8" w:space="0" w:color="auto"/>
              <w:right w:val="single" w:sz="8" w:space="0" w:color="auto"/>
            </w:tcBorders>
            <w:shd w:val="clear" w:color="auto" w:fill="D9D9D9"/>
            <w:vAlign w:val="center"/>
          </w:tcPr>
          <w:p w:rsidR="009C5547" w:rsidRPr="00016857" w:rsidRDefault="009C5547" w:rsidP="00563E6A">
            <w:pPr>
              <w:rPr>
                <w:rFonts w:ascii="Arial" w:hAnsi="Arial" w:cs="Arial"/>
                <w:b/>
                <w:sz w:val="22"/>
                <w:szCs w:val="22"/>
              </w:rPr>
            </w:pPr>
            <w:r w:rsidRPr="00016857">
              <w:rPr>
                <w:rFonts w:ascii="Arial" w:hAnsi="Arial" w:cs="Arial"/>
                <w:b/>
                <w:sz w:val="22"/>
                <w:szCs w:val="22"/>
              </w:rPr>
              <w:t>COORDINADOR/A</w:t>
            </w:r>
          </w:p>
        </w:tc>
        <w:tc>
          <w:tcPr>
            <w:tcW w:w="7003" w:type="dxa"/>
            <w:gridSpan w:val="9"/>
            <w:tcBorders>
              <w:top w:val="single" w:sz="8" w:space="0" w:color="auto"/>
              <w:left w:val="single" w:sz="8" w:space="0" w:color="auto"/>
              <w:bottom w:val="single" w:sz="8" w:space="0" w:color="auto"/>
              <w:right w:val="single" w:sz="24" w:space="0" w:color="auto"/>
            </w:tcBorders>
            <w:vAlign w:val="center"/>
          </w:tcPr>
          <w:p w:rsidR="009C5547" w:rsidRPr="00016857" w:rsidRDefault="006D6FF8" w:rsidP="00563E6A">
            <w:pPr>
              <w:rPr>
                <w:rFonts w:ascii="Arial" w:hAnsi="Arial" w:cs="Arial"/>
                <w:b/>
                <w:sz w:val="22"/>
                <w:szCs w:val="22"/>
              </w:rPr>
            </w:pPr>
            <w:r>
              <w:rPr>
                <w:rFonts w:ascii="Arial" w:hAnsi="Arial" w:cs="Arial"/>
                <w:b/>
                <w:sz w:val="22"/>
                <w:szCs w:val="22"/>
              </w:rPr>
              <w:t>ESTHER LÓPEZ BUENOSVINOS</w:t>
            </w:r>
          </w:p>
        </w:tc>
      </w:tr>
      <w:tr w:rsidR="009C5547" w:rsidTr="00563E6A">
        <w:trPr>
          <w:trHeight w:val="419"/>
        </w:trPr>
        <w:tc>
          <w:tcPr>
            <w:tcW w:w="1789" w:type="dxa"/>
            <w:gridSpan w:val="2"/>
            <w:tcBorders>
              <w:top w:val="single" w:sz="8" w:space="0" w:color="auto"/>
              <w:left w:val="single" w:sz="24" w:space="0" w:color="auto"/>
              <w:bottom w:val="single" w:sz="8" w:space="0" w:color="auto"/>
              <w:right w:val="single" w:sz="8" w:space="0" w:color="auto"/>
            </w:tcBorders>
            <w:shd w:val="clear" w:color="auto" w:fill="D9D9D9"/>
            <w:vAlign w:val="center"/>
          </w:tcPr>
          <w:p w:rsidR="009C5547" w:rsidRPr="00016857" w:rsidRDefault="009C5547" w:rsidP="00563E6A">
            <w:pPr>
              <w:rPr>
                <w:rFonts w:ascii="Arial" w:hAnsi="Arial" w:cs="Arial"/>
                <w:b/>
                <w:sz w:val="22"/>
                <w:szCs w:val="22"/>
              </w:rPr>
            </w:pPr>
            <w:r w:rsidRPr="00016857">
              <w:rPr>
                <w:rFonts w:ascii="Arial" w:hAnsi="Arial" w:cs="Arial"/>
                <w:b/>
                <w:sz w:val="22"/>
                <w:szCs w:val="22"/>
              </w:rPr>
              <w:t>Nº Integrantes</w:t>
            </w:r>
          </w:p>
        </w:tc>
        <w:tc>
          <w:tcPr>
            <w:tcW w:w="1446" w:type="dxa"/>
            <w:gridSpan w:val="3"/>
            <w:tcBorders>
              <w:top w:val="single" w:sz="8" w:space="0" w:color="auto"/>
              <w:left w:val="single" w:sz="8" w:space="0" w:color="auto"/>
              <w:bottom w:val="single" w:sz="8" w:space="0" w:color="auto"/>
              <w:right w:val="single" w:sz="8" w:space="0" w:color="auto"/>
            </w:tcBorders>
            <w:vAlign w:val="center"/>
          </w:tcPr>
          <w:p w:rsidR="009C5547" w:rsidRPr="00016857" w:rsidRDefault="006D6FF8" w:rsidP="00563E6A">
            <w:pPr>
              <w:rPr>
                <w:rFonts w:ascii="Arial" w:hAnsi="Arial" w:cs="Arial"/>
                <w:b/>
                <w:sz w:val="22"/>
                <w:szCs w:val="22"/>
              </w:rPr>
            </w:pPr>
            <w:r>
              <w:rPr>
                <w:rFonts w:ascii="Arial" w:hAnsi="Arial" w:cs="Arial"/>
                <w:b/>
                <w:sz w:val="22"/>
                <w:szCs w:val="22"/>
              </w:rPr>
              <w:t>7</w:t>
            </w:r>
          </w:p>
        </w:tc>
        <w:tc>
          <w:tcPr>
            <w:tcW w:w="1616" w:type="dxa"/>
            <w:tcBorders>
              <w:top w:val="single" w:sz="8" w:space="0" w:color="auto"/>
              <w:left w:val="single" w:sz="8" w:space="0" w:color="auto"/>
              <w:bottom w:val="single" w:sz="8" w:space="0" w:color="auto"/>
              <w:right w:val="single" w:sz="8" w:space="0" w:color="auto"/>
            </w:tcBorders>
            <w:shd w:val="clear" w:color="auto" w:fill="D9D9D9"/>
            <w:vAlign w:val="center"/>
          </w:tcPr>
          <w:p w:rsidR="009C5547" w:rsidRPr="00016857" w:rsidRDefault="009C5547" w:rsidP="00563E6A">
            <w:pPr>
              <w:rPr>
                <w:rFonts w:ascii="Arial" w:hAnsi="Arial" w:cs="Arial"/>
                <w:b/>
                <w:sz w:val="22"/>
                <w:szCs w:val="22"/>
              </w:rPr>
            </w:pPr>
            <w:r w:rsidRPr="00016857">
              <w:rPr>
                <w:rFonts w:ascii="Arial" w:hAnsi="Arial" w:cs="Arial"/>
                <w:b/>
                <w:sz w:val="22"/>
                <w:szCs w:val="22"/>
              </w:rPr>
              <w:t>Hombres</w:t>
            </w:r>
          </w:p>
        </w:tc>
        <w:tc>
          <w:tcPr>
            <w:tcW w:w="977" w:type="dxa"/>
            <w:tcBorders>
              <w:top w:val="single" w:sz="8" w:space="0" w:color="auto"/>
              <w:left w:val="single" w:sz="8" w:space="0" w:color="auto"/>
              <w:bottom w:val="single" w:sz="8" w:space="0" w:color="auto"/>
              <w:right w:val="single" w:sz="8" w:space="0" w:color="auto"/>
            </w:tcBorders>
            <w:vAlign w:val="center"/>
          </w:tcPr>
          <w:p w:rsidR="009C5547" w:rsidRPr="00016857" w:rsidRDefault="009C5547" w:rsidP="00563E6A">
            <w:pPr>
              <w:rPr>
                <w:rFonts w:ascii="Arial" w:hAnsi="Arial" w:cs="Arial"/>
                <w:b/>
                <w:sz w:val="22"/>
                <w:szCs w:val="22"/>
              </w:rPr>
            </w:pPr>
          </w:p>
        </w:tc>
        <w:tc>
          <w:tcPr>
            <w:tcW w:w="1403"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9C5547" w:rsidRPr="00016857" w:rsidRDefault="009C5547" w:rsidP="00563E6A">
            <w:pPr>
              <w:rPr>
                <w:rFonts w:ascii="Arial" w:hAnsi="Arial" w:cs="Arial"/>
                <w:b/>
                <w:sz w:val="22"/>
                <w:szCs w:val="22"/>
              </w:rPr>
            </w:pPr>
            <w:r w:rsidRPr="00016857">
              <w:rPr>
                <w:rFonts w:ascii="Arial" w:hAnsi="Arial" w:cs="Arial"/>
                <w:b/>
                <w:sz w:val="22"/>
                <w:szCs w:val="22"/>
              </w:rPr>
              <w:t>Mujeres</w:t>
            </w:r>
          </w:p>
        </w:tc>
        <w:tc>
          <w:tcPr>
            <w:tcW w:w="1960" w:type="dxa"/>
            <w:gridSpan w:val="3"/>
            <w:tcBorders>
              <w:top w:val="single" w:sz="8" w:space="0" w:color="auto"/>
              <w:left w:val="single" w:sz="8" w:space="0" w:color="auto"/>
              <w:bottom w:val="single" w:sz="8" w:space="0" w:color="auto"/>
              <w:right w:val="single" w:sz="24" w:space="0" w:color="auto"/>
            </w:tcBorders>
            <w:vAlign w:val="center"/>
          </w:tcPr>
          <w:p w:rsidR="009C5547" w:rsidRPr="00016857" w:rsidRDefault="006D6FF8" w:rsidP="00563E6A">
            <w:pPr>
              <w:rPr>
                <w:rFonts w:ascii="Arial" w:hAnsi="Arial" w:cs="Arial"/>
                <w:b/>
                <w:sz w:val="22"/>
                <w:szCs w:val="22"/>
              </w:rPr>
            </w:pPr>
            <w:r>
              <w:rPr>
                <w:rFonts w:ascii="Arial" w:hAnsi="Arial" w:cs="Arial"/>
                <w:b/>
                <w:sz w:val="22"/>
                <w:szCs w:val="22"/>
              </w:rPr>
              <w:t>7</w:t>
            </w:r>
          </w:p>
        </w:tc>
      </w:tr>
      <w:tr w:rsidR="009C5547" w:rsidTr="00563E6A">
        <w:trPr>
          <w:trHeight w:val="419"/>
        </w:trPr>
        <w:tc>
          <w:tcPr>
            <w:tcW w:w="2660" w:type="dxa"/>
            <w:gridSpan w:val="4"/>
            <w:tcBorders>
              <w:top w:val="single" w:sz="8" w:space="0" w:color="auto"/>
              <w:left w:val="single" w:sz="24" w:space="0" w:color="auto"/>
              <w:bottom w:val="single" w:sz="24" w:space="0" w:color="auto"/>
              <w:right w:val="single" w:sz="8" w:space="0" w:color="auto"/>
            </w:tcBorders>
            <w:shd w:val="clear" w:color="auto" w:fill="D9D9D9"/>
            <w:vAlign w:val="center"/>
          </w:tcPr>
          <w:p w:rsidR="009C5547" w:rsidRPr="00016857" w:rsidRDefault="009C5547" w:rsidP="00563E6A">
            <w:pPr>
              <w:rPr>
                <w:rFonts w:ascii="Arial" w:hAnsi="Arial" w:cs="Arial"/>
                <w:b/>
                <w:sz w:val="22"/>
                <w:szCs w:val="22"/>
              </w:rPr>
            </w:pPr>
            <w:r w:rsidRPr="00016857">
              <w:rPr>
                <w:rFonts w:ascii="Arial" w:hAnsi="Arial" w:cs="Arial"/>
                <w:b/>
                <w:sz w:val="22"/>
                <w:szCs w:val="22"/>
              </w:rPr>
              <w:t>Asesor</w:t>
            </w:r>
            <w:r>
              <w:rPr>
                <w:rFonts w:ascii="Arial" w:hAnsi="Arial" w:cs="Arial"/>
                <w:b/>
                <w:sz w:val="22"/>
                <w:szCs w:val="22"/>
              </w:rPr>
              <w:t>ía</w:t>
            </w:r>
            <w:r w:rsidRPr="00016857">
              <w:rPr>
                <w:rFonts w:ascii="Arial" w:hAnsi="Arial" w:cs="Arial"/>
                <w:b/>
                <w:sz w:val="22"/>
                <w:szCs w:val="22"/>
              </w:rPr>
              <w:t xml:space="preserve"> de referencia</w:t>
            </w:r>
          </w:p>
        </w:tc>
        <w:tc>
          <w:tcPr>
            <w:tcW w:w="6531" w:type="dxa"/>
            <w:gridSpan w:val="8"/>
            <w:tcBorders>
              <w:top w:val="single" w:sz="8" w:space="0" w:color="auto"/>
              <w:left w:val="single" w:sz="8" w:space="0" w:color="auto"/>
              <w:bottom w:val="single" w:sz="24" w:space="0" w:color="auto"/>
              <w:right w:val="single" w:sz="24" w:space="0" w:color="auto"/>
            </w:tcBorders>
            <w:vAlign w:val="center"/>
          </w:tcPr>
          <w:p w:rsidR="009C5547" w:rsidRPr="00016857" w:rsidRDefault="006D6FF8" w:rsidP="00563E6A">
            <w:pPr>
              <w:rPr>
                <w:rFonts w:ascii="Arial" w:hAnsi="Arial" w:cs="Arial"/>
                <w:b/>
                <w:sz w:val="22"/>
                <w:szCs w:val="22"/>
              </w:rPr>
            </w:pPr>
            <w:r>
              <w:rPr>
                <w:rFonts w:ascii="Arial" w:hAnsi="Arial" w:cs="Arial"/>
                <w:b/>
                <w:sz w:val="22"/>
                <w:szCs w:val="22"/>
              </w:rPr>
              <w:t>CEP Priego- Montilla (Manuel Galiano)</w:t>
            </w:r>
          </w:p>
        </w:tc>
      </w:tr>
    </w:tbl>
    <w:p w:rsidR="009C5547" w:rsidRPr="00754CAE" w:rsidRDefault="009C5547" w:rsidP="009C5547">
      <w:pPr>
        <w:jc w:val="both"/>
        <w:rPr>
          <w:rFonts w:ascii="Arial" w:hAnsi="Arial" w:cs="Arial"/>
          <w:sz w:val="22"/>
          <w:szCs w:val="22"/>
        </w:rPr>
      </w:pPr>
    </w:p>
    <w:p w:rsidR="009C5547" w:rsidRDefault="003F55DF" w:rsidP="009C5547">
      <w:pPr>
        <w:jc w:val="center"/>
      </w:pPr>
      <w:r w:rsidRPr="003F55DF">
        <w:rPr>
          <w:rFonts w:ascii="Arial" w:hAnsi="Arial" w:cs="Arial"/>
          <w:b/>
          <w:noProof/>
          <w:sz w:val="72"/>
          <w:lang w:val="es-ES"/>
        </w:rPr>
        <w:pict>
          <v:shape id="Cuadro de texto 1" o:spid="_x0000_s1027" type="#_x0000_t202" style="position:absolute;left:0;text-align:left;margin-left:6.1pt;margin-top:14.15pt;width:453.05pt;height:28.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" fillcolor="#fcf" strokeweight="1pt">
            <v:textbox inset=",1.5mm,,1.5mm">
              <w:txbxContent>
                <w:p w:rsidR="009C5547" w:rsidRPr="00072249" w:rsidRDefault="009C5547" w:rsidP="009C5547">
                  <w:pPr>
                    <w:jc w:val="center"/>
                    <w:rPr>
                      <w:rFonts w:ascii="Arial" w:hAnsi="Arial" w:cs="Arial"/>
                      <w:b/>
                      <w:sz w:val="32"/>
                      <w:szCs w:val="28"/>
                    </w:rPr>
                  </w:pPr>
                  <w:r w:rsidRPr="00072249">
                    <w:rPr>
                      <w:rFonts w:ascii="Arial" w:hAnsi="Arial" w:cs="Arial"/>
                      <w:b/>
                      <w:bCs/>
                      <w:sz w:val="32"/>
                    </w:rPr>
                    <w:t>MEMORIA DE GRUPO DE TRABAJO</w:t>
                  </w:r>
                </w:p>
              </w:txbxContent>
            </v:textbox>
            <w10:wrap type="square"/>
          </v:shape>
        </w:pict>
      </w:r>
    </w:p>
    <w:p w:rsidR="009C5547" w:rsidRPr="00CA5257" w:rsidRDefault="009C5547" w:rsidP="009C5547">
      <w:pPr>
        <w:jc w:val="center"/>
      </w:pPr>
    </w:p>
    <w:p w:rsidR="009C5547" w:rsidRPr="00E22CAD" w:rsidRDefault="009C5547" w:rsidP="009C5547">
      <w:pPr>
        <w:ind w:left="360"/>
        <w:jc w:val="both"/>
        <w:rPr>
          <w:rFonts w:ascii="Arial" w:hAnsi="Arial" w:cs="Arial"/>
          <w:sz w:val="18"/>
        </w:rPr>
      </w:pPr>
    </w:p>
    <w:p w:rsidR="009300D2" w:rsidRDefault="009300D2" w:rsidP="009300D2">
      <w:pPr>
        <w:pStyle w:val="Prrafodelista"/>
        <w:numPr>
          <w:ilvl w:val="0"/>
          <w:numId w:val="4"/>
        </w:numPr>
        <w:tabs>
          <w:tab w:val="num" w:pos="360"/>
        </w:tabs>
        <w:jc w:val="both"/>
        <w:rPr>
          <w:rFonts w:ascii="Arial" w:hAnsi="Arial" w:cs="Arial"/>
          <w:b/>
          <w:sz w:val="24"/>
        </w:rPr>
      </w:pPr>
      <w:r w:rsidRPr="009300D2">
        <w:rPr>
          <w:rFonts w:ascii="Arial" w:hAnsi="Arial" w:cs="Arial"/>
          <w:b/>
          <w:sz w:val="24"/>
        </w:rPr>
        <w:t>Grado de consecución de los objetivos.</w:t>
      </w:r>
    </w:p>
    <w:p w:rsidR="006D6FF8" w:rsidRPr="009300D2" w:rsidRDefault="006D6FF8" w:rsidP="006D6FF8">
      <w:pPr>
        <w:pStyle w:val="Prrafodelista"/>
        <w:jc w:val="both"/>
        <w:rPr>
          <w:rFonts w:ascii="Arial" w:hAnsi="Arial" w:cs="Arial"/>
          <w:b/>
          <w:sz w:val="24"/>
        </w:rPr>
      </w:pPr>
    </w:p>
    <w:p w:rsidR="009300D2" w:rsidRPr="00B160CB" w:rsidRDefault="006D6FF8" w:rsidP="009300D2">
      <w:pPr>
        <w:pStyle w:val="Prrafodelista"/>
        <w:tabs>
          <w:tab w:val="num" w:pos="360"/>
        </w:tabs>
        <w:jc w:val="both"/>
        <w:rPr>
          <w:rFonts w:ascii="Arial" w:hAnsi="Arial" w:cs="Arial"/>
          <w:sz w:val="24"/>
        </w:rPr>
      </w:pPr>
      <w:r w:rsidRPr="00B160CB">
        <w:rPr>
          <w:rFonts w:ascii="Arial" w:hAnsi="Arial" w:cs="Arial"/>
          <w:sz w:val="24"/>
        </w:rPr>
        <w:t>Atendiendo a los objetivos que nos planteamos al inicio de este trabajo, podemos decir que hemos logrado alcanzarlos. Considero que a través de la puesta en práctica de los juegos del patio, se está trasmitiendo una serie de valores que además mejoran nuestra intervención en los recreos y todo ello gracias a la coordinación que hemos llevado como equipo de ciclo.</w:t>
      </w:r>
    </w:p>
    <w:p w:rsidR="00526E80" w:rsidRPr="009300D2" w:rsidRDefault="00526E80" w:rsidP="009300D2">
      <w:pPr>
        <w:pStyle w:val="Prrafodelista"/>
        <w:tabs>
          <w:tab w:val="num" w:pos="360"/>
        </w:tabs>
        <w:jc w:val="both"/>
        <w:rPr>
          <w:rFonts w:ascii="Arial" w:hAnsi="Arial" w:cs="Arial"/>
          <w:b/>
          <w:sz w:val="24"/>
        </w:rPr>
      </w:pPr>
    </w:p>
    <w:p w:rsidR="009300D2" w:rsidRPr="009300D2" w:rsidRDefault="009300D2" w:rsidP="009300D2">
      <w:pPr>
        <w:pStyle w:val="Prrafodelista"/>
        <w:numPr>
          <w:ilvl w:val="0"/>
          <w:numId w:val="4"/>
        </w:numPr>
        <w:tabs>
          <w:tab w:val="num" w:pos="360"/>
        </w:tabs>
        <w:jc w:val="both"/>
        <w:rPr>
          <w:rFonts w:ascii="Arial" w:hAnsi="Arial" w:cs="Arial"/>
          <w:b/>
          <w:sz w:val="24"/>
        </w:rPr>
      </w:pPr>
      <w:r w:rsidRPr="009300D2">
        <w:rPr>
          <w:rFonts w:ascii="Arial" w:hAnsi="Arial" w:cs="Arial"/>
          <w:b/>
          <w:sz w:val="24"/>
        </w:rPr>
        <w:t>Nivel de interacción entre los participantes.</w:t>
      </w:r>
    </w:p>
    <w:p w:rsidR="009300D2" w:rsidRDefault="009300D2" w:rsidP="009300D2">
      <w:pPr>
        <w:pStyle w:val="Prrafodelista"/>
        <w:tabs>
          <w:tab w:val="num" w:pos="360"/>
        </w:tabs>
        <w:jc w:val="both"/>
        <w:rPr>
          <w:rFonts w:ascii="Arial" w:hAnsi="Arial" w:cs="Arial"/>
          <w:b/>
          <w:sz w:val="24"/>
        </w:rPr>
      </w:pPr>
    </w:p>
    <w:p w:rsidR="002A5AEE" w:rsidRPr="00B160CB" w:rsidRDefault="002A5AEE" w:rsidP="009300D2">
      <w:pPr>
        <w:pStyle w:val="Prrafodelista"/>
        <w:tabs>
          <w:tab w:val="num" w:pos="360"/>
        </w:tabs>
        <w:jc w:val="both"/>
        <w:rPr>
          <w:rFonts w:ascii="Arial" w:hAnsi="Arial" w:cs="Arial"/>
          <w:sz w:val="24"/>
        </w:rPr>
      </w:pPr>
      <w:r w:rsidRPr="00B160CB">
        <w:rPr>
          <w:rFonts w:ascii="Arial" w:hAnsi="Arial" w:cs="Arial"/>
          <w:sz w:val="24"/>
        </w:rPr>
        <w:t>El nivel de interacción de este trabajo ha sido positivo, hemos conseguido no solo alcanzar los objetivos propuestos como he señalado arriba, sino que además hemos creado un clima de trabajo en grupo bueno, donde a través de las reuniones semanales que hemos mantenido, le hemos dado forma a todo, lo cual se puede ver en las entradas mensuales que hemos ido haciendo, así como los documentos que hemos subido a la plataforma.</w:t>
      </w:r>
    </w:p>
    <w:p w:rsidR="009300D2" w:rsidRDefault="009300D2" w:rsidP="009300D2">
      <w:pPr>
        <w:pStyle w:val="Prrafodelista"/>
        <w:tabs>
          <w:tab w:val="num" w:pos="360"/>
        </w:tabs>
        <w:jc w:val="both"/>
        <w:rPr>
          <w:rFonts w:ascii="Arial" w:hAnsi="Arial" w:cs="Arial"/>
          <w:b/>
          <w:sz w:val="24"/>
        </w:rPr>
      </w:pPr>
    </w:p>
    <w:p w:rsidR="00526E80" w:rsidRPr="009300D2" w:rsidRDefault="00526E80" w:rsidP="009300D2">
      <w:pPr>
        <w:pStyle w:val="Prrafodelista"/>
        <w:tabs>
          <w:tab w:val="num" w:pos="360"/>
        </w:tabs>
        <w:jc w:val="both"/>
        <w:rPr>
          <w:rFonts w:ascii="Arial" w:hAnsi="Arial" w:cs="Arial"/>
          <w:b/>
          <w:sz w:val="24"/>
        </w:rPr>
      </w:pPr>
    </w:p>
    <w:p w:rsidR="009300D2" w:rsidRPr="009300D2" w:rsidRDefault="009300D2" w:rsidP="009300D2">
      <w:pPr>
        <w:pStyle w:val="Prrafodelista"/>
        <w:numPr>
          <w:ilvl w:val="0"/>
          <w:numId w:val="4"/>
        </w:numPr>
        <w:tabs>
          <w:tab w:val="num" w:pos="360"/>
        </w:tabs>
        <w:jc w:val="both"/>
        <w:rPr>
          <w:rFonts w:ascii="Arial" w:hAnsi="Arial" w:cs="Arial"/>
          <w:b/>
          <w:sz w:val="24"/>
        </w:rPr>
      </w:pPr>
      <w:r w:rsidRPr="009300D2">
        <w:rPr>
          <w:rFonts w:ascii="Arial" w:hAnsi="Arial" w:cs="Arial"/>
          <w:b/>
          <w:sz w:val="24"/>
        </w:rPr>
        <w:t>Grado de aplicación en su contexto educativo.</w:t>
      </w:r>
    </w:p>
    <w:p w:rsidR="009300D2" w:rsidRDefault="009300D2" w:rsidP="009300D2">
      <w:pPr>
        <w:pStyle w:val="Prrafodelista"/>
        <w:tabs>
          <w:tab w:val="num" w:pos="360"/>
        </w:tabs>
        <w:jc w:val="both"/>
        <w:rPr>
          <w:rFonts w:ascii="Arial" w:hAnsi="Arial" w:cs="Arial"/>
          <w:b/>
          <w:sz w:val="24"/>
        </w:rPr>
      </w:pPr>
    </w:p>
    <w:p w:rsidR="002A5AEE" w:rsidRPr="00B160CB" w:rsidRDefault="002A5AEE" w:rsidP="009300D2">
      <w:pPr>
        <w:pStyle w:val="Prrafodelista"/>
        <w:tabs>
          <w:tab w:val="num" w:pos="360"/>
        </w:tabs>
        <w:jc w:val="both"/>
        <w:rPr>
          <w:rFonts w:ascii="Arial" w:hAnsi="Arial" w:cs="Arial"/>
          <w:sz w:val="24"/>
        </w:rPr>
      </w:pPr>
      <w:r w:rsidRPr="00B160CB">
        <w:rPr>
          <w:rFonts w:ascii="Arial" w:hAnsi="Arial" w:cs="Arial"/>
          <w:sz w:val="24"/>
        </w:rPr>
        <w:t xml:space="preserve">El grado de aplicación de nuestro trabajo está totalmente contextualizado. Pues supone parte directa de nuestra intervención en el recreo, trasladando la educación en valores a momentos de juego libre. El patio del colegio supone una zona de conflictos entre los alumnos/as en muchas ocasiones por lo que a través de los juegos hemos </w:t>
      </w:r>
      <w:r w:rsidRPr="00B160CB">
        <w:rPr>
          <w:rFonts w:ascii="Arial" w:hAnsi="Arial" w:cs="Arial"/>
          <w:sz w:val="24"/>
        </w:rPr>
        <w:lastRenderedPageBreak/>
        <w:t>pretendido que los niños/as adquieran las herramientas necesarias para convivir y relacionarse con los compañeros/as de forma asertiva y empática.</w:t>
      </w:r>
    </w:p>
    <w:p w:rsidR="00526E80" w:rsidRPr="009300D2" w:rsidRDefault="00526E80" w:rsidP="009300D2">
      <w:pPr>
        <w:pStyle w:val="Prrafodelista"/>
        <w:tabs>
          <w:tab w:val="num" w:pos="360"/>
        </w:tabs>
        <w:jc w:val="both"/>
        <w:rPr>
          <w:rFonts w:ascii="Arial" w:hAnsi="Arial" w:cs="Arial"/>
          <w:b/>
          <w:sz w:val="24"/>
        </w:rPr>
      </w:pPr>
    </w:p>
    <w:p w:rsidR="009300D2" w:rsidRPr="009300D2" w:rsidRDefault="009300D2" w:rsidP="009300D2">
      <w:pPr>
        <w:pStyle w:val="Prrafodelista"/>
        <w:tabs>
          <w:tab w:val="num" w:pos="360"/>
        </w:tabs>
        <w:jc w:val="both"/>
        <w:rPr>
          <w:rFonts w:ascii="Arial" w:hAnsi="Arial" w:cs="Arial"/>
          <w:b/>
          <w:sz w:val="24"/>
        </w:rPr>
      </w:pPr>
    </w:p>
    <w:p w:rsidR="005D4C25" w:rsidRDefault="005D4C25" w:rsidP="005D4C25">
      <w:pPr>
        <w:pStyle w:val="Prrafodelista"/>
        <w:numPr>
          <w:ilvl w:val="0"/>
          <w:numId w:val="4"/>
        </w:numPr>
        <w:tabs>
          <w:tab w:val="num" w:pos="360"/>
        </w:tabs>
        <w:jc w:val="both"/>
        <w:rPr>
          <w:rFonts w:ascii="Arial" w:hAnsi="Arial" w:cs="Arial"/>
          <w:b/>
          <w:sz w:val="24"/>
        </w:rPr>
      </w:pPr>
      <w:r w:rsidRPr="009300D2">
        <w:rPr>
          <w:rFonts w:ascii="Arial" w:hAnsi="Arial" w:cs="Arial"/>
          <w:b/>
          <w:sz w:val="24"/>
        </w:rPr>
        <w:t>Efectos producidos en el aula tras la transferencia de lo aprendido.</w:t>
      </w:r>
    </w:p>
    <w:p w:rsidR="002A5AEE" w:rsidRDefault="002A5AEE" w:rsidP="002A5AEE">
      <w:pPr>
        <w:pStyle w:val="Prrafodelista"/>
        <w:jc w:val="both"/>
        <w:rPr>
          <w:rFonts w:ascii="Arial" w:hAnsi="Arial" w:cs="Arial"/>
          <w:b/>
          <w:sz w:val="24"/>
        </w:rPr>
      </w:pPr>
    </w:p>
    <w:p w:rsidR="002A5AEE" w:rsidRPr="00B160CB" w:rsidRDefault="002A5AEE" w:rsidP="002A5AEE">
      <w:pPr>
        <w:pStyle w:val="Prrafodelista"/>
        <w:jc w:val="both"/>
        <w:rPr>
          <w:rFonts w:ascii="Arial" w:hAnsi="Arial" w:cs="Arial"/>
          <w:sz w:val="24"/>
        </w:rPr>
      </w:pPr>
      <w:r w:rsidRPr="00B160CB">
        <w:rPr>
          <w:rFonts w:ascii="Arial" w:hAnsi="Arial" w:cs="Arial"/>
          <w:sz w:val="24"/>
        </w:rPr>
        <w:t>En general, en todos los grupos, el alumnado se muestra motivado y con ganas de jugar en el patio a los juegos. Además hemos ido trabajándolos en el horario de psicomotricidad, para enseñarles a jugar adecuadamente, haciendo un buen uso y aprovechando al máximo este recurso. El hecho de aprender juegos nuevos, en los que todos pueden participar, les gusta mucho. Además están más entretenidos en el horario de juego libre y han surgido menos “conflictos” entre ellos.</w:t>
      </w:r>
    </w:p>
    <w:p w:rsidR="005D4C25" w:rsidRDefault="005D4C25" w:rsidP="005D4C25">
      <w:pPr>
        <w:tabs>
          <w:tab w:val="num" w:pos="360"/>
        </w:tabs>
        <w:jc w:val="both"/>
        <w:rPr>
          <w:rFonts w:ascii="Arial" w:hAnsi="Arial" w:cs="Arial"/>
          <w:b/>
          <w:sz w:val="24"/>
        </w:rPr>
      </w:pPr>
    </w:p>
    <w:p w:rsidR="005D4C25" w:rsidRDefault="005D4C25" w:rsidP="005D4C25">
      <w:pPr>
        <w:tabs>
          <w:tab w:val="num" w:pos="360"/>
        </w:tabs>
        <w:jc w:val="both"/>
        <w:rPr>
          <w:rFonts w:ascii="Arial" w:hAnsi="Arial" w:cs="Arial"/>
          <w:b/>
          <w:sz w:val="24"/>
        </w:rPr>
      </w:pPr>
    </w:p>
    <w:p w:rsidR="005D4C25" w:rsidRPr="005D4C25" w:rsidRDefault="005D4C25" w:rsidP="005D4C25">
      <w:pPr>
        <w:tabs>
          <w:tab w:val="num" w:pos="360"/>
        </w:tabs>
        <w:jc w:val="both"/>
        <w:rPr>
          <w:rFonts w:ascii="Arial" w:hAnsi="Arial" w:cs="Arial"/>
          <w:b/>
          <w:sz w:val="24"/>
        </w:rPr>
      </w:pPr>
    </w:p>
    <w:p w:rsidR="005D4C25" w:rsidRDefault="005D4C25" w:rsidP="005D4C25">
      <w:pPr>
        <w:pStyle w:val="Prrafodelista"/>
        <w:numPr>
          <w:ilvl w:val="0"/>
          <w:numId w:val="4"/>
        </w:numPr>
        <w:tabs>
          <w:tab w:val="num" w:pos="360"/>
        </w:tabs>
        <w:jc w:val="both"/>
        <w:rPr>
          <w:rFonts w:ascii="Arial" w:hAnsi="Arial" w:cs="Arial"/>
          <w:b/>
          <w:sz w:val="24"/>
        </w:rPr>
      </w:pPr>
      <w:r w:rsidRPr="009300D2">
        <w:rPr>
          <w:rFonts w:ascii="Arial" w:hAnsi="Arial" w:cs="Arial"/>
          <w:b/>
          <w:sz w:val="24"/>
        </w:rPr>
        <w:t>Productos, evidencias de aprendizaje que se han adquirido.</w:t>
      </w:r>
    </w:p>
    <w:p w:rsidR="007A376F" w:rsidRDefault="007A376F" w:rsidP="007A376F">
      <w:pPr>
        <w:pStyle w:val="Prrafodelista"/>
        <w:tabs>
          <w:tab w:val="num" w:pos="360"/>
        </w:tabs>
        <w:jc w:val="both"/>
        <w:rPr>
          <w:rFonts w:ascii="Arial" w:hAnsi="Arial" w:cs="Arial"/>
          <w:b/>
          <w:sz w:val="24"/>
        </w:rPr>
      </w:pPr>
    </w:p>
    <w:p w:rsidR="007A376F" w:rsidRPr="00B160CB" w:rsidRDefault="007A376F" w:rsidP="007A376F">
      <w:pPr>
        <w:pStyle w:val="Prrafodelista"/>
        <w:tabs>
          <w:tab w:val="num" w:pos="360"/>
        </w:tabs>
        <w:jc w:val="both"/>
        <w:rPr>
          <w:rFonts w:ascii="Arial" w:hAnsi="Arial" w:cs="Arial"/>
          <w:sz w:val="24"/>
        </w:rPr>
      </w:pPr>
      <w:r w:rsidRPr="00B160CB">
        <w:rPr>
          <w:rFonts w:ascii="Arial" w:hAnsi="Arial" w:cs="Arial"/>
          <w:sz w:val="24"/>
        </w:rPr>
        <w:t>El producto más evidente que tenemos es el que se puede apreciar en nuestro patio, todos y cada uno de los juegos que se han pintado y su uso durante el recreo y las sesiones de psicomotricidad durante el mes de mayo. Y en cuanto a las evidencias de aprendizaje, me remito a todo lo que he apuntado anteriormente.</w:t>
      </w:r>
    </w:p>
    <w:p w:rsidR="005D4C25" w:rsidRDefault="005D4C25" w:rsidP="005D4C25">
      <w:pPr>
        <w:tabs>
          <w:tab w:val="num" w:pos="360"/>
        </w:tabs>
        <w:jc w:val="both"/>
        <w:rPr>
          <w:rFonts w:ascii="Arial" w:hAnsi="Arial" w:cs="Arial"/>
          <w:b/>
          <w:sz w:val="24"/>
        </w:rPr>
      </w:pPr>
    </w:p>
    <w:p w:rsidR="005D4C25" w:rsidRPr="005D4C25" w:rsidRDefault="005D4C25" w:rsidP="005D4C25">
      <w:pPr>
        <w:tabs>
          <w:tab w:val="num" w:pos="360"/>
        </w:tabs>
        <w:jc w:val="both"/>
        <w:rPr>
          <w:rFonts w:ascii="Arial" w:hAnsi="Arial" w:cs="Arial"/>
          <w:b/>
          <w:sz w:val="24"/>
        </w:rPr>
      </w:pPr>
    </w:p>
    <w:p w:rsidR="005D4C25" w:rsidRDefault="005D4C25" w:rsidP="005D4C25">
      <w:pPr>
        <w:pStyle w:val="Prrafodelista"/>
        <w:numPr>
          <w:ilvl w:val="0"/>
          <w:numId w:val="4"/>
        </w:numPr>
        <w:tabs>
          <w:tab w:val="num" w:pos="360"/>
        </w:tabs>
        <w:jc w:val="both"/>
        <w:rPr>
          <w:rFonts w:ascii="Arial" w:hAnsi="Arial" w:cs="Arial"/>
          <w:b/>
          <w:sz w:val="24"/>
        </w:rPr>
      </w:pPr>
      <w:r w:rsidRPr="009300D2">
        <w:rPr>
          <w:rFonts w:ascii="Arial" w:hAnsi="Arial" w:cs="Arial"/>
          <w:b/>
          <w:sz w:val="24"/>
        </w:rPr>
        <w:t>Destacar aspectos que hayan resultado interesantes.</w:t>
      </w:r>
    </w:p>
    <w:p w:rsidR="007A376F" w:rsidRDefault="007A376F" w:rsidP="007A376F">
      <w:pPr>
        <w:pStyle w:val="Prrafodelista"/>
        <w:jc w:val="both"/>
        <w:rPr>
          <w:rFonts w:ascii="Arial" w:hAnsi="Arial" w:cs="Arial"/>
          <w:b/>
          <w:sz w:val="24"/>
        </w:rPr>
      </w:pPr>
    </w:p>
    <w:p w:rsidR="007A376F" w:rsidRPr="00B160CB" w:rsidRDefault="007A376F" w:rsidP="007A376F">
      <w:pPr>
        <w:pStyle w:val="Prrafodelista"/>
        <w:jc w:val="both"/>
        <w:rPr>
          <w:rFonts w:ascii="Arial" w:hAnsi="Arial" w:cs="Arial"/>
          <w:sz w:val="24"/>
          <w:szCs w:val="24"/>
        </w:rPr>
      </w:pPr>
      <w:r w:rsidRPr="00B160CB">
        <w:rPr>
          <w:rFonts w:ascii="Arial" w:hAnsi="Arial" w:cs="Arial"/>
          <w:sz w:val="24"/>
        </w:rPr>
        <w:t xml:space="preserve">Uno de los aspectos a destacar de todo este trabajo, es la buena disposición de las familias cuando hemos pedido su colaboración para que nos ayudasen a pintar los juegos. Desde el primer momento se mostraron interesados en mejorar nuestro patio, y el </w:t>
      </w:r>
      <w:r w:rsidRPr="00B160CB">
        <w:rPr>
          <w:rFonts w:ascii="Arial" w:hAnsi="Arial" w:cs="Arial"/>
          <w:sz w:val="24"/>
          <w:szCs w:val="24"/>
        </w:rPr>
        <w:t>resultado ha sido fruto del esfuerzo conjunto entre familia y docentes.</w:t>
      </w:r>
    </w:p>
    <w:p w:rsidR="005D4C25" w:rsidRPr="00B160CB" w:rsidRDefault="005D4C25" w:rsidP="005D4C25">
      <w:pPr>
        <w:tabs>
          <w:tab w:val="num" w:pos="360"/>
        </w:tabs>
        <w:jc w:val="both"/>
        <w:rPr>
          <w:rFonts w:ascii="Arial" w:hAnsi="Arial" w:cs="Arial"/>
          <w:b/>
          <w:sz w:val="24"/>
          <w:szCs w:val="24"/>
        </w:rPr>
      </w:pPr>
    </w:p>
    <w:p w:rsidR="005D4C25" w:rsidRPr="00B160CB" w:rsidRDefault="005D4C25" w:rsidP="005D4C25">
      <w:pPr>
        <w:tabs>
          <w:tab w:val="num" w:pos="360"/>
        </w:tabs>
        <w:jc w:val="both"/>
        <w:rPr>
          <w:rFonts w:ascii="Arial" w:hAnsi="Arial" w:cs="Arial"/>
          <w:b/>
          <w:sz w:val="24"/>
          <w:szCs w:val="24"/>
        </w:rPr>
      </w:pPr>
    </w:p>
    <w:p w:rsidR="005D4C25" w:rsidRPr="00B160CB" w:rsidRDefault="005D4C25" w:rsidP="005D4C25">
      <w:pPr>
        <w:pStyle w:val="Prrafodelista"/>
        <w:numPr>
          <w:ilvl w:val="0"/>
          <w:numId w:val="4"/>
        </w:numPr>
        <w:tabs>
          <w:tab w:val="num" w:pos="360"/>
        </w:tabs>
        <w:jc w:val="both"/>
        <w:rPr>
          <w:rFonts w:ascii="Arial" w:hAnsi="Arial" w:cs="Arial"/>
          <w:b/>
          <w:sz w:val="24"/>
          <w:szCs w:val="24"/>
        </w:rPr>
      </w:pPr>
      <w:r w:rsidRPr="00B160CB">
        <w:rPr>
          <w:rFonts w:ascii="Arial" w:hAnsi="Arial" w:cs="Arial"/>
          <w:b/>
          <w:sz w:val="24"/>
          <w:szCs w:val="24"/>
        </w:rPr>
        <w:t>Destacar aspectos susceptibles de mejora.</w:t>
      </w:r>
    </w:p>
    <w:p w:rsidR="005D4C25" w:rsidRPr="00B160CB" w:rsidRDefault="005D4C25" w:rsidP="005D4C25">
      <w:pPr>
        <w:tabs>
          <w:tab w:val="num" w:pos="360"/>
        </w:tabs>
        <w:jc w:val="both"/>
        <w:rPr>
          <w:rFonts w:ascii="Arial Narrow" w:hAnsi="Arial Narrow" w:cs="Arial"/>
          <w:b/>
          <w:sz w:val="24"/>
          <w:szCs w:val="24"/>
        </w:rPr>
      </w:pPr>
    </w:p>
    <w:p w:rsidR="009300D2" w:rsidRPr="00B160CB" w:rsidRDefault="007A376F" w:rsidP="009300D2">
      <w:pPr>
        <w:pStyle w:val="Prrafodelista"/>
        <w:tabs>
          <w:tab w:val="num" w:pos="360"/>
        </w:tabs>
        <w:jc w:val="both"/>
        <w:rPr>
          <w:rFonts w:ascii="Arial" w:hAnsi="Arial" w:cs="Arial"/>
          <w:sz w:val="24"/>
          <w:szCs w:val="24"/>
        </w:rPr>
      </w:pPr>
      <w:bookmarkStart w:id="0" w:name="_GoBack"/>
      <w:bookmarkEnd w:id="0"/>
      <w:r w:rsidRPr="00B160CB">
        <w:rPr>
          <w:rFonts w:ascii="Arial" w:hAnsi="Arial" w:cs="Arial"/>
          <w:sz w:val="24"/>
          <w:szCs w:val="24"/>
        </w:rPr>
        <w:t xml:space="preserve">En nuestro caso, hemos conseguido lo que nos propusimos al principio, por lo que todo el recorrido que hemos tenido ha sido bueno y satisfactorio, incluso hemos contado con el apoyo económico del cep para poder llevar a cabo nuestros objetivos; con esto es difícil encontrar aspectos mejorables, ya que nuestro resultado ha sido muy positivo. </w:t>
      </w:r>
    </w:p>
    <w:p w:rsidR="007A376F" w:rsidRPr="00B160CB" w:rsidRDefault="007A376F" w:rsidP="009300D2">
      <w:pPr>
        <w:pStyle w:val="Prrafodelista"/>
        <w:tabs>
          <w:tab w:val="num" w:pos="360"/>
        </w:tabs>
        <w:jc w:val="both"/>
        <w:rPr>
          <w:rFonts w:ascii="Arial" w:hAnsi="Arial" w:cs="Arial"/>
          <w:sz w:val="24"/>
          <w:szCs w:val="24"/>
        </w:rPr>
      </w:pPr>
      <w:r w:rsidRPr="00B160CB">
        <w:rPr>
          <w:rFonts w:ascii="Arial" w:hAnsi="Arial" w:cs="Arial"/>
          <w:sz w:val="24"/>
          <w:szCs w:val="24"/>
        </w:rPr>
        <w:t>Quizás se podrían haber pintado más juegos, lo cual al principio nos pareció un poco excesivo, pero que ahora no descartamos hacer en otro curso escolar.</w:t>
      </w:r>
    </w:p>
    <w:sectPr w:rsidR="007A376F" w:rsidRPr="00B160CB" w:rsidSect="003F55DF">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B16" w:rsidRDefault="00F97B16" w:rsidP="009C5547">
      <w:r>
        <w:separator/>
      </w:r>
    </w:p>
  </w:endnote>
  <w:endnote w:type="continuationSeparator" w:id="1">
    <w:p w:rsidR="00F97B16" w:rsidRDefault="00F97B16" w:rsidP="009C55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B16" w:rsidRDefault="00F97B16" w:rsidP="009C5547">
      <w:r>
        <w:separator/>
      </w:r>
    </w:p>
  </w:footnote>
  <w:footnote w:type="continuationSeparator" w:id="1">
    <w:p w:rsidR="00F97B16" w:rsidRDefault="00F97B16" w:rsidP="009C55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547" w:rsidRDefault="009C5547" w:rsidP="009C5547">
    <w:pPr>
      <w:pStyle w:val="Encabezado"/>
    </w:pPr>
    <w:r>
      <w:rPr>
        <w:noProof/>
        <w:lang w:val="es-ES"/>
      </w:rPr>
      <w:drawing>
        <wp:anchor distT="0" distB="0" distL="114300" distR="114300" simplePos="0" relativeHeight="251659264" behindDoc="0" locked="0" layoutInCell="1" allowOverlap="1">
          <wp:simplePos x="0" y="0"/>
          <wp:positionH relativeFrom="column">
            <wp:posOffset>4898390</wp:posOffset>
          </wp:positionH>
          <wp:positionV relativeFrom="paragraph">
            <wp:posOffset>-50165</wp:posOffset>
          </wp:positionV>
          <wp:extent cx="799465" cy="799465"/>
          <wp:effectExtent l="0" t="0" r="635" b="0"/>
          <wp:wrapSquare wrapText="bothSides"/>
          <wp:docPr id="4" name="Imagen 4" descr="logo c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p"/>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9465" cy="799465"/>
                  </a:xfrm>
                  <a:prstGeom prst="rect">
                    <a:avLst/>
                  </a:prstGeom>
                  <a:noFill/>
                  <a:ln>
                    <a:noFill/>
                  </a:ln>
                </pic:spPr>
              </pic:pic>
            </a:graphicData>
          </a:graphic>
        </wp:anchor>
      </w:drawing>
    </w:r>
    <w:r>
      <w:rPr>
        <w:noProof/>
        <w:lang w:val="es-ES"/>
      </w:rPr>
      <w:drawing>
        <wp:inline distT="0" distB="0" distL="0" distR="0">
          <wp:extent cx="904875" cy="742950"/>
          <wp:effectExtent l="0" t="0" r="9525" b="0"/>
          <wp:docPr id="3" name="Imagen 3" descr="paragua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aguas4"/>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4875" cy="742950"/>
                  </a:xfrm>
                  <a:prstGeom prst="rect">
                    <a:avLst/>
                  </a:prstGeom>
                  <a:noFill/>
                  <a:ln>
                    <a:noFill/>
                  </a:ln>
                </pic:spPr>
              </pic:pic>
            </a:graphicData>
          </a:graphic>
        </wp:inline>
      </w:drawing>
    </w:r>
  </w:p>
  <w:p w:rsidR="009C5547" w:rsidRPr="009C5547" w:rsidRDefault="009C5547" w:rsidP="009C554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B1035"/>
    <w:multiLevelType w:val="hybridMultilevel"/>
    <w:tmpl w:val="F85689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2705916"/>
    <w:multiLevelType w:val="hybridMultilevel"/>
    <w:tmpl w:val="B1FEECA0"/>
    <w:lvl w:ilvl="0" w:tplc="3E2C972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6C14FBD"/>
    <w:multiLevelType w:val="hybridMultilevel"/>
    <w:tmpl w:val="F24E50B8"/>
    <w:lvl w:ilvl="0" w:tplc="D05E568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BB67E9E"/>
    <w:multiLevelType w:val="hybridMultilevel"/>
    <w:tmpl w:val="D6A29658"/>
    <w:lvl w:ilvl="0" w:tplc="2FA0973A">
      <w:start w:val="1"/>
      <w:numFmt w:val="decimal"/>
      <w:lvlText w:val="%1."/>
      <w:lvlJc w:val="left"/>
      <w:pPr>
        <w:tabs>
          <w:tab w:val="num" w:pos="720"/>
        </w:tabs>
        <w:ind w:left="720" w:hanging="360"/>
      </w:pPr>
      <w:rPr>
        <w:rFonts w:ascii="Arial" w:hAnsi="Arial" w:cs="Arial" w:hint="default"/>
        <w:b/>
        <w:sz w:val="24"/>
      </w:rPr>
    </w:lvl>
    <w:lvl w:ilvl="1" w:tplc="0C0A0003">
      <w:start w:val="1"/>
      <w:numFmt w:val="bullet"/>
      <w:lvlText w:val="o"/>
      <w:lvlJc w:val="left"/>
      <w:pPr>
        <w:tabs>
          <w:tab w:val="num" w:pos="1233"/>
        </w:tabs>
        <w:ind w:left="1233" w:hanging="360"/>
      </w:pPr>
      <w:rPr>
        <w:rFonts w:ascii="Courier New" w:hAnsi="Courier New" w:hint="default"/>
      </w:rPr>
    </w:lvl>
    <w:lvl w:ilvl="2" w:tplc="0C0A0005" w:tentative="1">
      <w:start w:val="1"/>
      <w:numFmt w:val="bullet"/>
      <w:lvlText w:val=""/>
      <w:lvlJc w:val="left"/>
      <w:pPr>
        <w:tabs>
          <w:tab w:val="num" w:pos="1953"/>
        </w:tabs>
        <w:ind w:left="1953" w:hanging="360"/>
      </w:pPr>
      <w:rPr>
        <w:rFonts w:ascii="Wingdings" w:hAnsi="Wingdings" w:hint="default"/>
      </w:rPr>
    </w:lvl>
    <w:lvl w:ilvl="3" w:tplc="0C0A0001" w:tentative="1">
      <w:start w:val="1"/>
      <w:numFmt w:val="bullet"/>
      <w:lvlText w:val=""/>
      <w:lvlJc w:val="left"/>
      <w:pPr>
        <w:tabs>
          <w:tab w:val="num" w:pos="2673"/>
        </w:tabs>
        <w:ind w:left="2673" w:hanging="360"/>
      </w:pPr>
      <w:rPr>
        <w:rFonts w:ascii="Symbol" w:hAnsi="Symbol" w:hint="default"/>
      </w:rPr>
    </w:lvl>
    <w:lvl w:ilvl="4" w:tplc="0C0A0003" w:tentative="1">
      <w:start w:val="1"/>
      <w:numFmt w:val="bullet"/>
      <w:lvlText w:val="o"/>
      <w:lvlJc w:val="left"/>
      <w:pPr>
        <w:tabs>
          <w:tab w:val="num" w:pos="3393"/>
        </w:tabs>
        <w:ind w:left="3393" w:hanging="360"/>
      </w:pPr>
      <w:rPr>
        <w:rFonts w:ascii="Courier New" w:hAnsi="Courier New" w:hint="default"/>
      </w:rPr>
    </w:lvl>
    <w:lvl w:ilvl="5" w:tplc="0C0A0005" w:tentative="1">
      <w:start w:val="1"/>
      <w:numFmt w:val="bullet"/>
      <w:lvlText w:val=""/>
      <w:lvlJc w:val="left"/>
      <w:pPr>
        <w:tabs>
          <w:tab w:val="num" w:pos="4113"/>
        </w:tabs>
        <w:ind w:left="4113" w:hanging="360"/>
      </w:pPr>
      <w:rPr>
        <w:rFonts w:ascii="Wingdings" w:hAnsi="Wingdings" w:hint="default"/>
      </w:rPr>
    </w:lvl>
    <w:lvl w:ilvl="6" w:tplc="0C0A0001" w:tentative="1">
      <w:start w:val="1"/>
      <w:numFmt w:val="bullet"/>
      <w:lvlText w:val=""/>
      <w:lvlJc w:val="left"/>
      <w:pPr>
        <w:tabs>
          <w:tab w:val="num" w:pos="4833"/>
        </w:tabs>
        <w:ind w:left="4833" w:hanging="360"/>
      </w:pPr>
      <w:rPr>
        <w:rFonts w:ascii="Symbol" w:hAnsi="Symbol" w:hint="default"/>
      </w:rPr>
    </w:lvl>
    <w:lvl w:ilvl="7" w:tplc="0C0A0003" w:tentative="1">
      <w:start w:val="1"/>
      <w:numFmt w:val="bullet"/>
      <w:lvlText w:val="o"/>
      <w:lvlJc w:val="left"/>
      <w:pPr>
        <w:tabs>
          <w:tab w:val="num" w:pos="5553"/>
        </w:tabs>
        <w:ind w:left="5553" w:hanging="360"/>
      </w:pPr>
      <w:rPr>
        <w:rFonts w:ascii="Courier New" w:hAnsi="Courier New" w:hint="default"/>
      </w:rPr>
    </w:lvl>
    <w:lvl w:ilvl="8" w:tplc="0C0A0005" w:tentative="1">
      <w:start w:val="1"/>
      <w:numFmt w:val="bullet"/>
      <w:lvlText w:val=""/>
      <w:lvlJc w:val="left"/>
      <w:pPr>
        <w:tabs>
          <w:tab w:val="num" w:pos="6273"/>
        </w:tabs>
        <w:ind w:left="6273"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9C5547"/>
    <w:rsid w:val="0028445B"/>
    <w:rsid w:val="002A5AEE"/>
    <w:rsid w:val="003779AA"/>
    <w:rsid w:val="003F55DF"/>
    <w:rsid w:val="00526E80"/>
    <w:rsid w:val="005D2AFF"/>
    <w:rsid w:val="005D4C25"/>
    <w:rsid w:val="006D6FF8"/>
    <w:rsid w:val="007A376F"/>
    <w:rsid w:val="009300D2"/>
    <w:rsid w:val="009C5547"/>
    <w:rsid w:val="00B160CB"/>
    <w:rsid w:val="00B22F8D"/>
    <w:rsid w:val="00BB2CF2"/>
    <w:rsid w:val="00CA10ED"/>
    <w:rsid w:val="00DE7DD7"/>
    <w:rsid w:val="00F97B16"/>
    <w:rsid w:val="00FA514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547"/>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C5547"/>
    <w:pPr>
      <w:tabs>
        <w:tab w:val="center" w:pos="4252"/>
        <w:tab w:val="right" w:pos="8504"/>
      </w:tabs>
    </w:pPr>
  </w:style>
  <w:style w:type="character" w:customStyle="1" w:styleId="EncabezadoCar">
    <w:name w:val="Encabezado Car"/>
    <w:basedOn w:val="Fuentedeprrafopredeter"/>
    <w:link w:val="Encabezado"/>
    <w:uiPriority w:val="99"/>
    <w:rsid w:val="009C5547"/>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9C5547"/>
    <w:pPr>
      <w:tabs>
        <w:tab w:val="center" w:pos="4252"/>
        <w:tab w:val="right" w:pos="8504"/>
      </w:tabs>
    </w:pPr>
  </w:style>
  <w:style w:type="character" w:customStyle="1" w:styleId="PiedepginaCar">
    <w:name w:val="Pie de página Car"/>
    <w:basedOn w:val="Fuentedeprrafopredeter"/>
    <w:link w:val="Piedepgina"/>
    <w:uiPriority w:val="99"/>
    <w:rsid w:val="009C5547"/>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9300D2"/>
    <w:pPr>
      <w:ind w:left="720"/>
      <w:contextualSpacing/>
    </w:pPr>
  </w:style>
  <w:style w:type="paragraph" w:styleId="Textodeglobo">
    <w:name w:val="Balloon Text"/>
    <w:basedOn w:val="Normal"/>
    <w:link w:val="TextodegloboCar"/>
    <w:uiPriority w:val="99"/>
    <w:semiHidden/>
    <w:unhideWhenUsed/>
    <w:rsid w:val="005D2AFF"/>
    <w:rPr>
      <w:rFonts w:ascii="Tahoma" w:hAnsi="Tahoma" w:cs="Tahoma"/>
      <w:sz w:val="16"/>
      <w:szCs w:val="16"/>
    </w:rPr>
  </w:style>
  <w:style w:type="character" w:customStyle="1" w:styleId="TextodegloboCar">
    <w:name w:val="Texto de globo Car"/>
    <w:basedOn w:val="Fuentedeprrafopredeter"/>
    <w:link w:val="Textodeglobo"/>
    <w:uiPriority w:val="99"/>
    <w:semiHidden/>
    <w:rsid w:val="005D2AFF"/>
    <w:rPr>
      <w:rFonts w:ascii="Tahoma" w:eastAsia="Times New Roman" w:hAnsi="Tahoma" w:cs="Tahoma"/>
      <w:sz w:val="16"/>
      <w:szCs w:val="16"/>
      <w:lang w:val="es-ES_tradnl"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541</Words>
  <Characters>2976</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PROFESOR</cp:lastModifiedBy>
  <cp:revision>4</cp:revision>
  <dcterms:created xsi:type="dcterms:W3CDTF">2018-05-25T08:38:00Z</dcterms:created>
  <dcterms:modified xsi:type="dcterms:W3CDTF">2018-05-25T08:49:00Z</dcterms:modified>
</cp:coreProperties>
</file>