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</w:t>
            </w:r>
            <w:r>
              <w:t xml:space="preserve"> </w:t>
            </w:r>
            <w:r w:rsidRPr="00973978">
              <w:t>está dando los resultados esperados.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  <w:tc>
          <w:tcPr>
            <w:tcW w:w="2268" w:type="dxa"/>
          </w:tcPr>
          <w:p w:rsidR="004E69BD" w:rsidRDefault="004E69BD" w:rsidP="0013390E">
            <w:pPr>
              <w:jc w:val="center"/>
            </w:pPr>
          </w:p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13390E" w:rsidP="00CB3C42">
            <w:r>
              <w:t>Los resultados alcanzados han sido positivos y la metodología utilizada está dando los resultados esperados.</w:t>
            </w:r>
          </w:p>
          <w:p w:rsidR="004E69BD" w:rsidRDefault="004E69BD" w:rsidP="002E32A3"/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13390E" w:rsidP="0013390E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  <w:tc>
          <w:tcPr>
            <w:tcW w:w="2268" w:type="dxa"/>
          </w:tcPr>
          <w:p w:rsidR="00811260" w:rsidRDefault="00811260" w:rsidP="0013390E">
            <w:pPr>
              <w:jc w:val="center"/>
            </w:pPr>
          </w:p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CB3C42" w:rsidP="00D0441C">
            <w:r>
              <w:t>Hemos conseguido que las reuniones nos sirvan para ponernos al día acerca del método ABN y poder aplicarlo en el aula con más confianza.</w:t>
            </w:r>
          </w:p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CB3C42"/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CB3C42" w:rsidP="00CB3C42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  <w:tc>
          <w:tcPr>
            <w:tcW w:w="2268" w:type="dxa"/>
          </w:tcPr>
          <w:p w:rsidR="0078231C" w:rsidRDefault="0078231C" w:rsidP="00CB3C42">
            <w:pPr>
              <w:jc w:val="center"/>
            </w:pPr>
          </w:p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78231C" w:rsidRDefault="00CB3C42" w:rsidP="00D0441C">
            <w:r>
              <w:t>Hemos conseguido reunir un banco de recursos materiales bastante extenso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CB3C42" w:rsidRPr="00CB3C42" w:rsidRDefault="00CB3C42" w:rsidP="00CB3C42">
            <w:r>
              <w:t>Se necesita dedicar mucho tiempo a la elaboración de materiales.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  <w:tc>
          <w:tcPr>
            <w:tcW w:w="2268" w:type="dxa"/>
          </w:tcPr>
          <w:p w:rsidR="00CD2510" w:rsidRDefault="00CD2510" w:rsidP="002F2F33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2F2F33" w:rsidP="00D0441C">
            <w:r>
              <w:t xml:space="preserve">Hemos utilizado la plataforma </w:t>
            </w:r>
            <w:proofErr w:type="spellStart"/>
            <w:r>
              <w:t>colabor</w:t>
            </w:r>
            <w:proofErr w:type="spellEnd"/>
            <w:r>
              <w:t>@ de forma adecuada plasmando en ella el trabajo realizado.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2F2F33" w:rsidP="002F2F33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F2F33">
            <w:pPr>
              <w:jc w:val="center"/>
            </w:pPr>
          </w:p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2F2F33" w:rsidP="00D0441C">
            <w:r>
              <w:t>Estamos satisfechos con nuestra práctica docente referente a la introducción del método ABN en el aula. El alumnado está muy motivado debido al carácter lúdico de las sesiones.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2F2F33" w:rsidRPr="002F2F33" w:rsidRDefault="002F2F33" w:rsidP="002F2F33">
            <w:r>
              <w:t>Hemos encontrado dificultad en la secuenciación de contenidos a trabajar.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2F2F33" w:rsidRPr="00207750" w:rsidRDefault="00207750" w:rsidP="002F2F33">
            <w:r>
              <w:t>Establecer una secuenciación de contenidos a trabajar durante todo el curso y para cada nivel.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2F2F33"/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 w:firstRow="1" w:lastRow="0" w:firstColumn="1" w:lastColumn="0" w:noHBand="0" w:noVBand="1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  <w:r>
              <w:t xml:space="preserve"> </w:t>
            </w:r>
          </w:p>
        </w:tc>
        <w:tc>
          <w:tcPr>
            <w:tcW w:w="2835" w:type="dxa"/>
          </w:tcPr>
          <w:p w:rsidR="00D8787D" w:rsidRDefault="00207750" w:rsidP="002077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207750" w:rsidP="002077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207750" w:rsidP="002077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207750" w:rsidP="002077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207750" w:rsidP="00207750">
            <w:pPr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/>
        </w:tc>
        <w:tc>
          <w:tcPr>
            <w:tcW w:w="2835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9A76A6"/>
        </w:tc>
        <w:tc>
          <w:tcPr>
            <w:tcW w:w="2835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  <w:tc>
          <w:tcPr>
            <w:tcW w:w="2268" w:type="dxa"/>
          </w:tcPr>
          <w:p w:rsidR="00D8787D" w:rsidRDefault="00D8787D" w:rsidP="00207750">
            <w:pPr>
              <w:jc w:val="center"/>
            </w:pPr>
          </w:p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207750" w:rsidP="00D0441C">
            <w:r>
              <w:t>Nuestra implicación en las actividades formativas nos ha permitido ampliar los conocimientos acerca de método ABN</w:t>
            </w:r>
          </w:p>
          <w:p w:rsidR="00D8787D" w:rsidRDefault="00D8787D" w:rsidP="00D0441C"/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20775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D8787D" w:rsidRPr="00207750" w:rsidRDefault="00207750" w:rsidP="00207750">
            <w:pPr>
              <w:tabs>
                <w:tab w:val="left" w:pos="4410"/>
              </w:tabs>
            </w:pPr>
            <w:r>
              <w:t xml:space="preserve">El encuentro programado con otros centros acerca del método ABN nos pareció </w:t>
            </w:r>
            <w:r w:rsidR="00C64E55">
              <w:t>escaso, al ser la temática del método ABN en educación infantil específicamente, nos hubiera gustado</w:t>
            </w:r>
            <w:r>
              <w:t xml:space="preserve"> </w:t>
            </w:r>
            <w:r w:rsidR="00C64E55">
              <w:t>haber profundizado mucho más, si hubiese sido necesario, incluso, haber tenido más sesiones.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C64E55" w:rsidP="00C64E55">
            <w:r>
              <w:t>Que se organicen más encuentros o cursos acerca del método ABN en Educación Infantil.</w:t>
            </w:r>
            <w:bookmarkStart w:id="0" w:name="_GoBack"/>
            <w:bookmarkEnd w:id="0"/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8AA"/>
    <w:multiLevelType w:val="hybridMultilevel"/>
    <w:tmpl w:val="ECE4A174"/>
    <w:lvl w:ilvl="0" w:tplc="FDA41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BD"/>
    <w:rsid w:val="0013390E"/>
    <w:rsid w:val="00207750"/>
    <w:rsid w:val="002F2F33"/>
    <w:rsid w:val="004E69BD"/>
    <w:rsid w:val="0050452A"/>
    <w:rsid w:val="0078231C"/>
    <w:rsid w:val="00811260"/>
    <w:rsid w:val="009A3FD6"/>
    <w:rsid w:val="00C64E55"/>
    <w:rsid w:val="00CB3C42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2018-05-19T17:02:00Z</dcterms:created>
  <dcterms:modified xsi:type="dcterms:W3CDTF">2018-05-19T17:02:00Z</dcterms:modified>
</cp:coreProperties>
</file>