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02" w:rsidRDefault="00344781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 w:rsidRPr="00414102">
        <w:rPr>
          <w:noProof/>
          <w:sz w:val="110"/>
          <w:szCs w:val="110"/>
        </w:rPr>
        <w:drawing>
          <wp:inline distT="0" distB="0" distL="0" distR="0" wp14:anchorId="1648A62F" wp14:editId="7C1C2280">
            <wp:extent cx="8562109" cy="2959329"/>
            <wp:effectExtent l="0" t="0" r="0" b="0"/>
            <wp:docPr id="29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106" cy="295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02" w:rsidRDefault="00414102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</w:p>
    <w:p w:rsidR="00344781" w:rsidRPr="00414102" w:rsidRDefault="00414102" w:rsidP="00414102">
      <w:pPr>
        <w:jc w:val="center"/>
        <w:rPr>
          <w:noProof/>
          <w:sz w:val="110"/>
          <w:szCs w:val="110"/>
        </w:rPr>
      </w:pPr>
      <w:r w:rsidRPr="00414102">
        <w:rPr>
          <w:rFonts w:ascii="Escolar2" w:hAnsi="Escolar2"/>
          <w:b/>
          <w:noProof/>
          <w:sz w:val="110"/>
          <w:szCs w:val="110"/>
        </w:rPr>
        <w:t xml:space="preserve">DENTRO   </w:t>
      </w:r>
      <w:r>
        <w:rPr>
          <w:rFonts w:ascii="Escolar2" w:hAnsi="Escolar2"/>
          <w:b/>
          <w:noProof/>
          <w:sz w:val="110"/>
          <w:szCs w:val="110"/>
        </w:rPr>
        <w:t xml:space="preserve">  </w:t>
      </w:r>
      <w:r w:rsidR="00344781" w:rsidRPr="00414102">
        <w:rPr>
          <w:rFonts w:ascii="Escolar2" w:hAnsi="Escolar2"/>
          <w:b/>
          <w:noProof/>
          <w:sz w:val="110"/>
          <w:szCs w:val="110"/>
        </w:rPr>
        <w:t>FUERA</w:t>
      </w:r>
    </w:p>
    <w:p w:rsidR="00344781" w:rsidRPr="00414102" w:rsidRDefault="00344781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 w:rsidRPr="00414102">
        <w:rPr>
          <w:rFonts w:ascii="Escolar2" w:hAnsi="Escolar2"/>
          <w:b/>
          <w:noProof/>
          <w:sz w:val="110"/>
          <w:szCs w:val="110"/>
        </w:rPr>
        <w:lastRenderedPageBreak/>
        <w:drawing>
          <wp:inline distT="0" distB="0" distL="0" distR="0" wp14:anchorId="5E648900" wp14:editId="51E8B29F">
            <wp:extent cx="7431579" cy="3807229"/>
            <wp:effectExtent l="0" t="0" r="0" b="3175"/>
            <wp:docPr id="29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79" cy="38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81" w:rsidRPr="00414102" w:rsidRDefault="00344781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 w:rsidRPr="00414102">
        <w:rPr>
          <w:rFonts w:ascii="Escolar2" w:hAnsi="Escolar2"/>
          <w:b/>
          <w:noProof/>
          <w:sz w:val="110"/>
          <w:szCs w:val="110"/>
        </w:rPr>
        <w:t>PEQUEÑO   GRANDE</w:t>
      </w:r>
    </w:p>
    <w:p w:rsidR="00414102" w:rsidRDefault="00344781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 w:rsidRPr="00414102">
        <w:rPr>
          <w:rFonts w:ascii="Escolar2" w:hAnsi="Escolar2"/>
          <w:b/>
          <w:noProof/>
          <w:sz w:val="110"/>
          <w:szCs w:val="110"/>
        </w:rPr>
        <w:lastRenderedPageBreak/>
        <w:drawing>
          <wp:inline distT="0" distB="0" distL="0" distR="0" wp14:anchorId="67194DA2" wp14:editId="50C431D1">
            <wp:extent cx="7797337" cy="3757352"/>
            <wp:effectExtent l="0" t="0" r="0" b="0"/>
            <wp:docPr id="30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39" cy="37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E7" w:rsidRPr="00414102" w:rsidRDefault="00414102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>
        <w:rPr>
          <w:rFonts w:ascii="Escolar2" w:hAnsi="Escolar2"/>
          <w:b/>
          <w:noProof/>
          <w:sz w:val="110"/>
          <w:szCs w:val="110"/>
        </w:rPr>
        <w:t xml:space="preserve">ARRIBA     </w:t>
      </w:r>
      <w:r w:rsidR="00344781" w:rsidRPr="00414102">
        <w:rPr>
          <w:rFonts w:ascii="Escolar2" w:hAnsi="Escolar2"/>
          <w:b/>
          <w:noProof/>
          <w:sz w:val="110"/>
          <w:szCs w:val="110"/>
        </w:rPr>
        <w:t>ABAJO</w:t>
      </w:r>
      <w:bookmarkStart w:id="0" w:name="_GoBack"/>
      <w:bookmarkEnd w:id="0"/>
    </w:p>
    <w:sectPr w:rsidR="002C42E7" w:rsidRPr="00414102" w:rsidSect="00C704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781"/>
    <w:rsid w:val="002C42E7"/>
    <w:rsid w:val="00344781"/>
    <w:rsid w:val="004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PEPS</cp:lastModifiedBy>
  <cp:revision>3</cp:revision>
  <dcterms:created xsi:type="dcterms:W3CDTF">2018-02-01T10:20:00Z</dcterms:created>
  <dcterms:modified xsi:type="dcterms:W3CDTF">2018-02-01T18:12:00Z</dcterms:modified>
</cp:coreProperties>
</file>