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3D" w:rsidRDefault="00E8753D" w:rsidP="004172DD">
      <w:pPr>
        <w:pStyle w:val="Ttulo"/>
        <w:jc w:val="left"/>
      </w:pP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  <w:r w:rsidRPr="00021A9C">
        <w:t xml:space="preserve">C.E.I.P. “SAN AMADOR”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   CURSO 2017 - 2018 </w:t>
      </w: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</w:p>
    <w:p w:rsidR="004172DD" w:rsidRDefault="004172DD" w:rsidP="004172DD">
      <w:pPr>
        <w:pStyle w:val="Ttul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4172DD" w:rsidRDefault="00162D7D" w:rsidP="004172DD">
      <w:pPr>
        <w:pStyle w:val="Ttulo"/>
        <w:tabs>
          <w:tab w:val="left" w:pos="7500"/>
          <w:tab w:val="center" w:pos="9764"/>
        </w:tabs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REUNIÓN GT    </w:t>
      </w:r>
      <w:r w:rsidR="004172DD">
        <w:rPr>
          <w:rFonts w:ascii="Arial" w:hAnsi="Arial"/>
          <w:b/>
          <w:bCs/>
        </w:rPr>
        <w:t xml:space="preserve"> </w:t>
      </w:r>
      <w:r w:rsidR="004172DD" w:rsidRPr="00B73228">
        <w:rPr>
          <w:rFonts w:ascii="Arial" w:hAnsi="Arial"/>
          <w:b/>
          <w:bCs/>
          <w:sz w:val="28"/>
          <w:szCs w:val="28"/>
        </w:rPr>
        <w:t xml:space="preserve">ACTA DEL </w:t>
      </w:r>
      <w:r w:rsidR="006E1CF1">
        <w:rPr>
          <w:rFonts w:ascii="Arial" w:hAnsi="Arial"/>
          <w:b/>
          <w:bCs/>
          <w:sz w:val="28"/>
          <w:szCs w:val="28"/>
        </w:rPr>
        <w:t>DÍA 29</w:t>
      </w:r>
      <w:r>
        <w:rPr>
          <w:rFonts w:ascii="Arial" w:hAnsi="Arial"/>
          <w:b/>
          <w:bCs/>
          <w:sz w:val="28"/>
          <w:szCs w:val="28"/>
        </w:rPr>
        <w:t xml:space="preserve"> DE</w:t>
      </w:r>
      <w:r w:rsidR="006E1CF1">
        <w:rPr>
          <w:rFonts w:ascii="Arial" w:hAnsi="Arial"/>
          <w:b/>
          <w:bCs/>
          <w:sz w:val="28"/>
          <w:szCs w:val="28"/>
        </w:rPr>
        <w:t xml:space="preserve"> ENERO</w:t>
      </w:r>
      <w:r w:rsidR="004172DD" w:rsidRPr="00B73228">
        <w:rPr>
          <w:rFonts w:ascii="Arial" w:hAnsi="Arial"/>
          <w:b/>
          <w:bCs/>
          <w:sz w:val="28"/>
          <w:szCs w:val="28"/>
        </w:rPr>
        <w:tab/>
        <w:t xml:space="preserve"> </w:t>
      </w:r>
      <w:r>
        <w:rPr>
          <w:rFonts w:ascii="Arial" w:hAnsi="Arial"/>
          <w:b/>
          <w:bCs/>
          <w:sz w:val="28"/>
          <w:szCs w:val="28"/>
        </w:rPr>
        <w:t>HORA INICIO:</w:t>
      </w:r>
      <w:r w:rsidR="00434F49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18 H      HORA FINALIZACIÓN: 19 H</w:t>
      </w:r>
      <w:r w:rsidR="004172DD" w:rsidRPr="00B73228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4172DD" w:rsidRDefault="004172DD" w:rsidP="004172DD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  <w:gridCol w:w="5995"/>
      </w:tblGrid>
      <w:tr w:rsidR="004172DD" w:rsidTr="00C16C45"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ASISTENTES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ANÁLISIS DE PROGRESO/TEMAS TRATADOS</w:t>
            </w:r>
          </w:p>
        </w:tc>
        <w:tc>
          <w:tcPr>
            <w:tcW w:w="59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172DD" w:rsidRPr="00846649" w:rsidRDefault="004172DD" w:rsidP="00C16C45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846649">
              <w:rPr>
                <w:rFonts w:ascii="Comic Sans MS" w:hAnsi="Comic Sans MS"/>
                <w:b/>
                <w:sz w:val="22"/>
                <w:szCs w:val="22"/>
              </w:rPr>
              <w:t>PLANIFICACIÓN DE ACTUACIONES/ACUERDOS TOMADOS</w:t>
            </w:r>
          </w:p>
        </w:tc>
      </w:tr>
      <w:tr w:rsidR="004172DD" w:rsidTr="00C16C45">
        <w:trPr>
          <w:cantSplit/>
          <w:trHeight w:val="492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Pr="004169D8" w:rsidRDefault="004172DD" w:rsidP="00C16C45">
            <w:pPr>
              <w:pStyle w:val="Prrafodelista"/>
              <w:rPr>
                <w:rFonts w:ascii="Comic Sans MS" w:hAnsi="Comic Sans MS" w:cs="Gisha"/>
                <w:sz w:val="20"/>
                <w:szCs w:val="20"/>
              </w:rPr>
            </w:pPr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 w:rsidRPr="004169D8">
              <w:rPr>
                <w:rFonts w:ascii="Comic Sans MS" w:hAnsi="Comic Sans MS" w:cs="Gisha"/>
                <w:sz w:val="20"/>
                <w:szCs w:val="20"/>
              </w:rPr>
              <w:t>Mª Teresa Liébana Galiano</w:t>
            </w:r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 xml:space="preserve">Alejandro </w:t>
            </w: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Gibello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González</w:t>
            </w:r>
          </w:p>
          <w:p w:rsidR="004172DD" w:rsidRDefault="004172DD" w:rsidP="004172D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Rosa Mª Henares Migueles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Eufrasio Jiménez Díaz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Gemma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Pulido Blanca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Ricarda</w:t>
            </w:r>
            <w:proofErr w:type="spellEnd"/>
            <w:r>
              <w:rPr>
                <w:rFonts w:ascii="Comic Sans MS" w:hAnsi="Comic Sans MS" w:cs="Gisha"/>
                <w:sz w:val="20"/>
                <w:szCs w:val="20"/>
              </w:rPr>
              <w:t xml:space="preserve"> Rosa Moral</w:t>
            </w:r>
          </w:p>
          <w:p w:rsidR="004172D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 xml:space="preserve">Mª Pilar Rufián </w:t>
            </w:r>
            <w:proofErr w:type="spellStart"/>
            <w:r>
              <w:rPr>
                <w:rFonts w:ascii="Comic Sans MS" w:hAnsi="Comic Sans MS" w:cs="Gisha"/>
                <w:sz w:val="20"/>
                <w:szCs w:val="20"/>
              </w:rPr>
              <w:t>Civantos</w:t>
            </w:r>
            <w:proofErr w:type="spellEnd"/>
          </w:p>
          <w:p w:rsidR="004172DD" w:rsidRPr="004169D8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Juan Ramón Ruiz Cortés</w:t>
            </w:r>
          </w:p>
          <w:p w:rsidR="004172DD" w:rsidRPr="00E8753D" w:rsidRDefault="004172DD" w:rsidP="00C16C45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 w:cs="Gisha"/>
                <w:sz w:val="20"/>
                <w:szCs w:val="20"/>
              </w:rPr>
            </w:pPr>
            <w:r>
              <w:rPr>
                <w:rFonts w:ascii="Comic Sans MS" w:hAnsi="Comic Sans MS" w:cs="Gisha"/>
                <w:sz w:val="20"/>
                <w:szCs w:val="20"/>
              </w:rPr>
              <w:t>Pilar Ruiz Rueda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Default="006E1CF1" w:rsidP="00C16C45">
            <w:pPr>
              <w:pStyle w:val="Ttulo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Exposición de la información recabada</w:t>
            </w:r>
            <w:r w:rsidR="007069CC">
              <w:rPr>
                <w:rFonts w:ascii="Comic Sans MS" w:hAnsi="Comic Sans MS"/>
                <w:sz w:val="20"/>
              </w:rPr>
              <w:t xml:space="preserve"> por os miembros del grupo </w:t>
            </w:r>
            <w:r>
              <w:rPr>
                <w:rFonts w:ascii="Comic Sans MS" w:hAnsi="Comic Sans MS"/>
                <w:sz w:val="20"/>
              </w:rPr>
              <w:t>así como de las distintas metodologías, recursos y mate</w:t>
            </w:r>
            <w:r w:rsidR="007069CC">
              <w:rPr>
                <w:rFonts w:ascii="Comic Sans MS" w:hAnsi="Comic Sans MS"/>
                <w:sz w:val="20"/>
              </w:rPr>
              <w:t xml:space="preserve">riales de </w:t>
            </w:r>
            <w:proofErr w:type="gramStart"/>
            <w:r w:rsidR="007069CC">
              <w:rPr>
                <w:rFonts w:ascii="Comic Sans MS" w:hAnsi="Comic Sans MS"/>
                <w:sz w:val="20"/>
              </w:rPr>
              <w:t xml:space="preserve">elaboración </w:t>
            </w:r>
            <w:r>
              <w:rPr>
                <w:rFonts w:ascii="Comic Sans MS" w:hAnsi="Comic Sans MS"/>
                <w:sz w:val="20"/>
              </w:rPr>
              <w:t>.</w:t>
            </w:r>
            <w:proofErr w:type="gramEnd"/>
          </w:p>
          <w:p w:rsidR="006E1CF1" w:rsidRDefault="006E1CF1" w:rsidP="006E1CF1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6E1CF1" w:rsidP="00C16C45">
            <w:pPr>
              <w:pStyle w:val="Ttulo"/>
              <w:numPr>
                <w:ilvl w:val="0"/>
                <w:numId w:val="2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Reflexión del grupo sobre dicha exposición.</w:t>
            </w: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jc w:val="left"/>
              <w:rPr>
                <w:rFonts w:ascii="Comic Sans MS" w:hAnsi="Comic Sans MS"/>
                <w:sz w:val="20"/>
              </w:rPr>
            </w:pPr>
          </w:p>
        </w:tc>
        <w:tc>
          <w:tcPr>
            <w:tcW w:w="5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Default="007069CC" w:rsidP="00C16C45">
            <w:pPr>
              <w:pStyle w:val="Ttulo"/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Diseñar</w:t>
            </w:r>
            <w:r w:rsidR="006E1CF1">
              <w:rPr>
                <w:rFonts w:ascii="Comic Sans MS" w:hAnsi="Comic Sans MS"/>
                <w:sz w:val="20"/>
              </w:rPr>
              <w:t xml:space="preserve"> actividades teniendo </w:t>
            </w:r>
            <w:r w:rsidR="00277A2B">
              <w:rPr>
                <w:rFonts w:ascii="Comic Sans MS" w:hAnsi="Comic Sans MS"/>
                <w:sz w:val="20"/>
              </w:rPr>
              <w:t>como premisa su</w:t>
            </w:r>
            <w:r w:rsidR="006E1CF1">
              <w:rPr>
                <w:rFonts w:ascii="Comic Sans MS" w:hAnsi="Comic Sans MS"/>
                <w:sz w:val="20"/>
              </w:rPr>
              <w:t xml:space="preserve"> carácter manipulativo</w:t>
            </w:r>
            <w:r w:rsidR="00F33ACE">
              <w:rPr>
                <w:rFonts w:ascii="Comic Sans MS" w:hAnsi="Comic Sans MS"/>
                <w:sz w:val="20"/>
              </w:rPr>
              <w:t>,</w:t>
            </w:r>
            <w:r w:rsidR="00277A2B">
              <w:rPr>
                <w:rFonts w:ascii="Comic Sans MS" w:hAnsi="Comic Sans MS"/>
                <w:sz w:val="20"/>
              </w:rPr>
              <w:t xml:space="preserve"> de forma esencial las dirigidas a Infantil y primer ciclo de primaria.</w:t>
            </w:r>
          </w:p>
          <w:p w:rsidR="004172DD" w:rsidRDefault="004172DD" w:rsidP="00C16C45">
            <w:pPr>
              <w:pStyle w:val="Ttulo"/>
              <w:ind w:left="720"/>
              <w:jc w:val="left"/>
              <w:rPr>
                <w:rFonts w:ascii="Comic Sans MS" w:hAnsi="Comic Sans MS"/>
                <w:sz w:val="20"/>
              </w:rPr>
            </w:pPr>
          </w:p>
          <w:p w:rsidR="004172DD" w:rsidRPr="009F0D79" w:rsidRDefault="004172DD" w:rsidP="00C16C45">
            <w:pPr>
              <w:pStyle w:val="Ttulo"/>
              <w:numPr>
                <w:ilvl w:val="0"/>
                <w:numId w:val="3"/>
              </w:numPr>
              <w:jc w:val="left"/>
              <w:rPr>
                <w:rFonts w:ascii="Comic Sans MS" w:hAnsi="Comic Sans MS"/>
                <w:sz w:val="20"/>
              </w:rPr>
            </w:pPr>
            <w:r w:rsidRPr="009F0D79">
              <w:rPr>
                <w:rFonts w:ascii="Comic Sans MS" w:hAnsi="Comic Sans MS"/>
                <w:sz w:val="20"/>
              </w:rPr>
              <w:t>Mante</w:t>
            </w:r>
            <w:r w:rsidR="00F33ACE">
              <w:rPr>
                <w:rFonts w:ascii="Comic Sans MS" w:hAnsi="Comic Sans MS"/>
                <w:sz w:val="20"/>
              </w:rPr>
              <w:t>ner como elementos</w:t>
            </w:r>
            <w:r>
              <w:rPr>
                <w:rFonts w:ascii="Comic Sans MS" w:hAnsi="Comic Sans MS"/>
                <w:sz w:val="20"/>
              </w:rPr>
              <w:t xml:space="preserve"> de trabajo</w:t>
            </w:r>
            <w:r w:rsidRPr="009F0D79">
              <w:rPr>
                <w:rFonts w:ascii="Comic Sans MS" w:hAnsi="Comic Sans MS"/>
                <w:sz w:val="20"/>
              </w:rPr>
              <w:t xml:space="preserve"> los centros de interés del alumnado, su</w:t>
            </w:r>
            <w:r w:rsidR="00E8753D">
              <w:rPr>
                <w:rFonts w:ascii="Comic Sans MS" w:hAnsi="Comic Sans MS"/>
                <w:sz w:val="20"/>
              </w:rPr>
              <w:t>s necesidades, su nivel madurativo</w:t>
            </w:r>
            <w:r>
              <w:rPr>
                <w:rFonts w:ascii="Comic Sans MS" w:hAnsi="Comic Sans MS"/>
                <w:sz w:val="20"/>
              </w:rPr>
              <w:t>, etc.</w:t>
            </w:r>
          </w:p>
          <w:p w:rsidR="004172DD" w:rsidRPr="009F0D79" w:rsidRDefault="004172DD" w:rsidP="00C16C45">
            <w:pPr>
              <w:rPr>
                <w:rFonts w:ascii="Comic Sans MS" w:hAnsi="Comic Sans MS"/>
              </w:rPr>
            </w:pPr>
          </w:p>
          <w:p w:rsidR="004172DD" w:rsidRPr="009F0D79" w:rsidRDefault="00F33ACE" w:rsidP="00C16C45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Relacionar los</w:t>
            </w:r>
            <w:r w:rsidR="004172DD" w:rsidRPr="009F0D79">
              <w:rPr>
                <w:rFonts w:ascii="Comic Sans MS" w:hAnsi="Comic Sans MS"/>
              </w:rPr>
              <w:t xml:space="preserve"> contenidos con los propios del currículo d</w:t>
            </w:r>
            <w:r w:rsidR="004172DD">
              <w:rPr>
                <w:rFonts w:ascii="Comic Sans MS" w:hAnsi="Comic Sans MS"/>
              </w:rPr>
              <w:t>e</w:t>
            </w:r>
            <w:r w:rsidR="00E8753D">
              <w:rPr>
                <w:rFonts w:ascii="Comic Sans MS" w:hAnsi="Comic Sans MS"/>
              </w:rPr>
              <w:t xml:space="preserve">l área </w:t>
            </w:r>
            <w:r w:rsidR="004172DD" w:rsidRPr="009F0D79">
              <w:rPr>
                <w:rFonts w:ascii="Comic Sans MS" w:hAnsi="Comic Sans MS"/>
              </w:rPr>
              <w:t>de matemáticas,</w:t>
            </w:r>
            <w:r w:rsidR="00E8753D">
              <w:rPr>
                <w:rFonts w:ascii="Comic Sans MS" w:hAnsi="Comic Sans MS"/>
              </w:rPr>
              <w:t xml:space="preserve"> en el caso de Primaria, y del trabajo por Proyectos en la etapa de Infantil. </w:t>
            </w:r>
          </w:p>
          <w:p w:rsidR="004172DD" w:rsidRPr="009F0D79" w:rsidRDefault="004172DD" w:rsidP="00C16C45">
            <w:pPr>
              <w:rPr>
                <w:rFonts w:ascii="Comic Sans MS" w:hAnsi="Comic Sans MS"/>
              </w:rPr>
            </w:pPr>
          </w:p>
          <w:p w:rsidR="004172DD" w:rsidRPr="00E8753D" w:rsidRDefault="007069CC" w:rsidP="00C16C45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Establecer</w:t>
            </w:r>
            <w:bookmarkStart w:id="0" w:name="_GoBack"/>
            <w:bookmarkEnd w:id="0"/>
            <w:r w:rsidR="00F33ACE">
              <w:rPr>
                <w:rFonts w:ascii="Comic Sans MS" w:hAnsi="Comic Sans MS"/>
              </w:rPr>
              <w:t xml:space="preserve"> un punto común digital de consulta de materiales, para los miembros del grupo</w:t>
            </w:r>
            <w:r w:rsidR="00434F49">
              <w:rPr>
                <w:rFonts w:ascii="Comic Sans MS" w:hAnsi="Comic Sans MS"/>
              </w:rPr>
              <w:t>.</w:t>
            </w:r>
          </w:p>
        </w:tc>
      </w:tr>
      <w:tr w:rsidR="004172DD" w:rsidTr="00C16C45">
        <w:trPr>
          <w:cantSplit/>
          <w:trHeight w:val="639"/>
        </w:trPr>
        <w:tc>
          <w:tcPr>
            <w:tcW w:w="147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2DD" w:rsidRPr="00846649" w:rsidRDefault="004172DD" w:rsidP="00C16C45">
            <w:pPr>
              <w:rPr>
                <w:rFonts w:ascii="Comic Sans MS" w:hAnsi="Comic Sans MS"/>
                <w:b/>
              </w:rPr>
            </w:pPr>
            <w:r w:rsidRPr="00846649">
              <w:rPr>
                <w:rFonts w:ascii="Comic Sans MS" w:hAnsi="Comic Sans MS"/>
                <w:b/>
              </w:rPr>
              <w:t>OBSTÁCULOS Y SUGERENCIAS DE MEJORA:</w:t>
            </w:r>
          </w:p>
          <w:p w:rsidR="004172DD" w:rsidRPr="00846649" w:rsidRDefault="00E8753D" w:rsidP="00C16C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D. Eufrasio Jiménez no aparece dado</w:t>
            </w:r>
            <w:r w:rsidR="004172DD" w:rsidRPr="00846649">
              <w:rPr>
                <w:rFonts w:ascii="Comic Sans MS" w:hAnsi="Comic Sans MS"/>
                <w:szCs w:val="24"/>
              </w:rPr>
              <w:t xml:space="preserve"> de alta en la plataforma </w:t>
            </w:r>
            <w:proofErr w:type="spellStart"/>
            <w:r w:rsidR="004172DD" w:rsidRPr="00846649">
              <w:rPr>
                <w:rFonts w:ascii="Comic Sans MS" w:hAnsi="Comic Sans MS"/>
                <w:szCs w:val="24"/>
              </w:rPr>
              <w:t>Colabor</w:t>
            </w:r>
            <w:proofErr w:type="spellEnd"/>
            <w:r w:rsidR="004172DD" w:rsidRPr="00846649">
              <w:rPr>
                <w:rFonts w:ascii="Comic Sans MS" w:hAnsi="Comic Sans MS"/>
                <w:szCs w:val="24"/>
              </w:rPr>
              <w:t>@.</w:t>
            </w:r>
            <w:r w:rsidR="004172DD" w:rsidRPr="00846649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4172DD" w:rsidTr="00C16C45">
        <w:trPr>
          <w:cantSplit/>
          <w:trHeight w:val="652"/>
        </w:trPr>
        <w:tc>
          <w:tcPr>
            <w:tcW w:w="14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753D" w:rsidRDefault="004172DD" w:rsidP="00C16C45">
            <w:pPr>
              <w:rPr>
                <w:rFonts w:ascii="Comic Sans MS" w:hAnsi="Comic Sans MS"/>
                <w:b/>
              </w:rPr>
            </w:pPr>
            <w:r w:rsidRPr="00846649">
              <w:rPr>
                <w:rFonts w:ascii="Comic Sans MS" w:hAnsi="Comic Sans MS"/>
                <w:b/>
              </w:rPr>
              <w:t>AUTOEVALUACIÓN:</w:t>
            </w:r>
          </w:p>
          <w:p w:rsidR="004172DD" w:rsidRPr="00E8753D" w:rsidRDefault="00434F49" w:rsidP="00C16C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Se crea</w:t>
            </w:r>
            <w:r w:rsidR="004172DD">
              <w:rPr>
                <w:rFonts w:ascii="Comic Sans MS" w:hAnsi="Comic Sans MS"/>
              </w:rPr>
              <w:t xml:space="preserve"> una buena dinám</w:t>
            </w:r>
            <w:r>
              <w:rPr>
                <w:rFonts w:ascii="Comic Sans MS" w:hAnsi="Comic Sans MS"/>
              </w:rPr>
              <w:t>ica de colaboración, reflexión y crítica constructiva acerca de nuestra propia labor en el aula</w:t>
            </w:r>
            <w:r w:rsidR="005652CB">
              <w:rPr>
                <w:rFonts w:ascii="Comic Sans MS" w:hAnsi="Comic Sans MS"/>
              </w:rPr>
              <w:t>, como base para poner en funcionamiento la aplicación de otras metodologías que nos lleven a conseguir los objetivos.</w:t>
            </w:r>
          </w:p>
        </w:tc>
      </w:tr>
    </w:tbl>
    <w:p w:rsidR="004172DD" w:rsidRDefault="004172DD" w:rsidP="004172DD">
      <w:pPr>
        <w:pStyle w:val="Ttulo"/>
        <w:jc w:val="left"/>
      </w:pPr>
    </w:p>
    <w:p w:rsidR="004172DD" w:rsidRDefault="004172DD" w:rsidP="004172DD">
      <w:pPr>
        <w:pStyle w:val="Ttul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B2D" w:rsidRPr="00E8753D" w:rsidRDefault="004172DD" w:rsidP="00E8753D">
      <w:pPr>
        <w:pStyle w:val="Ttulo"/>
        <w:jc w:val="left"/>
        <w:rPr>
          <w:szCs w:val="24"/>
        </w:rPr>
      </w:pPr>
      <w:r>
        <w:rPr>
          <w:sz w:val="28"/>
          <w:szCs w:val="28"/>
        </w:rPr>
        <w:t xml:space="preserve">  </w:t>
      </w:r>
    </w:p>
    <w:sectPr w:rsidR="007B0B2D" w:rsidRPr="00E8753D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DD" w:rsidRDefault="004172DD" w:rsidP="004172DD">
      <w:r>
        <w:separator/>
      </w:r>
    </w:p>
  </w:endnote>
  <w:endnote w:type="continuationSeparator" w:id="0">
    <w:p w:rsidR="004172DD" w:rsidRDefault="004172DD" w:rsidP="0041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mble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DD" w:rsidRDefault="004172DD" w:rsidP="004172DD">
      <w:r>
        <w:separator/>
      </w:r>
    </w:p>
  </w:footnote>
  <w:footnote w:type="continuationSeparator" w:id="0">
    <w:p w:rsidR="004172DD" w:rsidRDefault="004172DD" w:rsidP="0041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D6A"/>
    <w:multiLevelType w:val="hybridMultilevel"/>
    <w:tmpl w:val="ED405842"/>
    <w:lvl w:ilvl="0" w:tplc="732E082C"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894"/>
    <w:multiLevelType w:val="hybridMultilevel"/>
    <w:tmpl w:val="CE122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1403"/>
    <w:multiLevelType w:val="hybridMultilevel"/>
    <w:tmpl w:val="B1301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7"/>
    <w:rsid w:val="00055277"/>
    <w:rsid w:val="00162D7D"/>
    <w:rsid w:val="00277A2B"/>
    <w:rsid w:val="004172DD"/>
    <w:rsid w:val="00434F49"/>
    <w:rsid w:val="005652CB"/>
    <w:rsid w:val="006E1CF1"/>
    <w:rsid w:val="007069CC"/>
    <w:rsid w:val="007B0B2D"/>
    <w:rsid w:val="00E8753D"/>
    <w:rsid w:val="00F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72DD"/>
    <w:pPr>
      <w:jc w:val="center"/>
    </w:pPr>
    <w:rPr>
      <w:rFonts w:ascii="Emblem" w:hAnsi="Emblem"/>
      <w:sz w:val="24"/>
    </w:rPr>
  </w:style>
  <w:style w:type="character" w:customStyle="1" w:styleId="TtuloCar">
    <w:name w:val="Título Car"/>
    <w:basedOn w:val="Fuentedeprrafopredeter"/>
    <w:link w:val="Ttulo"/>
    <w:rsid w:val="004172DD"/>
    <w:rPr>
      <w:rFonts w:ascii="Emblem" w:eastAsia="Times New Roman" w:hAnsi="Emblem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7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172DD"/>
    <w:pPr>
      <w:jc w:val="center"/>
    </w:pPr>
    <w:rPr>
      <w:rFonts w:ascii="Emblem" w:hAnsi="Emblem"/>
      <w:sz w:val="24"/>
    </w:rPr>
  </w:style>
  <w:style w:type="character" w:customStyle="1" w:styleId="TtuloCar">
    <w:name w:val="Título Car"/>
    <w:basedOn w:val="Fuentedeprrafopredeter"/>
    <w:link w:val="Ttulo"/>
    <w:rsid w:val="004172DD"/>
    <w:rPr>
      <w:rFonts w:ascii="Emblem" w:eastAsia="Times New Roman" w:hAnsi="Emblem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7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1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2D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Innobo</cp:lastModifiedBy>
  <cp:revision>5</cp:revision>
  <dcterms:created xsi:type="dcterms:W3CDTF">2017-12-08T17:12:00Z</dcterms:created>
  <dcterms:modified xsi:type="dcterms:W3CDTF">2018-02-05T12:26:00Z</dcterms:modified>
</cp:coreProperties>
</file>