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3D" w:rsidRDefault="00E8753D" w:rsidP="004172DD">
      <w:pPr>
        <w:pStyle w:val="Ttulo"/>
        <w:jc w:val="left"/>
      </w:pPr>
    </w:p>
    <w:p w:rsidR="004172DD" w:rsidRDefault="004172DD" w:rsidP="004172DD">
      <w:pPr>
        <w:pStyle w:val="Ttulo"/>
        <w:jc w:val="left"/>
        <w:rPr>
          <w:rFonts w:ascii="Arial" w:hAnsi="Arial"/>
          <w:sz w:val="20"/>
        </w:rPr>
      </w:pPr>
      <w:r w:rsidRPr="00021A9C">
        <w:t xml:space="preserve">C.E.I.P. “SAN AMADOR”  </w:t>
      </w: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           CURSO 2017 - 2018 </w:t>
      </w:r>
    </w:p>
    <w:p w:rsidR="004172DD" w:rsidRDefault="004172DD" w:rsidP="004172DD">
      <w:pPr>
        <w:pStyle w:val="Ttulo"/>
        <w:jc w:val="left"/>
        <w:rPr>
          <w:rFonts w:ascii="Arial" w:hAnsi="Arial"/>
          <w:sz w:val="20"/>
        </w:rPr>
      </w:pPr>
    </w:p>
    <w:p w:rsidR="004172DD" w:rsidRDefault="004172DD" w:rsidP="004172DD">
      <w:pPr>
        <w:pStyle w:val="Ttul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4172DD" w:rsidRDefault="00162D7D" w:rsidP="004172DD">
      <w:pPr>
        <w:pStyle w:val="Ttulo"/>
        <w:tabs>
          <w:tab w:val="left" w:pos="7500"/>
          <w:tab w:val="center" w:pos="9764"/>
        </w:tabs>
        <w:jc w:val="left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8"/>
          <w:szCs w:val="28"/>
        </w:rPr>
        <w:t xml:space="preserve">REUNIÓN GT    </w:t>
      </w:r>
      <w:r w:rsidR="004172DD">
        <w:rPr>
          <w:rFonts w:ascii="Arial" w:hAnsi="Arial"/>
          <w:b/>
          <w:bCs/>
        </w:rPr>
        <w:t xml:space="preserve"> </w:t>
      </w:r>
      <w:r w:rsidR="004172DD" w:rsidRPr="00B73228">
        <w:rPr>
          <w:rFonts w:ascii="Arial" w:hAnsi="Arial"/>
          <w:b/>
          <w:bCs/>
          <w:sz w:val="28"/>
          <w:szCs w:val="28"/>
        </w:rPr>
        <w:t xml:space="preserve">ACTA DEL </w:t>
      </w:r>
      <w:r w:rsidR="00FB61CA">
        <w:rPr>
          <w:rFonts w:ascii="Arial" w:hAnsi="Arial"/>
          <w:b/>
          <w:bCs/>
          <w:sz w:val="28"/>
          <w:szCs w:val="28"/>
        </w:rPr>
        <w:t>DÍA 12</w:t>
      </w:r>
      <w:r>
        <w:rPr>
          <w:rFonts w:ascii="Arial" w:hAnsi="Arial"/>
          <w:b/>
          <w:bCs/>
          <w:sz w:val="28"/>
          <w:szCs w:val="28"/>
        </w:rPr>
        <w:t xml:space="preserve"> DE</w:t>
      </w:r>
      <w:r w:rsidR="00FB61CA">
        <w:rPr>
          <w:rFonts w:ascii="Arial" w:hAnsi="Arial"/>
          <w:b/>
          <w:bCs/>
          <w:sz w:val="28"/>
          <w:szCs w:val="28"/>
        </w:rPr>
        <w:t xml:space="preserve"> FEBRERO</w:t>
      </w:r>
      <w:r w:rsidR="004172DD" w:rsidRPr="00B73228">
        <w:rPr>
          <w:rFonts w:ascii="Arial" w:hAnsi="Arial"/>
          <w:b/>
          <w:bCs/>
          <w:sz w:val="28"/>
          <w:szCs w:val="28"/>
        </w:rPr>
        <w:tab/>
        <w:t xml:space="preserve"> </w:t>
      </w:r>
      <w:r>
        <w:rPr>
          <w:rFonts w:ascii="Arial" w:hAnsi="Arial"/>
          <w:b/>
          <w:bCs/>
          <w:sz w:val="28"/>
          <w:szCs w:val="28"/>
        </w:rPr>
        <w:t>HORA INICIO:</w:t>
      </w:r>
      <w:r w:rsidR="00434F49">
        <w:rPr>
          <w:rFonts w:ascii="Arial" w:hAnsi="Arial"/>
          <w:b/>
          <w:bCs/>
          <w:sz w:val="28"/>
          <w:szCs w:val="28"/>
        </w:rPr>
        <w:t xml:space="preserve"> </w:t>
      </w:r>
      <w:r w:rsidR="00FB61CA">
        <w:rPr>
          <w:rFonts w:ascii="Arial" w:hAnsi="Arial"/>
          <w:b/>
          <w:bCs/>
          <w:sz w:val="28"/>
          <w:szCs w:val="28"/>
        </w:rPr>
        <w:t>17 H    HORA FINALIZACIÓN: 18:30</w:t>
      </w:r>
      <w:r>
        <w:rPr>
          <w:rFonts w:ascii="Arial" w:hAnsi="Arial"/>
          <w:b/>
          <w:bCs/>
          <w:sz w:val="28"/>
          <w:szCs w:val="28"/>
        </w:rPr>
        <w:t xml:space="preserve"> H</w:t>
      </w:r>
      <w:r w:rsidR="004172DD" w:rsidRPr="00B73228">
        <w:rPr>
          <w:rFonts w:ascii="Arial" w:hAnsi="Arial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4172DD" w:rsidRDefault="004172DD" w:rsidP="004172DD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  <w:gridCol w:w="5995"/>
      </w:tblGrid>
      <w:tr w:rsidR="004172DD" w:rsidTr="00C16C45"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72DD" w:rsidRPr="00846649" w:rsidRDefault="004172DD" w:rsidP="00C16C45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846649">
              <w:rPr>
                <w:rFonts w:ascii="Comic Sans MS" w:hAnsi="Comic Sans MS"/>
                <w:b/>
                <w:sz w:val="22"/>
                <w:szCs w:val="22"/>
              </w:rPr>
              <w:t>ASISTENTES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72DD" w:rsidRPr="00846649" w:rsidRDefault="004172DD" w:rsidP="00C16C45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846649">
              <w:rPr>
                <w:rFonts w:ascii="Comic Sans MS" w:hAnsi="Comic Sans MS"/>
                <w:b/>
                <w:sz w:val="22"/>
                <w:szCs w:val="22"/>
              </w:rPr>
              <w:t>ANÁLISIS DE PROGRESO/TEMAS TRATADOS</w:t>
            </w:r>
          </w:p>
        </w:tc>
        <w:tc>
          <w:tcPr>
            <w:tcW w:w="599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72DD" w:rsidRPr="00846649" w:rsidRDefault="004172DD" w:rsidP="00C16C45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846649">
              <w:rPr>
                <w:rFonts w:ascii="Comic Sans MS" w:hAnsi="Comic Sans MS"/>
                <w:b/>
                <w:sz w:val="22"/>
                <w:szCs w:val="22"/>
              </w:rPr>
              <w:t>PLANIFICACIÓN DE ACTUACIONES/ACUERDOS TOMADOS</w:t>
            </w:r>
          </w:p>
        </w:tc>
      </w:tr>
      <w:tr w:rsidR="004172DD" w:rsidTr="00C16C45">
        <w:trPr>
          <w:cantSplit/>
          <w:trHeight w:val="4920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2DD" w:rsidRPr="004169D8" w:rsidRDefault="004172DD" w:rsidP="00C16C45">
            <w:pPr>
              <w:pStyle w:val="Prrafodelista"/>
              <w:rPr>
                <w:rFonts w:ascii="Comic Sans MS" w:hAnsi="Comic Sans MS" w:cs="Gisha"/>
                <w:sz w:val="20"/>
                <w:szCs w:val="20"/>
              </w:rPr>
            </w:pPr>
          </w:p>
          <w:p w:rsidR="004172DD" w:rsidRPr="004169D8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 w:rsidRPr="004169D8">
              <w:rPr>
                <w:rFonts w:ascii="Comic Sans MS" w:hAnsi="Comic Sans MS" w:cs="Gisha"/>
                <w:sz w:val="20"/>
                <w:szCs w:val="20"/>
              </w:rPr>
              <w:t>Mª Teresa Liébana Galiano</w:t>
            </w:r>
          </w:p>
          <w:p w:rsidR="004172DD" w:rsidRPr="004169D8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 xml:space="preserve">Alejandro </w:t>
            </w:r>
            <w:proofErr w:type="spellStart"/>
            <w:r>
              <w:rPr>
                <w:rFonts w:ascii="Comic Sans MS" w:hAnsi="Comic Sans MS" w:cs="Gisha"/>
                <w:sz w:val="20"/>
                <w:szCs w:val="20"/>
              </w:rPr>
              <w:t>Gibello</w:t>
            </w:r>
            <w:proofErr w:type="spellEnd"/>
            <w:r>
              <w:rPr>
                <w:rFonts w:ascii="Comic Sans MS" w:hAnsi="Comic Sans MS" w:cs="Gisha"/>
                <w:sz w:val="20"/>
                <w:szCs w:val="20"/>
              </w:rPr>
              <w:t xml:space="preserve"> González</w:t>
            </w:r>
          </w:p>
          <w:p w:rsidR="004172DD" w:rsidRDefault="004172DD" w:rsidP="004172DD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Rosa Mª Henares Migueles</w:t>
            </w:r>
          </w:p>
          <w:p w:rsidR="004172DD" w:rsidRPr="004172DD" w:rsidRDefault="004172DD" w:rsidP="004172DD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Eufrasio Jiménez Díaz</w:t>
            </w:r>
          </w:p>
          <w:p w:rsidR="004172DD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Gisha"/>
                <w:sz w:val="20"/>
                <w:szCs w:val="20"/>
              </w:rPr>
              <w:t>Gemma</w:t>
            </w:r>
            <w:proofErr w:type="spellEnd"/>
            <w:r>
              <w:rPr>
                <w:rFonts w:ascii="Comic Sans MS" w:hAnsi="Comic Sans MS" w:cs="Gisha"/>
                <w:sz w:val="20"/>
                <w:szCs w:val="20"/>
              </w:rPr>
              <w:t xml:space="preserve"> Pulido Blanca</w:t>
            </w:r>
          </w:p>
          <w:p w:rsidR="004172DD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Gisha"/>
                <w:sz w:val="20"/>
                <w:szCs w:val="20"/>
              </w:rPr>
              <w:t>Ricarda</w:t>
            </w:r>
            <w:proofErr w:type="spellEnd"/>
            <w:r>
              <w:rPr>
                <w:rFonts w:ascii="Comic Sans MS" w:hAnsi="Comic Sans MS" w:cs="Gisha"/>
                <w:sz w:val="20"/>
                <w:szCs w:val="20"/>
              </w:rPr>
              <w:t xml:space="preserve"> Rosa Moral</w:t>
            </w:r>
          </w:p>
          <w:p w:rsidR="004172DD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 xml:space="preserve">Mª Pilar Rufián </w:t>
            </w:r>
            <w:proofErr w:type="spellStart"/>
            <w:r>
              <w:rPr>
                <w:rFonts w:ascii="Comic Sans MS" w:hAnsi="Comic Sans MS" w:cs="Gisha"/>
                <w:sz w:val="20"/>
                <w:szCs w:val="20"/>
              </w:rPr>
              <w:t>Civantos</w:t>
            </w:r>
            <w:proofErr w:type="spellEnd"/>
          </w:p>
          <w:p w:rsidR="004172DD" w:rsidRPr="004169D8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Juan Ramón Ruiz Cortés</w:t>
            </w:r>
          </w:p>
          <w:p w:rsidR="004172DD" w:rsidRPr="00E8753D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Pilar Ruiz Rueda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2DD" w:rsidRDefault="004172DD" w:rsidP="00C16C45">
            <w:pPr>
              <w:pStyle w:val="Ttulo"/>
              <w:ind w:left="720"/>
              <w:jc w:val="left"/>
              <w:rPr>
                <w:rFonts w:ascii="Comic Sans MS" w:hAnsi="Comic Sans MS"/>
                <w:sz w:val="20"/>
              </w:rPr>
            </w:pPr>
          </w:p>
          <w:p w:rsidR="006E1CF1" w:rsidRPr="00FB61CA" w:rsidRDefault="00FB61CA" w:rsidP="006E1CF1">
            <w:pPr>
              <w:pStyle w:val="Ttulo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Presentación a cargo de Javier Rojas (apoyo externo CEP) de la metodología usada por OAOA para la numeración y el cálculo.</w:t>
            </w:r>
          </w:p>
          <w:p w:rsidR="004172DD" w:rsidRDefault="004172DD" w:rsidP="00C16C45">
            <w:pPr>
              <w:pStyle w:val="Ttulo"/>
              <w:ind w:left="720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6E1CF1" w:rsidP="00C16C45">
            <w:pPr>
              <w:pStyle w:val="Ttulo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Reflexión del grupo sobre dicha exposición.</w:t>
            </w: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</w:tc>
        <w:tc>
          <w:tcPr>
            <w:tcW w:w="5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61CA" w:rsidRDefault="00FB61CA" w:rsidP="00C16C45">
            <w:pPr>
              <w:pStyle w:val="Ttulo"/>
              <w:numPr>
                <w:ilvl w:val="0"/>
                <w:numId w:val="3"/>
              </w:numPr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Introducir </w:t>
            </w:r>
            <w:r w:rsidR="00A92E59">
              <w:rPr>
                <w:rFonts w:ascii="Comic Sans MS" w:hAnsi="Comic Sans MS"/>
                <w:sz w:val="20"/>
              </w:rPr>
              <w:t xml:space="preserve">en la medida que sea posible </w:t>
            </w:r>
            <w:r>
              <w:rPr>
                <w:rFonts w:ascii="Comic Sans MS" w:hAnsi="Comic Sans MS"/>
                <w:sz w:val="20"/>
              </w:rPr>
              <w:t>la metodología</w:t>
            </w:r>
            <w:r w:rsidR="00A92E59">
              <w:rPr>
                <w:rFonts w:ascii="Comic Sans MS" w:hAnsi="Comic Sans MS"/>
                <w:sz w:val="20"/>
              </w:rPr>
              <w:t xml:space="preserve"> OAOA</w:t>
            </w:r>
            <w:r>
              <w:rPr>
                <w:rFonts w:ascii="Comic Sans MS" w:hAnsi="Comic Sans MS"/>
                <w:sz w:val="20"/>
              </w:rPr>
              <w:t xml:space="preserve"> presentada</w:t>
            </w:r>
            <w:r w:rsidR="00A92E59">
              <w:rPr>
                <w:rFonts w:ascii="Comic Sans MS" w:hAnsi="Comic Sans MS"/>
                <w:sz w:val="20"/>
              </w:rPr>
              <w:t xml:space="preserve"> en el desarrollo de las actividades que se diseñen.</w:t>
            </w:r>
          </w:p>
          <w:p w:rsidR="00A92E59" w:rsidRDefault="00A92E59" w:rsidP="00A92E59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A92E59" w:rsidRDefault="007069CC" w:rsidP="00A92E59">
            <w:pPr>
              <w:pStyle w:val="Ttulo"/>
              <w:numPr>
                <w:ilvl w:val="0"/>
                <w:numId w:val="3"/>
              </w:numPr>
              <w:jc w:val="left"/>
              <w:rPr>
                <w:rFonts w:ascii="Comic Sans MS" w:hAnsi="Comic Sans MS"/>
                <w:sz w:val="20"/>
              </w:rPr>
            </w:pPr>
            <w:r w:rsidRPr="00A92E59">
              <w:rPr>
                <w:rFonts w:ascii="Comic Sans MS" w:hAnsi="Comic Sans MS"/>
                <w:sz w:val="20"/>
              </w:rPr>
              <w:t>Diseñar</w:t>
            </w:r>
            <w:r w:rsidR="006E1CF1" w:rsidRPr="00A92E59">
              <w:rPr>
                <w:rFonts w:ascii="Comic Sans MS" w:hAnsi="Comic Sans MS"/>
                <w:sz w:val="20"/>
              </w:rPr>
              <w:t xml:space="preserve"> actividades teniendo </w:t>
            </w:r>
            <w:r w:rsidR="00277A2B" w:rsidRPr="00A92E59">
              <w:rPr>
                <w:rFonts w:ascii="Comic Sans MS" w:hAnsi="Comic Sans MS"/>
                <w:sz w:val="20"/>
              </w:rPr>
              <w:t>como premisa su</w:t>
            </w:r>
            <w:r w:rsidR="006E1CF1" w:rsidRPr="00A92E59">
              <w:rPr>
                <w:rFonts w:ascii="Comic Sans MS" w:hAnsi="Comic Sans MS"/>
                <w:sz w:val="20"/>
              </w:rPr>
              <w:t xml:space="preserve"> carácter manipulativo</w:t>
            </w:r>
            <w:r w:rsidR="00F33ACE" w:rsidRPr="00A92E59">
              <w:rPr>
                <w:rFonts w:ascii="Comic Sans MS" w:hAnsi="Comic Sans MS"/>
                <w:sz w:val="20"/>
              </w:rPr>
              <w:t>,</w:t>
            </w:r>
            <w:r w:rsidR="00277A2B" w:rsidRPr="00A92E59">
              <w:rPr>
                <w:rFonts w:ascii="Comic Sans MS" w:hAnsi="Comic Sans MS"/>
                <w:sz w:val="20"/>
              </w:rPr>
              <w:t xml:space="preserve"> de forma esencial las dirigidas a Infantil y primer ciclo de primaria.</w:t>
            </w:r>
          </w:p>
          <w:p w:rsidR="004172DD" w:rsidRDefault="004172DD" w:rsidP="00C16C45">
            <w:pPr>
              <w:pStyle w:val="Ttulo"/>
              <w:ind w:left="720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A92E59" w:rsidP="00C16C45">
            <w:pPr>
              <w:pStyle w:val="Ttulo"/>
              <w:numPr>
                <w:ilvl w:val="0"/>
                <w:numId w:val="3"/>
              </w:numPr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Adaptar el material a las necesidades del alumnado y a </w:t>
            </w:r>
            <w:r w:rsidR="00E8753D">
              <w:rPr>
                <w:rFonts w:ascii="Comic Sans MS" w:hAnsi="Comic Sans MS"/>
                <w:sz w:val="20"/>
              </w:rPr>
              <w:t>su nivel madurativo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4172DD" w:rsidRPr="009F0D79" w:rsidRDefault="004172DD" w:rsidP="00C16C45">
            <w:pPr>
              <w:rPr>
                <w:rFonts w:ascii="Comic Sans MS" w:hAnsi="Comic Sans MS"/>
              </w:rPr>
            </w:pPr>
          </w:p>
          <w:p w:rsidR="004172DD" w:rsidRPr="009F0D79" w:rsidRDefault="00F33ACE" w:rsidP="00C16C45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Relacionar los</w:t>
            </w:r>
            <w:r w:rsidR="004172DD" w:rsidRPr="009F0D79">
              <w:rPr>
                <w:rFonts w:ascii="Comic Sans MS" w:hAnsi="Comic Sans MS"/>
              </w:rPr>
              <w:t xml:space="preserve"> contenidos con los </w:t>
            </w:r>
            <w:r w:rsidR="00A92E59">
              <w:rPr>
                <w:rFonts w:ascii="Comic Sans MS" w:hAnsi="Comic Sans MS"/>
              </w:rPr>
              <w:t xml:space="preserve">indicadores de evaluación </w:t>
            </w:r>
            <w:r w:rsidR="004172DD" w:rsidRPr="009F0D79">
              <w:rPr>
                <w:rFonts w:ascii="Comic Sans MS" w:hAnsi="Comic Sans MS"/>
              </w:rPr>
              <w:t>propios del currículo d</w:t>
            </w:r>
            <w:r w:rsidR="004172DD">
              <w:rPr>
                <w:rFonts w:ascii="Comic Sans MS" w:hAnsi="Comic Sans MS"/>
              </w:rPr>
              <w:t>e</w:t>
            </w:r>
            <w:r w:rsidR="00E8753D">
              <w:rPr>
                <w:rFonts w:ascii="Comic Sans MS" w:hAnsi="Comic Sans MS"/>
              </w:rPr>
              <w:t xml:space="preserve">l área </w:t>
            </w:r>
            <w:r w:rsidR="004172DD" w:rsidRPr="009F0D79">
              <w:rPr>
                <w:rFonts w:ascii="Comic Sans MS" w:hAnsi="Comic Sans MS"/>
              </w:rPr>
              <w:t>de</w:t>
            </w:r>
            <w:r w:rsidR="00A92E59">
              <w:rPr>
                <w:rFonts w:ascii="Comic Sans MS" w:hAnsi="Comic Sans MS"/>
              </w:rPr>
              <w:t xml:space="preserve"> matemáticas.</w:t>
            </w:r>
          </w:p>
          <w:p w:rsidR="004172DD" w:rsidRPr="009F0D79" w:rsidRDefault="004172DD" w:rsidP="00C16C45">
            <w:pPr>
              <w:rPr>
                <w:rFonts w:ascii="Comic Sans MS" w:hAnsi="Comic Sans MS"/>
              </w:rPr>
            </w:pPr>
          </w:p>
          <w:p w:rsidR="004172DD" w:rsidRPr="00E8753D" w:rsidRDefault="00A92E59" w:rsidP="00C16C45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Actualizar</w:t>
            </w:r>
            <w:r w:rsidR="00F33ACE">
              <w:rPr>
                <w:rFonts w:ascii="Comic Sans MS" w:hAnsi="Comic Sans MS"/>
              </w:rPr>
              <w:t xml:space="preserve"> un punto común digital de consulta de materiales, para los miembros del grupo</w:t>
            </w:r>
            <w:r w:rsidR="00434F49">
              <w:rPr>
                <w:rFonts w:ascii="Comic Sans MS" w:hAnsi="Comic Sans MS"/>
              </w:rPr>
              <w:t>.</w:t>
            </w:r>
          </w:p>
        </w:tc>
      </w:tr>
      <w:tr w:rsidR="004172DD" w:rsidTr="00C16C45">
        <w:trPr>
          <w:cantSplit/>
          <w:trHeight w:val="639"/>
        </w:trPr>
        <w:tc>
          <w:tcPr>
            <w:tcW w:w="147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2DD" w:rsidRPr="00846649" w:rsidRDefault="004172DD" w:rsidP="00C16C45">
            <w:pPr>
              <w:rPr>
                <w:rFonts w:ascii="Comic Sans MS" w:hAnsi="Comic Sans MS"/>
                <w:b/>
              </w:rPr>
            </w:pPr>
            <w:r w:rsidRPr="00846649">
              <w:rPr>
                <w:rFonts w:ascii="Comic Sans MS" w:hAnsi="Comic Sans MS"/>
                <w:b/>
              </w:rPr>
              <w:t>OBSTÁCULOS Y SUGERENCIAS DE MEJORA:</w:t>
            </w:r>
          </w:p>
          <w:p w:rsidR="004172DD" w:rsidRPr="00846649" w:rsidRDefault="004172DD" w:rsidP="00C16C45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4172DD" w:rsidTr="00C16C45">
        <w:trPr>
          <w:cantSplit/>
          <w:trHeight w:val="652"/>
        </w:trPr>
        <w:tc>
          <w:tcPr>
            <w:tcW w:w="147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53D" w:rsidRDefault="004172DD" w:rsidP="00C16C45">
            <w:pPr>
              <w:rPr>
                <w:rFonts w:ascii="Comic Sans MS" w:hAnsi="Comic Sans MS"/>
                <w:b/>
              </w:rPr>
            </w:pPr>
            <w:r w:rsidRPr="00846649">
              <w:rPr>
                <w:rFonts w:ascii="Comic Sans MS" w:hAnsi="Comic Sans MS"/>
                <w:b/>
              </w:rPr>
              <w:t>AUTOEVALUACIÓN:</w:t>
            </w:r>
          </w:p>
          <w:p w:rsidR="004172DD" w:rsidRPr="00E8753D" w:rsidRDefault="00434F49" w:rsidP="006E6DC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Se crea</w:t>
            </w:r>
            <w:r w:rsidR="00A92E59">
              <w:rPr>
                <w:rFonts w:ascii="Comic Sans MS" w:hAnsi="Comic Sans MS"/>
              </w:rPr>
              <w:t xml:space="preserve"> una</w:t>
            </w:r>
            <w:r w:rsidR="004172DD">
              <w:rPr>
                <w:rFonts w:ascii="Comic Sans MS" w:hAnsi="Comic Sans MS"/>
              </w:rPr>
              <w:t xml:space="preserve"> dinám</w:t>
            </w:r>
            <w:r w:rsidR="00A92E59">
              <w:rPr>
                <w:rFonts w:ascii="Comic Sans MS" w:hAnsi="Comic Sans MS"/>
              </w:rPr>
              <w:t>ica de</w:t>
            </w:r>
            <w:r>
              <w:rPr>
                <w:rFonts w:ascii="Comic Sans MS" w:hAnsi="Comic Sans MS"/>
              </w:rPr>
              <w:t xml:space="preserve"> reflexión y crítica constructiva acerca de nuestra propia labor en el aula</w:t>
            </w:r>
            <w:r w:rsidR="005652CB">
              <w:rPr>
                <w:rFonts w:ascii="Comic Sans MS" w:hAnsi="Comic Sans MS"/>
              </w:rPr>
              <w:t>,</w:t>
            </w:r>
            <w:r w:rsidR="006E6DC4">
              <w:rPr>
                <w:rFonts w:ascii="Comic Sans MS" w:hAnsi="Comic Sans MS"/>
              </w:rPr>
              <w:t xml:space="preserve"> contemplando la capacidad de mejora usando nuevas metodologías y recursos.</w:t>
            </w:r>
            <w:r w:rsidR="005652CB">
              <w:rPr>
                <w:rFonts w:ascii="Comic Sans MS" w:hAnsi="Comic Sans MS"/>
              </w:rPr>
              <w:t xml:space="preserve"> </w:t>
            </w:r>
          </w:p>
        </w:tc>
      </w:tr>
    </w:tbl>
    <w:p w:rsidR="004172DD" w:rsidRDefault="004172DD" w:rsidP="004172DD">
      <w:pPr>
        <w:pStyle w:val="Ttulo"/>
        <w:jc w:val="left"/>
      </w:pPr>
    </w:p>
    <w:p w:rsidR="004172DD" w:rsidRDefault="004172DD" w:rsidP="004172DD">
      <w:pPr>
        <w:pStyle w:val="Ttul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B2D" w:rsidRPr="00E8753D" w:rsidRDefault="004172DD" w:rsidP="00E8753D">
      <w:pPr>
        <w:pStyle w:val="Ttulo"/>
        <w:jc w:val="left"/>
        <w:rPr>
          <w:szCs w:val="24"/>
        </w:rPr>
      </w:pPr>
      <w:r>
        <w:rPr>
          <w:sz w:val="28"/>
          <w:szCs w:val="28"/>
        </w:rPr>
        <w:t xml:space="preserve">  </w:t>
      </w:r>
    </w:p>
    <w:sectPr w:rsidR="007B0B2D" w:rsidRPr="00E8753D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DD" w:rsidRDefault="004172DD" w:rsidP="004172DD">
      <w:r>
        <w:separator/>
      </w:r>
    </w:p>
  </w:endnote>
  <w:endnote w:type="continuationSeparator" w:id="0">
    <w:p w:rsidR="004172DD" w:rsidRDefault="004172DD" w:rsidP="0041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mblem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DD" w:rsidRDefault="004172DD" w:rsidP="004172DD">
      <w:r>
        <w:separator/>
      </w:r>
    </w:p>
  </w:footnote>
  <w:footnote w:type="continuationSeparator" w:id="0">
    <w:p w:rsidR="004172DD" w:rsidRDefault="004172DD" w:rsidP="0041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D6A"/>
    <w:multiLevelType w:val="hybridMultilevel"/>
    <w:tmpl w:val="ED405842"/>
    <w:lvl w:ilvl="0" w:tplc="732E082C">
      <w:numFmt w:val="bullet"/>
      <w:lvlText w:val=""/>
      <w:lvlJc w:val="left"/>
      <w:pPr>
        <w:ind w:left="720" w:hanging="360"/>
      </w:pPr>
      <w:rPr>
        <w:rFonts w:ascii="Symbol" w:eastAsia="Calibri" w:hAnsi="Symbol" w:cs="Gish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63894"/>
    <w:multiLevelType w:val="hybridMultilevel"/>
    <w:tmpl w:val="CE1225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1403"/>
    <w:multiLevelType w:val="hybridMultilevel"/>
    <w:tmpl w:val="B1301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77"/>
    <w:rsid w:val="00055277"/>
    <w:rsid w:val="00162D7D"/>
    <w:rsid w:val="00277A2B"/>
    <w:rsid w:val="004172DD"/>
    <w:rsid w:val="00434F49"/>
    <w:rsid w:val="005652CB"/>
    <w:rsid w:val="006E1CF1"/>
    <w:rsid w:val="006E6DC4"/>
    <w:rsid w:val="007069CC"/>
    <w:rsid w:val="007B0B2D"/>
    <w:rsid w:val="00A92E59"/>
    <w:rsid w:val="00DE303C"/>
    <w:rsid w:val="00E8753D"/>
    <w:rsid w:val="00F33ACE"/>
    <w:rsid w:val="00FB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172DD"/>
    <w:pPr>
      <w:jc w:val="center"/>
    </w:pPr>
    <w:rPr>
      <w:rFonts w:ascii="Emblem" w:hAnsi="Emblem"/>
      <w:sz w:val="24"/>
    </w:rPr>
  </w:style>
  <w:style w:type="character" w:customStyle="1" w:styleId="TtuloCar">
    <w:name w:val="Título Car"/>
    <w:basedOn w:val="Fuentedeprrafopredeter"/>
    <w:link w:val="Ttulo"/>
    <w:rsid w:val="004172DD"/>
    <w:rPr>
      <w:rFonts w:ascii="Emblem" w:eastAsia="Times New Roman" w:hAnsi="Emblem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17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1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72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17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2D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172DD"/>
    <w:pPr>
      <w:jc w:val="center"/>
    </w:pPr>
    <w:rPr>
      <w:rFonts w:ascii="Emblem" w:hAnsi="Emblem"/>
      <w:sz w:val="24"/>
    </w:rPr>
  </w:style>
  <w:style w:type="character" w:customStyle="1" w:styleId="TtuloCar">
    <w:name w:val="Título Car"/>
    <w:basedOn w:val="Fuentedeprrafopredeter"/>
    <w:link w:val="Ttulo"/>
    <w:rsid w:val="004172DD"/>
    <w:rPr>
      <w:rFonts w:ascii="Emblem" w:eastAsia="Times New Roman" w:hAnsi="Emblem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17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1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72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17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2D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dc:description/>
  <cp:lastModifiedBy>Innobo</cp:lastModifiedBy>
  <cp:revision>7</cp:revision>
  <dcterms:created xsi:type="dcterms:W3CDTF">2017-12-08T17:12:00Z</dcterms:created>
  <dcterms:modified xsi:type="dcterms:W3CDTF">2018-03-05T12:50:00Z</dcterms:modified>
</cp:coreProperties>
</file>