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D4" w:rsidRDefault="00393B21" w:rsidP="00EF4EC3">
      <w:pPr>
        <w:pStyle w:val="Prrafodelista"/>
        <w:numPr>
          <w:ilvl w:val="0"/>
          <w:numId w:val="1"/>
        </w:numPr>
        <w:jc w:val="both"/>
      </w:pPr>
      <w:r>
        <w:t>Reunión número:</w:t>
      </w:r>
      <w:r w:rsidR="008E18E8">
        <w:t xml:space="preserve">  </w:t>
      </w:r>
      <w:r w:rsidR="00D52E9C">
        <w:t>2</w:t>
      </w:r>
    </w:p>
    <w:p w:rsidR="008E18E8" w:rsidRDefault="008E18E8" w:rsidP="00EF4EC3">
      <w:pPr>
        <w:pStyle w:val="Prrafodelista"/>
        <w:jc w:val="both"/>
      </w:pPr>
    </w:p>
    <w:p w:rsidR="00393B21" w:rsidRDefault="00393B21" w:rsidP="00EF4EC3">
      <w:pPr>
        <w:pStyle w:val="Prrafodelista"/>
        <w:numPr>
          <w:ilvl w:val="0"/>
          <w:numId w:val="1"/>
        </w:numPr>
        <w:jc w:val="both"/>
      </w:pPr>
      <w:r>
        <w:t>Fecha de la reunión:</w:t>
      </w:r>
      <w:r w:rsidR="008E18E8">
        <w:t xml:space="preserve"> </w:t>
      </w:r>
      <w:r w:rsidR="00D52E9C">
        <w:t>27/12/2017 (presencial)</w:t>
      </w:r>
    </w:p>
    <w:p w:rsidR="00D05DBA" w:rsidRDefault="00D05DBA" w:rsidP="00EF4EC3">
      <w:pPr>
        <w:pStyle w:val="Prrafodelista"/>
        <w:jc w:val="both"/>
      </w:pPr>
    </w:p>
    <w:p w:rsidR="00393B21" w:rsidRDefault="00393B21" w:rsidP="00EF4EC3">
      <w:pPr>
        <w:pStyle w:val="Prrafodelista"/>
        <w:numPr>
          <w:ilvl w:val="0"/>
          <w:numId w:val="1"/>
        </w:numPr>
        <w:jc w:val="both"/>
      </w:pPr>
      <w:r>
        <w:t>Fecha de la próxima reunión:</w:t>
      </w:r>
      <w:r w:rsidR="008E18E8">
        <w:t xml:space="preserve"> </w:t>
      </w:r>
      <w:r w:rsidR="00EF4EC3">
        <w:t>28/02/2018 (online)</w:t>
      </w:r>
    </w:p>
    <w:p w:rsidR="00D05DBA" w:rsidRDefault="00D05DBA" w:rsidP="00EF4EC3">
      <w:pPr>
        <w:pStyle w:val="Prrafodelista"/>
        <w:jc w:val="both"/>
      </w:pPr>
    </w:p>
    <w:p w:rsidR="00393B21" w:rsidRDefault="00393B21" w:rsidP="00EF4EC3">
      <w:pPr>
        <w:pStyle w:val="Prrafodelista"/>
        <w:numPr>
          <w:ilvl w:val="0"/>
          <w:numId w:val="1"/>
        </w:numPr>
        <w:jc w:val="both"/>
      </w:pPr>
      <w:r>
        <w:t>Temas tratados:</w:t>
      </w:r>
      <w:r w:rsidR="008E18E8">
        <w:t xml:space="preserve"> </w:t>
      </w:r>
      <w:r w:rsidR="00EF4EC3">
        <w:t xml:space="preserve">Debate sobre las películas visionadas. Elaboración de los documentos necesarios para el análisis de dichas películas. </w:t>
      </w:r>
    </w:p>
    <w:p w:rsidR="00D05DBA" w:rsidRDefault="00D05DBA" w:rsidP="00EF4EC3">
      <w:pPr>
        <w:pStyle w:val="Prrafodelista"/>
        <w:jc w:val="both"/>
      </w:pPr>
    </w:p>
    <w:p w:rsidR="00393B21" w:rsidRDefault="00393B21" w:rsidP="00EF4EC3">
      <w:pPr>
        <w:pStyle w:val="Prrafodelista"/>
        <w:numPr>
          <w:ilvl w:val="0"/>
          <w:numId w:val="1"/>
        </w:numPr>
        <w:jc w:val="both"/>
      </w:pPr>
      <w:r>
        <w:t>Conclusiones:</w:t>
      </w:r>
    </w:p>
    <w:p w:rsidR="00EF4EC3" w:rsidRDefault="00EF4EC3" w:rsidP="00EF4EC3">
      <w:pPr>
        <w:pStyle w:val="Prrafodelista"/>
        <w:jc w:val="both"/>
      </w:pPr>
      <w:r>
        <w:t>Realizamos un debate sobre las películas visionadas. En general, nos parecen excesivamente estereotipadas. Solo se busca ridiculizar a ciertas personas solo por pertenecer a una u otra comunidad autónoma y, por increíble que nos parezca, no solo parece que se intentan reír de los andaluces, sino también de otras comunidades como Cataluña, Galicia, País Vasco. Aunque en nuestro caso solo nos ocuparemos de los andaluces.</w:t>
      </w:r>
    </w:p>
    <w:p w:rsidR="00EF4EC3" w:rsidRDefault="0035300F" w:rsidP="00EF4EC3">
      <w:pPr>
        <w:pStyle w:val="Prrafodelista"/>
        <w:jc w:val="both"/>
      </w:pPr>
      <w:r>
        <w:t>Lo que más nos molesta es que no solo en el resto del país (o países) donde se ven estas películas quedamos ridiculizados con ciertos valores, normalmente no muy positivos, sino que nuestro propio alumnado, que también ve estas películas, puede asumir que esos roles que se ven en la pantalla son los verdaderos con el daño que eso conlleva.</w:t>
      </w:r>
    </w:p>
    <w:p w:rsidR="0035300F" w:rsidRDefault="0035300F" w:rsidP="00EF4EC3">
      <w:pPr>
        <w:pStyle w:val="Prrafodelista"/>
        <w:jc w:val="both"/>
      </w:pPr>
      <w:r>
        <w:t>Para ello, el primer documento que hemos realizado es el Cuestionario de valores contrapuestos. Tras mucho “discutir”, hemos elegido 20 parejas de valores contrapuestos (positivos/negativos)</w:t>
      </w:r>
      <w:r w:rsidR="00273811">
        <w:t xml:space="preserve"> para que nuestro alumnado elija cómo se ve a los andaluces en las películas visionadas.</w:t>
      </w:r>
    </w:p>
    <w:p w:rsidR="00273811" w:rsidRDefault="00273811" w:rsidP="00EF4EC3">
      <w:pPr>
        <w:pStyle w:val="Prrafodelista"/>
        <w:jc w:val="both"/>
      </w:pPr>
      <w:r>
        <w:t>Además, hemos realizado una Ficha de análisis de cada película en la que vemos de qué diferentes localizaciones son los personajes y cómo se muestran en la pantalla (con especial dedicación al personaje andaluz), así como de qué va la película.</w:t>
      </w:r>
    </w:p>
    <w:p w:rsidR="00273811" w:rsidRDefault="00273811" w:rsidP="00EF4EC3">
      <w:pPr>
        <w:pStyle w:val="Prrafodelista"/>
        <w:jc w:val="both"/>
      </w:pPr>
      <w:r>
        <w:t>También hemos elaborado una Ficha de análisis del personaje, más específica para cada personaje andaluz (o de cualquier otra denominación si quisiéramos), muy sencilla, pero muy clara, para que la complete nuestro alumnado.</w:t>
      </w:r>
    </w:p>
    <w:p w:rsidR="00273811" w:rsidRDefault="00273811" w:rsidP="00EF4EC3">
      <w:pPr>
        <w:pStyle w:val="Prrafodelista"/>
        <w:jc w:val="both"/>
      </w:pPr>
      <w:r>
        <w:t xml:space="preserve">Hemos declarado que nos gustaría realizar una página web/blog para subir toda la documentación y que el profesorado y alumnado que, tanto actualmente como en un futuro, quiera realizar el </w:t>
      </w:r>
      <w:r w:rsidR="00837376">
        <w:t>video fórum</w:t>
      </w:r>
      <w:r>
        <w:t xml:space="preserve"> de estas películas y su análisis, pueda descargárselos.</w:t>
      </w:r>
    </w:p>
    <w:p w:rsidR="00D05DBA" w:rsidRDefault="00D05DBA" w:rsidP="00EF4EC3">
      <w:pPr>
        <w:pStyle w:val="Prrafodelista"/>
        <w:jc w:val="both"/>
      </w:pPr>
    </w:p>
    <w:p w:rsidR="00393B21" w:rsidRDefault="00393B21" w:rsidP="00EF4EC3">
      <w:pPr>
        <w:pStyle w:val="Prrafodelista"/>
        <w:numPr>
          <w:ilvl w:val="0"/>
          <w:numId w:val="1"/>
        </w:numPr>
        <w:jc w:val="both"/>
      </w:pPr>
      <w:r>
        <w:t>Actividades/deberes para la próxima sesión:</w:t>
      </w:r>
    </w:p>
    <w:p w:rsidR="00273811" w:rsidRDefault="00273811" w:rsidP="00273811">
      <w:pPr>
        <w:pStyle w:val="Prrafodelista"/>
        <w:jc w:val="both"/>
      </w:pPr>
      <w:r>
        <w:t>Esbozo de la página web/blog</w:t>
      </w:r>
      <w:r w:rsidR="00837376">
        <w:t>. Fechas para el visionado de las películas y análisis con el alumnado.</w:t>
      </w:r>
    </w:p>
    <w:sectPr w:rsidR="00273811" w:rsidSect="00996F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31C1"/>
    <w:multiLevelType w:val="hybridMultilevel"/>
    <w:tmpl w:val="F8127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B21"/>
    <w:rsid w:val="00273811"/>
    <w:rsid w:val="002D449C"/>
    <w:rsid w:val="0035300F"/>
    <w:rsid w:val="00393B21"/>
    <w:rsid w:val="00621226"/>
    <w:rsid w:val="00837376"/>
    <w:rsid w:val="008E18E8"/>
    <w:rsid w:val="0097175A"/>
    <w:rsid w:val="00996FD4"/>
    <w:rsid w:val="00D05DBA"/>
    <w:rsid w:val="00D52E9C"/>
    <w:rsid w:val="00EF4EC3"/>
    <w:rsid w:val="00F50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RafayMari25</dc:creator>
  <cp:lastModifiedBy>RafayMari25</cp:lastModifiedBy>
  <cp:revision>2</cp:revision>
  <dcterms:created xsi:type="dcterms:W3CDTF">2018-03-10T16:59:00Z</dcterms:created>
  <dcterms:modified xsi:type="dcterms:W3CDTF">2018-03-10T16:59:00Z</dcterms:modified>
</cp:coreProperties>
</file>