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23" w:rsidRDefault="00BB31E6">
      <w:bookmarkStart w:id="0" w:name="_GoBack"/>
      <w:bookmarkEnd w:id="0"/>
      <w:r>
        <w:t>Siendo las 16,00 horas del día 14 de marzo de 2018 se reúnen los miembros del Grupo de Trabajo que se citan: María Méndez Izquierdo, Beatriz Crespo Ortega, Máximo Pando Macías, María Dolores Domínguez Almendral, María José Domínguez Librero, Laura Bermúdez</w:t>
      </w:r>
      <w:r>
        <w:t xml:space="preserve"> García, Juan Ramón Zambrana Ruiz, en el Orden del día:</w:t>
      </w:r>
    </w:p>
    <w:p w:rsidR="00820023" w:rsidRDefault="00820023"/>
    <w:p w:rsidR="00820023" w:rsidRDefault="00BB31E6">
      <w:pPr>
        <w:numPr>
          <w:ilvl w:val="0"/>
          <w:numId w:val="1"/>
        </w:numPr>
        <w:contextualSpacing/>
      </w:pPr>
      <w:r>
        <w:t>Revisión de la unidad AICLE.</w:t>
      </w:r>
    </w:p>
    <w:p w:rsidR="00820023" w:rsidRDefault="00BB31E6">
      <w:pPr>
        <w:numPr>
          <w:ilvl w:val="0"/>
          <w:numId w:val="1"/>
        </w:numPr>
        <w:contextualSpacing/>
      </w:pPr>
      <w:r>
        <w:t>Fijar fechas para la implementación de la misma.</w:t>
      </w:r>
    </w:p>
    <w:p w:rsidR="00820023" w:rsidRDefault="00BB31E6">
      <w:pPr>
        <w:numPr>
          <w:ilvl w:val="0"/>
          <w:numId w:val="1"/>
        </w:numPr>
        <w:contextualSpacing/>
      </w:pPr>
      <w:r>
        <w:t>Integración de la unidad dentro de la programación de cada departamento.</w:t>
      </w:r>
    </w:p>
    <w:p w:rsidR="00820023" w:rsidRDefault="00820023"/>
    <w:p w:rsidR="00820023" w:rsidRDefault="00820023"/>
    <w:p w:rsidR="00820023" w:rsidRDefault="00BB31E6">
      <w:r>
        <w:t>Una vez finalizada la unidad, se revisa y se h</w:t>
      </w:r>
      <w:r>
        <w:t>acen pequeñas modificaciones de la misma. La fecha propuesta para el comienzo de la misma es la primera semana de mayo, considerando la primera semana de junio la más idónea para la realización de la ruta.</w:t>
      </w:r>
    </w:p>
    <w:p w:rsidR="00820023" w:rsidRDefault="00BB31E6">
      <w:r>
        <w:t>Los miembros del grupo consideran que al ser una e</w:t>
      </w:r>
      <w:r>
        <w:t>xperiencia en práctica, se va a llevar a cabo en un curso del primer ciclo y en otro del segundo ciclo para así después hacer una valoración sobre logros conseguidos, propuestas de mejora y aspectos negativos a considerar.</w:t>
      </w:r>
    </w:p>
    <w:p w:rsidR="00820023" w:rsidRDefault="00820023"/>
    <w:p w:rsidR="00820023" w:rsidRDefault="00820023"/>
    <w:p w:rsidR="00820023" w:rsidRDefault="00BB31E6">
      <w:r>
        <w:t>Sin más, se levanta  la sesión.</w:t>
      </w:r>
    </w:p>
    <w:p w:rsidR="00820023" w:rsidRDefault="00820023"/>
    <w:p w:rsidR="00820023" w:rsidRDefault="00820023"/>
    <w:p w:rsidR="00820023" w:rsidRDefault="00BB31E6">
      <w:r>
        <w:t>Firmado:</w:t>
      </w:r>
    </w:p>
    <w:p w:rsidR="00820023" w:rsidRDefault="00BB31E6">
      <w:r>
        <w:t xml:space="preserve">  </w:t>
      </w:r>
    </w:p>
    <w:p w:rsidR="00820023" w:rsidRDefault="00820023"/>
    <w:tbl>
      <w:tblPr>
        <w:tblStyle w:val="a"/>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3"/>
        <w:gridCol w:w="3018"/>
        <w:gridCol w:w="3004"/>
      </w:tblGrid>
      <w:tr w:rsidR="00820023">
        <w:trPr>
          <w:trHeight w:val="3980"/>
        </w:trPr>
        <w:tc>
          <w:tcPr>
            <w:tcW w:w="3003" w:type="dxa"/>
            <w:shd w:val="clear" w:color="auto" w:fill="FFFFFF"/>
            <w:tcMar>
              <w:top w:w="100" w:type="dxa"/>
              <w:left w:w="100" w:type="dxa"/>
              <w:bottom w:w="100" w:type="dxa"/>
              <w:right w:w="100" w:type="dxa"/>
            </w:tcMar>
          </w:tcPr>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r>
              <w:t xml:space="preserve">María Méndez Izquierdo </w:t>
            </w:r>
            <w:r>
              <w:tab/>
            </w:r>
            <w:r>
              <w:tab/>
            </w:r>
            <w:r>
              <w:tab/>
            </w:r>
          </w:p>
          <w:p w:rsidR="00820023" w:rsidRDefault="00BB31E6">
            <w:pPr>
              <w:widowControl w:val="0"/>
              <w:pBdr>
                <w:top w:val="nil"/>
                <w:left w:val="nil"/>
                <w:bottom w:val="nil"/>
                <w:right w:val="nil"/>
                <w:between w:val="nil"/>
              </w:pBdr>
            </w:pPr>
            <w:r>
              <w:tab/>
            </w:r>
            <w:r>
              <w:tab/>
            </w:r>
            <w:r>
              <w:tab/>
            </w:r>
          </w:p>
          <w:p w:rsidR="00820023" w:rsidRDefault="00820023">
            <w:pPr>
              <w:widowControl w:val="0"/>
              <w:pBdr>
                <w:top w:val="nil"/>
                <w:left w:val="nil"/>
                <w:bottom w:val="nil"/>
                <w:right w:val="nil"/>
                <w:between w:val="nil"/>
              </w:pBdr>
            </w:pPr>
          </w:p>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r>
              <w:tab/>
            </w:r>
            <w:r>
              <w:tab/>
            </w:r>
            <w:r>
              <w:tab/>
            </w:r>
          </w:p>
          <w:p w:rsidR="00820023" w:rsidRDefault="00820023">
            <w:pPr>
              <w:widowControl w:val="0"/>
              <w:pBdr>
                <w:top w:val="nil"/>
                <w:left w:val="nil"/>
                <w:bottom w:val="nil"/>
                <w:right w:val="nil"/>
                <w:between w:val="nil"/>
              </w:pBdr>
            </w:pPr>
          </w:p>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r>
              <w:tab/>
            </w:r>
            <w:r>
              <w:tab/>
            </w:r>
            <w:r>
              <w:tab/>
            </w:r>
          </w:p>
          <w:p w:rsidR="00820023" w:rsidRDefault="00820023">
            <w:pPr>
              <w:widowControl w:val="0"/>
              <w:pBdr>
                <w:top w:val="nil"/>
                <w:left w:val="nil"/>
                <w:bottom w:val="nil"/>
                <w:right w:val="nil"/>
                <w:between w:val="nil"/>
              </w:pBdr>
            </w:pPr>
          </w:p>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r>
              <w:tab/>
            </w:r>
            <w:r>
              <w:tab/>
            </w:r>
            <w:r>
              <w:tab/>
            </w:r>
          </w:p>
          <w:p w:rsidR="00820023" w:rsidRDefault="00820023">
            <w:pPr>
              <w:widowControl w:val="0"/>
              <w:pBdr>
                <w:top w:val="nil"/>
                <w:left w:val="nil"/>
                <w:bottom w:val="nil"/>
                <w:right w:val="nil"/>
                <w:between w:val="nil"/>
              </w:pBdr>
            </w:pPr>
          </w:p>
          <w:p w:rsidR="00820023" w:rsidRDefault="00BB31E6">
            <w:pPr>
              <w:widowControl w:val="0"/>
              <w:pBdr>
                <w:top w:val="nil"/>
                <w:left w:val="nil"/>
                <w:bottom w:val="nil"/>
                <w:right w:val="nil"/>
                <w:between w:val="nil"/>
              </w:pBdr>
            </w:pPr>
            <w:r>
              <w:tab/>
            </w:r>
            <w:r>
              <w:tab/>
            </w:r>
            <w:r>
              <w:tab/>
            </w:r>
            <w:r>
              <w:tab/>
            </w:r>
          </w:p>
          <w:p w:rsidR="00820023" w:rsidRDefault="00BB31E6">
            <w:pPr>
              <w:widowControl w:val="0"/>
              <w:pBdr>
                <w:top w:val="nil"/>
                <w:left w:val="nil"/>
                <w:bottom w:val="nil"/>
                <w:right w:val="nil"/>
                <w:between w:val="nil"/>
              </w:pBdr>
            </w:pPr>
            <w:r>
              <w:tab/>
            </w:r>
            <w:r>
              <w:tab/>
            </w:r>
          </w:p>
        </w:tc>
        <w:tc>
          <w:tcPr>
            <w:tcW w:w="3017" w:type="dxa"/>
            <w:shd w:val="clear" w:color="auto" w:fill="FFFFFF"/>
            <w:tcMar>
              <w:top w:w="100" w:type="dxa"/>
              <w:left w:w="100" w:type="dxa"/>
              <w:bottom w:w="100" w:type="dxa"/>
              <w:right w:w="100" w:type="dxa"/>
            </w:tcMar>
          </w:tcPr>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r>
              <w:t>Beatriz Crespo Ortega</w:t>
            </w:r>
          </w:p>
          <w:p w:rsidR="00820023" w:rsidRDefault="00BB31E6">
            <w:pPr>
              <w:widowControl w:val="0"/>
              <w:pBdr>
                <w:top w:val="nil"/>
                <w:left w:val="nil"/>
                <w:bottom w:val="nil"/>
                <w:right w:val="nil"/>
                <w:between w:val="nil"/>
              </w:pBdr>
            </w:pPr>
            <w:r>
              <w:tab/>
            </w:r>
            <w:r>
              <w:tab/>
            </w:r>
          </w:p>
        </w:tc>
        <w:tc>
          <w:tcPr>
            <w:tcW w:w="3003" w:type="dxa"/>
            <w:shd w:val="clear" w:color="auto" w:fill="FFFFFF"/>
            <w:tcMar>
              <w:top w:w="100" w:type="dxa"/>
              <w:left w:w="100" w:type="dxa"/>
              <w:bottom w:w="100" w:type="dxa"/>
              <w:right w:w="100" w:type="dxa"/>
            </w:tcMar>
          </w:tcPr>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r>
              <w:t>Máximo Pando Macías</w:t>
            </w:r>
          </w:p>
          <w:p w:rsidR="00820023" w:rsidRDefault="00BB31E6">
            <w:pPr>
              <w:widowControl w:val="0"/>
              <w:pBdr>
                <w:top w:val="nil"/>
                <w:left w:val="nil"/>
                <w:bottom w:val="nil"/>
                <w:right w:val="nil"/>
                <w:between w:val="nil"/>
              </w:pBdr>
            </w:pPr>
            <w:r>
              <w:tab/>
            </w:r>
            <w:r>
              <w:tab/>
            </w:r>
          </w:p>
        </w:tc>
      </w:tr>
      <w:tr w:rsidR="00820023">
        <w:trPr>
          <w:trHeight w:val="4280"/>
        </w:trPr>
        <w:tc>
          <w:tcPr>
            <w:tcW w:w="3003" w:type="dxa"/>
            <w:shd w:val="clear" w:color="auto" w:fill="FFFFFF"/>
            <w:tcMar>
              <w:top w:w="100" w:type="dxa"/>
              <w:left w:w="100" w:type="dxa"/>
              <w:bottom w:w="100" w:type="dxa"/>
              <w:right w:w="100" w:type="dxa"/>
            </w:tcMar>
          </w:tcPr>
          <w:p w:rsidR="00820023" w:rsidRDefault="00BB31E6">
            <w:pPr>
              <w:widowControl w:val="0"/>
              <w:pBdr>
                <w:top w:val="nil"/>
                <w:left w:val="nil"/>
                <w:bottom w:val="nil"/>
                <w:right w:val="nil"/>
                <w:between w:val="nil"/>
              </w:pBdr>
            </w:pPr>
            <w:r>
              <w:lastRenderedPageBreak/>
              <w:tab/>
            </w:r>
            <w:r>
              <w:tab/>
            </w:r>
            <w:r>
              <w:tab/>
            </w:r>
          </w:p>
          <w:p w:rsidR="00820023" w:rsidRDefault="00BB31E6">
            <w:pPr>
              <w:widowControl w:val="0"/>
              <w:pBdr>
                <w:top w:val="nil"/>
                <w:left w:val="nil"/>
                <w:bottom w:val="nil"/>
                <w:right w:val="nil"/>
                <w:between w:val="nil"/>
              </w:pBdr>
            </w:pPr>
            <w:proofErr w:type="spellStart"/>
            <w:r>
              <w:t>Maria</w:t>
            </w:r>
            <w:proofErr w:type="spellEnd"/>
            <w:r>
              <w:t xml:space="preserve"> Dolores Domínguez Almendral</w:t>
            </w:r>
          </w:p>
          <w:p w:rsidR="00820023" w:rsidRDefault="00BB31E6">
            <w:pPr>
              <w:widowControl w:val="0"/>
              <w:pBdr>
                <w:top w:val="nil"/>
                <w:left w:val="nil"/>
                <w:bottom w:val="nil"/>
                <w:right w:val="nil"/>
                <w:between w:val="nil"/>
              </w:pBdr>
            </w:pPr>
            <w:r>
              <w:tab/>
            </w:r>
            <w:r>
              <w:tab/>
            </w:r>
            <w:r>
              <w:tab/>
            </w:r>
          </w:p>
          <w:p w:rsidR="00820023" w:rsidRDefault="00820023">
            <w:pPr>
              <w:widowControl w:val="0"/>
              <w:pBdr>
                <w:top w:val="nil"/>
                <w:left w:val="nil"/>
                <w:bottom w:val="nil"/>
                <w:right w:val="nil"/>
                <w:between w:val="nil"/>
              </w:pBdr>
            </w:pPr>
          </w:p>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r>
              <w:tab/>
            </w:r>
            <w:r>
              <w:tab/>
            </w:r>
            <w:r>
              <w:tab/>
            </w:r>
          </w:p>
          <w:p w:rsidR="00820023" w:rsidRDefault="00820023">
            <w:pPr>
              <w:widowControl w:val="0"/>
              <w:pBdr>
                <w:top w:val="nil"/>
                <w:left w:val="nil"/>
                <w:bottom w:val="nil"/>
                <w:right w:val="nil"/>
                <w:between w:val="nil"/>
              </w:pBdr>
            </w:pPr>
          </w:p>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r>
              <w:tab/>
            </w:r>
            <w:r>
              <w:tab/>
            </w:r>
            <w:r>
              <w:tab/>
            </w:r>
          </w:p>
          <w:p w:rsidR="00820023" w:rsidRDefault="00820023">
            <w:pPr>
              <w:widowControl w:val="0"/>
              <w:pBdr>
                <w:top w:val="nil"/>
                <w:left w:val="nil"/>
                <w:bottom w:val="nil"/>
                <w:right w:val="nil"/>
                <w:between w:val="nil"/>
              </w:pBdr>
            </w:pPr>
          </w:p>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r>
              <w:tab/>
            </w:r>
            <w:r>
              <w:tab/>
            </w:r>
            <w:r>
              <w:tab/>
            </w:r>
          </w:p>
          <w:p w:rsidR="00820023" w:rsidRDefault="00820023">
            <w:pPr>
              <w:widowControl w:val="0"/>
              <w:pBdr>
                <w:top w:val="nil"/>
                <w:left w:val="nil"/>
                <w:bottom w:val="nil"/>
                <w:right w:val="nil"/>
                <w:between w:val="nil"/>
              </w:pBdr>
            </w:pPr>
          </w:p>
          <w:p w:rsidR="00820023" w:rsidRDefault="00BB31E6">
            <w:pPr>
              <w:widowControl w:val="0"/>
              <w:pBdr>
                <w:top w:val="nil"/>
                <w:left w:val="nil"/>
                <w:bottom w:val="nil"/>
                <w:right w:val="nil"/>
                <w:between w:val="nil"/>
              </w:pBdr>
            </w:pPr>
            <w:r>
              <w:tab/>
            </w:r>
            <w:r>
              <w:tab/>
            </w:r>
            <w:r>
              <w:tab/>
            </w:r>
          </w:p>
        </w:tc>
        <w:tc>
          <w:tcPr>
            <w:tcW w:w="3017" w:type="dxa"/>
            <w:shd w:val="clear" w:color="auto" w:fill="FFFFFF"/>
            <w:tcMar>
              <w:top w:w="100" w:type="dxa"/>
              <w:left w:w="100" w:type="dxa"/>
              <w:bottom w:w="100" w:type="dxa"/>
              <w:right w:w="100" w:type="dxa"/>
            </w:tcMar>
          </w:tcPr>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proofErr w:type="spellStart"/>
            <w:r>
              <w:t>Maria</w:t>
            </w:r>
            <w:proofErr w:type="spellEnd"/>
            <w:r>
              <w:t xml:space="preserve"> José Domínguez Librero</w:t>
            </w:r>
          </w:p>
          <w:p w:rsidR="00820023" w:rsidRDefault="00BB31E6">
            <w:pPr>
              <w:widowControl w:val="0"/>
              <w:pBdr>
                <w:top w:val="nil"/>
                <w:left w:val="nil"/>
                <w:bottom w:val="nil"/>
                <w:right w:val="nil"/>
                <w:between w:val="nil"/>
              </w:pBdr>
            </w:pPr>
            <w:r>
              <w:tab/>
            </w:r>
            <w:r>
              <w:tab/>
            </w:r>
          </w:p>
        </w:tc>
        <w:tc>
          <w:tcPr>
            <w:tcW w:w="3003" w:type="dxa"/>
            <w:shd w:val="clear" w:color="auto" w:fill="FFFFFF"/>
            <w:tcMar>
              <w:top w:w="100" w:type="dxa"/>
              <w:left w:w="100" w:type="dxa"/>
              <w:bottom w:w="100" w:type="dxa"/>
              <w:right w:w="100" w:type="dxa"/>
            </w:tcMar>
          </w:tcPr>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r>
              <w:t>Laura Bermúdez García</w:t>
            </w:r>
          </w:p>
          <w:p w:rsidR="00820023" w:rsidRDefault="00BB31E6">
            <w:pPr>
              <w:widowControl w:val="0"/>
              <w:pBdr>
                <w:top w:val="nil"/>
                <w:left w:val="nil"/>
                <w:bottom w:val="nil"/>
                <w:right w:val="nil"/>
                <w:between w:val="nil"/>
              </w:pBdr>
            </w:pPr>
            <w:r>
              <w:tab/>
            </w:r>
            <w:r>
              <w:tab/>
            </w:r>
          </w:p>
        </w:tc>
      </w:tr>
      <w:tr w:rsidR="00820023">
        <w:trPr>
          <w:trHeight w:val="3980"/>
        </w:trPr>
        <w:tc>
          <w:tcPr>
            <w:tcW w:w="3003" w:type="dxa"/>
            <w:shd w:val="clear" w:color="auto" w:fill="FFFFFF"/>
            <w:tcMar>
              <w:top w:w="100" w:type="dxa"/>
              <w:left w:w="100" w:type="dxa"/>
              <w:bottom w:w="100" w:type="dxa"/>
              <w:right w:w="100" w:type="dxa"/>
            </w:tcMar>
          </w:tcPr>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r>
              <w:t>Juan Ramón Zambrana Ruiz</w:t>
            </w:r>
          </w:p>
          <w:p w:rsidR="00820023" w:rsidRDefault="00BB31E6">
            <w:pPr>
              <w:widowControl w:val="0"/>
              <w:pBdr>
                <w:top w:val="nil"/>
                <w:left w:val="nil"/>
                <w:bottom w:val="nil"/>
                <w:right w:val="nil"/>
                <w:between w:val="nil"/>
              </w:pBdr>
            </w:pPr>
            <w:r>
              <w:tab/>
            </w:r>
            <w:r>
              <w:tab/>
            </w:r>
            <w:r>
              <w:tab/>
            </w:r>
          </w:p>
          <w:p w:rsidR="00820023" w:rsidRDefault="00820023">
            <w:pPr>
              <w:widowControl w:val="0"/>
              <w:pBdr>
                <w:top w:val="nil"/>
                <w:left w:val="nil"/>
                <w:bottom w:val="nil"/>
                <w:right w:val="nil"/>
                <w:between w:val="nil"/>
              </w:pBdr>
            </w:pPr>
          </w:p>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r>
              <w:tab/>
            </w:r>
            <w:r>
              <w:tab/>
            </w:r>
            <w:r>
              <w:tab/>
            </w:r>
          </w:p>
          <w:p w:rsidR="00820023" w:rsidRDefault="00820023">
            <w:pPr>
              <w:widowControl w:val="0"/>
              <w:pBdr>
                <w:top w:val="nil"/>
                <w:left w:val="nil"/>
                <w:bottom w:val="nil"/>
                <w:right w:val="nil"/>
                <w:between w:val="nil"/>
              </w:pBdr>
            </w:pPr>
          </w:p>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r>
              <w:tab/>
            </w:r>
            <w:r>
              <w:tab/>
            </w:r>
            <w:r>
              <w:tab/>
            </w:r>
          </w:p>
          <w:p w:rsidR="00820023" w:rsidRDefault="00820023">
            <w:pPr>
              <w:widowControl w:val="0"/>
              <w:pBdr>
                <w:top w:val="nil"/>
                <w:left w:val="nil"/>
                <w:bottom w:val="nil"/>
                <w:right w:val="nil"/>
                <w:between w:val="nil"/>
              </w:pBdr>
            </w:pPr>
          </w:p>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r>
              <w:tab/>
            </w:r>
            <w:r>
              <w:tab/>
            </w:r>
          </w:p>
        </w:tc>
        <w:tc>
          <w:tcPr>
            <w:tcW w:w="3017" w:type="dxa"/>
            <w:shd w:val="clear" w:color="auto" w:fill="FFFFFF"/>
            <w:tcMar>
              <w:top w:w="100" w:type="dxa"/>
              <w:left w:w="100" w:type="dxa"/>
              <w:bottom w:w="100" w:type="dxa"/>
              <w:right w:w="100" w:type="dxa"/>
            </w:tcMar>
          </w:tcPr>
          <w:p w:rsidR="00820023" w:rsidRDefault="00BB31E6">
            <w:pPr>
              <w:widowControl w:val="0"/>
              <w:pBdr>
                <w:top w:val="nil"/>
                <w:left w:val="nil"/>
                <w:bottom w:val="nil"/>
                <w:right w:val="nil"/>
                <w:between w:val="nil"/>
              </w:pBdr>
            </w:pPr>
            <w:r>
              <w:tab/>
            </w:r>
            <w:r>
              <w:tab/>
            </w:r>
            <w:r>
              <w:tab/>
            </w:r>
          </w:p>
          <w:p w:rsidR="00820023" w:rsidRDefault="00820023">
            <w:pPr>
              <w:widowControl w:val="0"/>
              <w:pBdr>
                <w:top w:val="nil"/>
                <w:left w:val="nil"/>
                <w:bottom w:val="nil"/>
                <w:right w:val="nil"/>
                <w:between w:val="nil"/>
              </w:pBdr>
            </w:pPr>
          </w:p>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r>
              <w:tab/>
            </w:r>
            <w:r>
              <w:tab/>
            </w:r>
          </w:p>
        </w:tc>
        <w:tc>
          <w:tcPr>
            <w:tcW w:w="3003" w:type="dxa"/>
            <w:shd w:val="clear" w:color="auto" w:fill="FFFFFF"/>
            <w:tcMar>
              <w:top w:w="100" w:type="dxa"/>
              <w:left w:w="100" w:type="dxa"/>
              <w:bottom w:w="100" w:type="dxa"/>
              <w:right w:w="100" w:type="dxa"/>
            </w:tcMar>
          </w:tcPr>
          <w:p w:rsidR="00820023" w:rsidRDefault="00BB31E6">
            <w:pPr>
              <w:widowControl w:val="0"/>
              <w:pBdr>
                <w:top w:val="nil"/>
                <w:left w:val="nil"/>
                <w:bottom w:val="nil"/>
                <w:right w:val="nil"/>
                <w:between w:val="nil"/>
              </w:pBdr>
            </w:pPr>
            <w:r>
              <w:tab/>
            </w:r>
            <w:r>
              <w:tab/>
            </w:r>
            <w:r>
              <w:tab/>
            </w:r>
          </w:p>
          <w:p w:rsidR="00820023" w:rsidRDefault="00820023">
            <w:pPr>
              <w:widowControl w:val="0"/>
              <w:pBdr>
                <w:top w:val="nil"/>
                <w:left w:val="nil"/>
                <w:bottom w:val="nil"/>
                <w:right w:val="nil"/>
                <w:between w:val="nil"/>
              </w:pBdr>
            </w:pPr>
          </w:p>
          <w:p w:rsidR="00820023" w:rsidRDefault="00BB31E6">
            <w:pPr>
              <w:widowControl w:val="0"/>
              <w:pBdr>
                <w:top w:val="nil"/>
                <w:left w:val="nil"/>
                <w:bottom w:val="nil"/>
                <w:right w:val="nil"/>
                <w:between w:val="nil"/>
              </w:pBdr>
            </w:pPr>
            <w:r>
              <w:tab/>
            </w:r>
            <w:r>
              <w:tab/>
            </w:r>
            <w:r>
              <w:tab/>
            </w:r>
          </w:p>
          <w:p w:rsidR="00820023" w:rsidRDefault="00BB31E6">
            <w:pPr>
              <w:widowControl w:val="0"/>
              <w:pBdr>
                <w:top w:val="nil"/>
                <w:left w:val="nil"/>
                <w:bottom w:val="nil"/>
                <w:right w:val="nil"/>
                <w:between w:val="nil"/>
              </w:pBdr>
            </w:pPr>
            <w:r>
              <w:tab/>
            </w:r>
            <w:r>
              <w:tab/>
            </w:r>
          </w:p>
        </w:tc>
      </w:tr>
    </w:tbl>
    <w:p w:rsidR="00820023" w:rsidRDefault="00820023"/>
    <w:sectPr w:rsidR="0082002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B153D"/>
    <w:multiLevelType w:val="multilevel"/>
    <w:tmpl w:val="DDEC2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20023"/>
    <w:rsid w:val="00820023"/>
    <w:rsid w:val="00BB3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1179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Maria Jose</cp:lastModifiedBy>
  <cp:revision>2</cp:revision>
  <dcterms:created xsi:type="dcterms:W3CDTF">2018-05-24T17:44:00Z</dcterms:created>
  <dcterms:modified xsi:type="dcterms:W3CDTF">2018-05-24T17:44:00Z</dcterms:modified>
</cp:coreProperties>
</file>