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69D" w:rsidRPr="0061180B" w:rsidRDefault="0010405D" w:rsidP="0081476D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61180B">
        <w:rPr>
          <w:rFonts w:ascii="Arial" w:hAnsi="Arial" w:cs="Arial"/>
          <w:b/>
          <w:sz w:val="24"/>
          <w:szCs w:val="24"/>
        </w:rPr>
        <w:t xml:space="preserve">REGISTRO DE </w:t>
      </w:r>
      <w:r w:rsidR="0081476D" w:rsidRPr="0061180B">
        <w:rPr>
          <w:rFonts w:ascii="Arial" w:hAnsi="Arial" w:cs="Arial"/>
          <w:b/>
          <w:sz w:val="24"/>
          <w:szCs w:val="24"/>
        </w:rPr>
        <w:t>ACTIVIDADES Y MATERIALES</w:t>
      </w:r>
      <w:r w:rsidRPr="0061180B">
        <w:rPr>
          <w:rFonts w:ascii="Arial" w:hAnsi="Arial" w:cs="Arial"/>
          <w:b/>
          <w:sz w:val="24"/>
          <w:szCs w:val="24"/>
        </w:rPr>
        <w:t xml:space="preserve"> PARA TRABAJAR:</w:t>
      </w:r>
    </w:p>
    <w:p w:rsidR="0081476D" w:rsidRPr="0061180B" w:rsidRDefault="0081476D" w:rsidP="0081476D">
      <w:pPr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81476D" w:rsidRPr="0061180B" w:rsidRDefault="0081476D" w:rsidP="008147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61180B">
        <w:rPr>
          <w:rFonts w:ascii="Arial" w:hAnsi="Arial" w:cs="Arial"/>
          <w:b/>
          <w:sz w:val="24"/>
          <w:szCs w:val="24"/>
        </w:rPr>
        <w:t>Introducción en el número. El lugar del conteo.</w:t>
      </w:r>
    </w:p>
    <w:p w:rsidR="0081476D" w:rsidRPr="0061180B" w:rsidRDefault="0081476D" w:rsidP="0081476D">
      <w:pPr>
        <w:pStyle w:val="Prrafodelista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81476D" w:rsidRPr="001D1862" w:rsidRDefault="0081476D" w:rsidP="001D1862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61180B">
        <w:rPr>
          <w:rFonts w:ascii="Arial" w:hAnsi="Arial" w:cs="Arial"/>
          <w:b/>
          <w:sz w:val="24"/>
          <w:szCs w:val="24"/>
        </w:rPr>
        <w:t>Conjuntos equivalentes: emparejamiento, búsqueda y creación.</w:t>
      </w:r>
    </w:p>
    <w:p w:rsidR="0081476D" w:rsidRPr="0061180B" w:rsidRDefault="0081476D" w:rsidP="0081476D">
      <w:pPr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61180B">
        <w:rPr>
          <w:rFonts w:ascii="Arial" w:hAnsi="Arial" w:cs="Arial"/>
          <w:sz w:val="24"/>
          <w:szCs w:val="24"/>
        </w:rPr>
        <w:t>Todas las actividades se pueden hacer con bolas, colores, pinchos, animales, construcciones, pompones, palos de colores, tapones …</w:t>
      </w:r>
    </w:p>
    <w:p w:rsidR="0081476D" w:rsidRPr="0061180B" w:rsidRDefault="0081476D" w:rsidP="0081476D">
      <w:pPr>
        <w:ind w:firstLine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81476D" w:rsidRPr="0061180B" w:rsidRDefault="0081476D" w:rsidP="0081476D">
      <w:pPr>
        <w:rPr>
          <w:rFonts w:ascii="Arial" w:hAnsi="Arial" w:cs="Arial"/>
          <w:b/>
          <w:sz w:val="24"/>
          <w:szCs w:val="24"/>
        </w:rPr>
      </w:pPr>
      <w:r w:rsidRPr="0061180B">
        <w:rPr>
          <w:rFonts w:ascii="Arial" w:hAnsi="Arial" w:cs="Arial"/>
          <w:b/>
          <w:sz w:val="24"/>
          <w:szCs w:val="24"/>
        </w:rPr>
        <w:t>EQUIVALENCIAS: EMPAREJAMIENTO</w:t>
      </w:r>
    </w:p>
    <w:p w:rsidR="0081476D" w:rsidRPr="0061180B" w:rsidRDefault="0081476D" w:rsidP="0081476D">
      <w:pPr>
        <w:rPr>
          <w:rFonts w:ascii="Arial" w:hAnsi="Arial" w:cs="Arial"/>
          <w:sz w:val="24"/>
          <w:szCs w:val="24"/>
        </w:rPr>
      </w:pPr>
      <w:r w:rsidRPr="006118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2879F6" wp14:editId="2ADB979A">
            <wp:extent cx="2514600" cy="20097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21" cy="20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80B">
        <w:rPr>
          <w:rFonts w:ascii="Arial" w:hAnsi="Arial" w:cs="Arial"/>
          <w:sz w:val="24"/>
          <w:szCs w:val="24"/>
        </w:rPr>
        <w:t xml:space="preserve">    </w:t>
      </w:r>
      <w:r w:rsidRPr="006118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53C27E" wp14:editId="3959238E">
            <wp:extent cx="2476500" cy="18573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53" cy="185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6D" w:rsidRPr="0061180B" w:rsidRDefault="0081476D" w:rsidP="0081476D">
      <w:pPr>
        <w:rPr>
          <w:rFonts w:ascii="Arial" w:hAnsi="Arial" w:cs="Arial"/>
          <w:sz w:val="24"/>
          <w:szCs w:val="24"/>
        </w:rPr>
      </w:pPr>
    </w:p>
    <w:p w:rsidR="0081476D" w:rsidRPr="0061180B" w:rsidRDefault="0081476D" w:rsidP="0081476D">
      <w:pPr>
        <w:rPr>
          <w:rFonts w:ascii="Arial" w:hAnsi="Arial" w:cs="Arial"/>
          <w:b/>
          <w:sz w:val="24"/>
          <w:szCs w:val="24"/>
        </w:rPr>
      </w:pPr>
      <w:r w:rsidRPr="0061180B">
        <w:rPr>
          <w:rFonts w:ascii="Arial" w:hAnsi="Arial" w:cs="Arial"/>
          <w:b/>
          <w:sz w:val="24"/>
          <w:szCs w:val="24"/>
        </w:rPr>
        <w:t>EQUIVALENCIAS: BÚSQUEDA</w:t>
      </w:r>
    </w:p>
    <w:p w:rsidR="0081476D" w:rsidRPr="0061180B" w:rsidRDefault="0081476D" w:rsidP="0081476D">
      <w:pPr>
        <w:rPr>
          <w:rFonts w:ascii="Arial" w:hAnsi="Arial" w:cs="Arial"/>
          <w:b/>
          <w:sz w:val="24"/>
          <w:szCs w:val="24"/>
        </w:rPr>
      </w:pPr>
    </w:p>
    <w:p w:rsidR="0081476D" w:rsidRPr="0061180B" w:rsidRDefault="0081476D" w:rsidP="0081476D">
      <w:pPr>
        <w:rPr>
          <w:rFonts w:ascii="Arial" w:hAnsi="Arial" w:cs="Arial"/>
          <w:sz w:val="24"/>
          <w:szCs w:val="24"/>
        </w:rPr>
      </w:pPr>
      <w:r w:rsidRPr="006118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B5D8E0" wp14:editId="7A4DDE7E">
            <wp:extent cx="2867025" cy="2150269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35" cy="21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80B">
        <w:rPr>
          <w:rFonts w:ascii="Arial" w:hAnsi="Arial" w:cs="Arial"/>
          <w:sz w:val="24"/>
          <w:szCs w:val="24"/>
        </w:rPr>
        <w:t xml:space="preserve">  </w:t>
      </w:r>
    </w:p>
    <w:p w:rsidR="0081476D" w:rsidRPr="0061180B" w:rsidRDefault="0081476D" w:rsidP="0081476D">
      <w:pPr>
        <w:rPr>
          <w:rFonts w:ascii="Arial" w:hAnsi="Arial" w:cs="Arial"/>
          <w:sz w:val="24"/>
          <w:szCs w:val="24"/>
        </w:rPr>
      </w:pPr>
    </w:p>
    <w:p w:rsidR="0081476D" w:rsidRDefault="0081476D" w:rsidP="0081476D">
      <w:pPr>
        <w:rPr>
          <w:rFonts w:ascii="Arial" w:hAnsi="Arial" w:cs="Arial"/>
          <w:sz w:val="24"/>
          <w:szCs w:val="24"/>
        </w:rPr>
      </w:pPr>
    </w:p>
    <w:p w:rsidR="003920B0" w:rsidRDefault="003920B0" w:rsidP="0081476D">
      <w:pPr>
        <w:rPr>
          <w:rFonts w:ascii="Arial" w:hAnsi="Arial" w:cs="Arial"/>
          <w:sz w:val="24"/>
          <w:szCs w:val="24"/>
        </w:rPr>
      </w:pPr>
    </w:p>
    <w:p w:rsidR="003920B0" w:rsidRPr="0061180B" w:rsidRDefault="003920B0" w:rsidP="0081476D">
      <w:pPr>
        <w:rPr>
          <w:rFonts w:ascii="Arial" w:hAnsi="Arial" w:cs="Arial"/>
          <w:sz w:val="24"/>
          <w:szCs w:val="24"/>
        </w:rPr>
      </w:pPr>
    </w:p>
    <w:p w:rsidR="0081476D" w:rsidRPr="0061180B" w:rsidRDefault="0081476D" w:rsidP="0081476D">
      <w:pPr>
        <w:rPr>
          <w:rFonts w:ascii="Arial" w:hAnsi="Arial" w:cs="Arial"/>
          <w:b/>
          <w:sz w:val="24"/>
          <w:szCs w:val="24"/>
        </w:rPr>
      </w:pPr>
      <w:r w:rsidRPr="0061180B">
        <w:rPr>
          <w:rFonts w:ascii="Arial" w:hAnsi="Arial" w:cs="Arial"/>
          <w:b/>
          <w:sz w:val="24"/>
          <w:szCs w:val="24"/>
        </w:rPr>
        <w:lastRenderedPageBreak/>
        <w:t>EQUIVALENCIAS: CREACIÓN.</w:t>
      </w:r>
    </w:p>
    <w:p w:rsidR="0081476D" w:rsidRPr="0061180B" w:rsidRDefault="0081476D" w:rsidP="0081476D">
      <w:pPr>
        <w:rPr>
          <w:rFonts w:ascii="Arial" w:hAnsi="Arial" w:cs="Arial"/>
          <w:sz w:val="24"/>
          <w:szCs w:val="24"/>
        </w:rPr>
      </w:pPr>
    </w:p>
    <w:p w:rsidR="0081476D" w:rsidRPr="0061180B" w:rsidRDefault="0081476D" w:rsidP="0081476D">
      <w:pPr>
        <w:contextualSpacing/>
        <w:jc w:val="both"/>
        <w:rPr>
          <w:rFonts w:ascii="Arial" w:hAnsi="Arial" w:cs="Arial"/>
          <w:sz w:val="24"/>
          <w:szCs w:val="24"/>
        </w:rPr>
      </w:pPr>
      <w:r w:rsidRPr="006118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6C8C01" wp14:editId="2143CA85">
            <wp:extent cx="2781300" cy="20859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80B">
        <w:rPr>
          <w:rFonts w:ascii="Arial" w:hAnsi="Arial" w:cs="Arial"/>
          <w:sz w:val="24"/>
          <w:szCs w:val="24"/>
        </w:rPr>
        <w:t xml:space="preserve"> </w:t>
      </w:r>
      <w:r w:rsidRPr="006118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AADDBF" wp14:editId="41099B0A">
            <wp:extent cx="2796363" cy="2014220"/>
            <wp:effectExtent l="0" t="0" r="4445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48" cy="2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jc w:val="both"/>
        <w:rPr>
          <w:rFonts w:ascii="Arial" w:hAnsi="Arial" w:cs="Arial"/>
          <w:sz w:val="24"/>
          <w:szCs w:val="24"/>
        </w:rPr>
      </w:pPr>
    </w:p>
    <w:p w:rsidR="0061180B" w:rsidRPr="0061180B" w:rsidRDefault="00B30BAD" w:rsidP="0061180B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Establecimiento de patrones: con significado y sin significado.</w:t>
      </w:r>
      <w:bookmarkStart w:id="0" w:name="_GoBack"/>
      <w:bookmarkEnd w:id="0"/>
    </w:p>
    <w:p w:rsidR="0061180B" w:rsidRPr="0061180B" w:rsidRDefault="0061180B" w:rsidP="0061180B">
      <w:pPr>
        <w:ind w:firstLine="567"/>
        <w:contextualSpacing/>
        <w:rPr>
          <w:rFonts w:ascii="Arial" w:hAnsi="Arial" w:cs="Arial"/>
          <w:b/>
          <w:sz w:val="24"/>
          <w:szCs w:val="24"/>
        </w:rPr>
      </w:pPr>
      <w:r w:rsidRPr="0061180B">
        <w:rPr>
          <w:rFonts w:ascii="Arial" w:hAnsi="Arial" w:cs="Arial"/>
          <w:b/>
          <w:sz w:val="24"/>
          <w:szCs w:val="24"/>
        </w:rPr>
        <w:t>CON SIGNIFICADO.</w:t>
      </w:r>
    </w:p>
    <w:p w:rsidR="0061180B" w:rsidRPr="0061180B" w:rsidRDefault="0061180B" w:rsidP="0061180B">
      <w:pPr>
        <w:ind w:left="360"/>
        <w:contextualSpacing/>
        <w:rPr>
          <w:rFonts w:ascii="Arial" w:hAnsi="Arial" w:cs="Arial"/>
          <w:b/>
          <w:sz w:val="24"/>
          <w:szCs w:val="24"/>
        </w:rPr>
      </w:pPr>
    </w:p>
    <w:p w:rsidR="0061180B" w:rsidRPr="0061180B" w:rsidRDefault="0061180B" w:rsidP="0061180B">
      <w:pPr>
        <w:ind w:firstLine="567"/>
        <w:rPr>
          <w:rFonts w:ascii="Arial" w:hAnsi="Arial" w:cs="Arial"/>
          <w:sz w:val="24"/>
          <w:szCs w:val="24"/>
        </w:rPr>
      </w:pPr>
      <w:r w:rsidRPr="0061180B">
        <w:rPr>
          <w:rFonts w:ascii="Arial" w:hAnsi="Arial" w:cs="Arial"/>
          <w:sz w:val="24"/>
          <w:szCs w:val="24"/>
        </w:rPr>
        <w:t>El alumno tiene que crear conjuntos.</w:t>
      </w:r>
    </w:p>
    <w:p w:rsidR="0061180B" w:rsidRPr="0061180B" w:rsidRDefault="0061180B" w:rsidP="0061180B">
      <w:pPr>
        <w:ind w:firstLine="567"/>
        <w:rPr>
          <w:rFonts w:ascii="Arial" w:hAnsi="Arial" w:cs="Arial"/>
          <w:sz w:val="24"/>
          <w:szCs w:val="24"/>
        </w:rPr>
      </w:pPr>
      <w:r w:rsidRPr="0061180B">
        <w:rPr>
          <w:rFonts w:ascii="Arial" w:hAnsi="Arial" w:cs="Arial"/>
          <w:sz w:val="24"/>
          <w:szCs w:val="24"/>
        </w:rPr>
        <w:t>Los dedos de una mano, las alas de un pájaro, las patas de una mesa, los dedos de un pie, las patas de un caballo, …</w:t>
      </w:r>
    </w:p>
    <w:p w:rsidR="0061180B" w:rsidRPr="0061180B" w:rsidRDefault="0061180B" w:rsidP="0061180B">
      <w:pPr>
        <w:rPr>
          <w:rFonts w:ascii="Arial" w:hAnsi="Arial" w:cs="Arial"/>
          <w:sz w:val="24"/>
          <w:szCs w:val="24"/>
        </w:rPr>
      </w:pPr>
      <w:r w:rsidRPr="006118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84F924" wp14:editId="6F5687C8">
            <wp:extent cx="2934585" cy="2729865"/>
            <wp:effectExtent l="6985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5380" cy="27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80B">
        <w:rPr>
          <w:rFonts w:ascii="Arial" w:hAnsi="Arial" w:cs="Arial"/>
          <w:sz w:val="24"/>
          <w:szCs w:val="24"/>
        </w:rPr>
        <w:t xml:space="preserve"> </w:t>
      </w:r>
    </w:p>
    <w:p w:rsidR="0061180B" w:rsidRPr="0061180B" w:rsidRDefault="0061180B" w:rsidP="0061180B">
      <w:pPr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rPr>
          <w:rFonts w:ascii="Arial" w:hAnsi="Arial" w:cs="Arial"/>
          <w:sz w:val="24"/>
          <w:szCs w:val="24"/>
        </w:rPr>
      </w:pPr>
      <w:r w:rsidRPr="0061180B">
        <w:rPr>
          <w:rFonts w:ascii="Arial" w:hAnsi="Arial" w:cs="Arial"/>
          <w:sz w:val="24"/>
          <w:szCs w:val="24"/>
        </w:rPr>
        <w:t>Las vent</w:t>
      </w:r>
      <w:r w:rsidR="003920B0">
        <w:rPr>
          <w:rFonts w:ascii="Arial" w:hAnsi="Arial" w:cs="Arial"/>
          <w:sz w:val="24"/>
          <w:szCs w:val="24"/>
        </w:rPr>
        <w:t>an</w:t>
      </w:r>
      <w:r w:rsidRPr="0061180B">
        <w:rPr>
          <w:rFonts w:ascii="Arial" w:hAnsi="Arial" w:cs="Arial"/>
          <w:sz w:val="24"/>
          <w:szCs w:val="24"/>
        </w:rPr>
        <w:t>as de la clase, las niñas de la clase, …</w:t>
      </w:r>
    </w:p>
    <w:p w:rsidR="0061180B" w:rsidRPr="0061180B" w:rsidRDefault="0061180B" w:rsidP="0061180B">
      <w:pPr>
        <w:rPr>
          <w:rFonts w:ascii="Arial" w:hAnsi="Arial" w:cs="Arial"/>
          <w:sz w:val="24"/>
          <w:szCs w:val="24"/>
        </w:rPr>
      </w:pPr>
      <w:r w:rsidRPr="006118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A3FC37" wp14:editId="5F0FADDC">
            <wp:extent cx="3207249" cy="2454910"/>
            <wp:effectExtent l="0" t="508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599" cy="248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8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8DAFA1" wp14:editId="1197A41C">
            <wp:extent cx="3169920" cy="2343723"/>
            <wp:effectExtent l="0" t="5715" r="571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6828" cy="23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0B0" w:rsidRDefault="003920B0" w:rsidP="0061180B">
      <w:pPr>
        <w:ind w:firstLine="567"/>
        <w:contextualSpacing/>
        <w:rPr>
          <w:rFonts w:ascii="Arial" w:hAnsi="Arial" w:cs="Arial"/>
          <w:b/>
          <w:sz w:val="24"/>
          <w:szCs w:val="24"/>
        </w:rPr>
      </w:pPr>
    </w:p>
    <w:p w:rsidR="0061180B" w:rsidRPr="0061180B" w:rsidRDefault="0061180B" w:rsidP="0061180B">
      <w:pPr>
        <w:ind w:firstLine="567"/>
        <w:contextualSpacing/>
        <w:rPr>
          <w:rFonts w:ascii="Arial" w:hAnsi="Arial" w:cs="Arial"/>
          <w:b/>
          <w:sz w:val="24"/>
          <w:szCs w:val="24"/>
        </w:rPr>
      </w:pPr>
      <w:r w:rsidRPr="0061180B">
        <w:rPr>
          <w:rFonts w:ascii="Arial" w:hAnsi="Arial" w:cs="Arial"/>
          <w:b/>
          <w:sz w:val="24"/>
          <w:szCs w:val="24"/>
        </w:rPr>
        <w:t>SIN SIGNIFICADO</w:t>
      </w:r>
    </w:p>
    <w:p w:rsidR="0061180B" w:rsidRPr="0061180B" w:rsidRDefault="0061180B" w:rsidP="0061180B">
      <w:pPr>
        <w:rPr>
          <w:rFonts w:ascii="Arial" w:hAnsi="Arial" w:cs="Arial"/>
          <w:sz w:val="24"/>
          <w:szCs w:val="24"/>
        </w:rPr>
      </w:pPr>
    </w:p>
    <w:p w:rsidR="0061180B" w:rsidRPr="0061180B" w:rsidRDefault="0061180B" w:rsidP="0061180B">
      <w:pPr>
        <w:ind w:firstLine="567"/>
        <w:rPr>
          <w:rFonts w:ascii="Arial" w:hAnsi="Arial" w:cs="Arial"/>
          <w:sz w:val="24"/>
          <w:szCs w:val="24"/>
        </w:rPr>
      </w:pPr>
      <w:r w:rsidRPr="0061180B">
        <w:rPr>
          <w:rFonts w:ascii="Arial" w:hAnsi="Arial" w:cs="Arial"/>
          <w:sz w:val="24"/>
          <w:szCs w:val="24"/>
        </w:rPr>
        <w:t>Pon tantas bolas como indica el número.</w:t>
      </w:r>
    </w:p>
    <w:p w:rsidR="0061180B" w:rsidRPr="0061180B" w:rsidRDefault="0061180B" w:rsidP="0061180B">
      <w:pPr>
        <w:ind w:firstLine="567"/>
      </w:pPr>
      <w:r w:rsidRPr="0061180B">
        <w:rPr>
          <w:noProof/>
        </w:rPr>
        <w:drawing>
          <wp:inline distT="0" distB="0" distL="0" distR="0" wp14:anchorId="017F79F4" wp14:editId="12762676">
            <wp:extent cx="4419600" cy="3313862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04" cy="331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6D" w:rsidRPr="0081476D" w:rsidRDefault="0081476D" w:rsidP="0081476D">
      <w:pPr>
        <w:ind w:firstLine="567"/>
        <w:jc w:val="both"/>
        <w:rPr>
          <w:rFonts w:ascii="Arial" w:hAnsi="Arial" w:cs="Arial"/>
          <w:b/>
          <w:sz w:val="24"/>
          <w:szCs w:val="24"/>
        </w:rPr>
      </w:pPr>
    </w:p>
    <w:sectPr w:rsidR="0081476D" w:rsidRPr="008147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2E45E4"/>
    <w:multiLevelType w:val="multilevel"/>
    <w:tmpl w:val="0D000C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1800"/>
      </w:pPr>
      <w:rPr>
        <w:rFonts w:hint="default"/>
      </w:rPr>
    </w:lvl>
  </w:abstractNum>
  <w:abstractNum w:abstractNumId="1" w15:restartNumberingAfterBreak="0">
    <w:nsid w:val="70554B79"/>
    <w:multiLevelType w:val="hybridMultilevel"/>
    <w:tmpl w:val="D0526DB6"/>
    <w:lvl w:ilvl="0" w:tplc="6AA00C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518C4"/>
    <w:multiLevelType w:val="multilevel"/>
    <w:tmpl w:val="976A2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305" w:hanging="360"/>
      </w:pPr>
    </w:lvl>
    <w:lvl w:ilvl="2">
      <w:start w:val="1"/>
      <w:numFmt w:val="decimal"/>
      <w:lvlText w:val="%1.%2.%3."/>
      <w:lvlJc w:val="left"/>
      <w:pPr>
        <w:ind w:left="2250" w:hanging="720"/>
      </w:pPr>
    </w:lvl>
    <w:lvl w:ilvl="3">
      <w:start w:val="1"/>
      <w:numFmt w:val="decimal"/>
      <w:lvlText w:val="%1.%2.%3.%4."/>
      <w:lvlJc w:val="left"/>
      <w:pPr>
        <w:ind w:left="2835" w:hanging="720"/>
      </w:pPr>
    </w:lvl>
    <w:lvl w:ilvl="4">
      <w:start w:val="1"/>
      <w:numFmt w:val="decimal"/>
      <w:lvlText w:val="%1.%2.%3.%4.%5."/>
      <w:lvlJc w:val="left"/>
      <w:pPr>
        <w:ind w:left="3780" w:hanging="1080"/>
      </w:pPr>
    </w:lvl>
    <w:lvl w:ilvl="5">
      <w:start w:val="1"/>
      <w:numFmt w:val="decimal"/>
      <w:lvlText w:val="%1.%2.%3.%4.%5.%6."/>
      <w:lvlJc w:val="left"/>
      <w:pPr>
        <w:ind w:left="4365" w:hanging="1080"/>
      </w:pPr>
    </w:lvl>
    <w:lvl w:ilvl="6">
      <w:start w:val="1"/>
      <w:numFmt w:val="decimal"/>
      <w:lvlText w:val="%1.%2.%3.%4.%5.%6.%7."/>
      <w:lvlJc w:val="left"/>
      <w:pPr>
        <w:ind w:left="5310" w:hanging="1440"/>
      </w:pPr>
    </w:lvl>
    <w:lvl w:ilvl="7">
      <w:start w:val="1"/>
      <w:numFmt w:val="decimal"/>
      <w:lvlText w:val="%1.%2.%3.%4.%5.%6.%7.%8."/>
      <w:lvlJc w:val="left"/>
      <w:pPr>
        <w:ind w:left="5895" w:hanging="1440"/>
      </w:pPr>
    </w:lvl>
    <w:lvl w:ilvl="8">
      <w:start w:val="1"/>
      <w:numFmt w:val="decimal"/>
      <w:lvlText w:val="%1.%2.%3.%4.%5.%6.%7.%8.%9."/>
      <w:lvlJc w:val="left"/>
      <w:pPr>
        <w:ind w:left="6840" w:hanging="1800"/>
      </w:pPr>
    </w:lvl>
  </w:abstractNum>
  <w:abstractNum w:abstractNumId="3" w15:restartNumberingAfterBreak="0">
    <w:nsid w:val="748B38DF"/>
    <w:multiLevelType w:val="hybridMultilevel"/>
    <w:tmpl w:val="1834D82C"/>
    <w:lvl w:ilvl="0" w:tplc="2EA6207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76D"/>
    <w:rsid w:val="0010405D"/>
    <w:rsid w:val="001D1862"/>
    <w:rsid w:val="003920B0"/>
    <w:rsid w:val="0061180B"/>
    <w:rsid w:val="0081476D"/>
    <w:rsid w:val="00B30BAD"/>
    <w:rsid w:val="00B6282D"/>
    <w:rsid w:val="00B6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9FDEE"/>
  <w15:chartTrackingRefBased/>
  <w15:docId w15:val="{AF55EFAD-9810-4A18-901E-3EAB7420E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81476D"/>
    <w:pPr>
      <w:autoSpaceDN w:val="0"/>
      <w:spacing w:line="252" w:lineRule="auto"/>
      <w:ind w:left="720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7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gema melendo abolafia</dc:creator>
  <cp:keywords/>
  <dc:description/>
  <cp:lastModifiedBy>Usuario</cp:lastModifiedBy>
  <cp:revision>6</cp:revision>
  <dcterms:created xsi:type="dcterms:W3CDTF">2018-05-22T17:38:00Z</dcterms:created>
  <dcterms:modified xsi:type="dcterms:W3CDTF">2018-05-22T17:43:00Z</dcterms:modified>
</cp:coreProperties>
</file>