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12" w:rsidRPr="004D31BC" w:rsidRDefault="004D31BC">
      <w:pPr>
        <w:rPr>
          <w:rFonts w:ascii="Arial" w:hAnsi="Arial" w:cs="Arial"/>
          <w:b/>
          <w:sz w:val="24"/>
          <w:szCs w:val="24"/>
        </w:rPr>
      </w:pPr>
      <w:r w:rsidRPr="004D31BC">
        <w:rPr>
          <w:rFonts w:ascii="Arial" w:hAnsi="Arial" w:cs="Arial"/>
          <w:b/>
          <w:sz w:val="24"/>
          <w:szCs w:val="24"/>
        </w:rPr>
        <w:t>ACTIVIDADES PARA LA DESCOMPOSICIÓN DE LOS NÚMEROS.</w:t>
      </w:r>
    </w:p>
    <w:p w:rsidR="004D31BC" w:rsidRDefault="004D31BC"/>
    <w:p w:rsidR="004D31BC" w:rsidRDefault="004D31BC">
      <w:r>
        <w:t xml:space="preserve">Estas actividades las hemos realizado con pompones, </w:t>
      </w:r>
      <w:proofErr w:type="spellStart"/>
      <w:r>
        <w:t>gomets</w:t>
      </w:r>
      <w:proofErr w:type="spellEnd"/>
      <w:r>
        <w:t xml:space="preserve"> y tapones.</w:t>
      </w:r>
      <w:bookmarkStart w:id="0" w:name="_GoBack"/>
      <w:bookmarkEnd w:id="0"/>
    </w:p>
    <w:p w:rsidR="004D31BC" w:rsidRDefault="004D31BC"/>
    <w:p w:rsidR="004D31BC" w:rsidRDefault="004D31BC"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BC"/>
    <w:rsid w:val="000F0812"/>
    <w:rsid w:val="004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EF39"/>
  <w15:chartTrackingRefBased/>
  <w15:docId w15:val="{91E77FF9-6090-4554-9B39-6C0340F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2018-05-21T14:54:00Z</dcterms:created>
  <dcterms:modified xsi:type="dcterms:W3CDTF">2018-05-21T14:56:00Z</dcterms:modified>
</cp:coreProperties>
</file>