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A3" w:rsidRDefault="00B450AB">
      <w:pPr>
        <w:pBdr>
          <w:top w:val="nil"/>
          <w:left w:val="nil"/>
          <w:bottom w:val="nil"/>
          <w:right w:val="nil"/>
          <w:between w:val="nil"/>
        </w:pBdr>
        <w:jc w:val="center"/>
        <w:rPr>
          <w:b/>
          <w:u w:val="single"/>
        </w:rPr>
      </w:pPr>
      <w:r>
        <w:rPr>
          <w:b/>
          <w:u w:val="single"/>
        </w:rPr>
        <w:t>DOCUMENTO GUÍA / REGISTRO DE LA ACTIVIDAD REALIZADA</w:t>
      </w:r>
    </w:p>
    <w:p w:rsidR="000622A3" w:rsidRDefault="000622A3">
      <w:pPr>
        <w:pBdr>
          <w:top w:val="nil"/>
          <w:left w:val="nil"/>
          <w:bottom w:val="nil"/>
          <w:right w:val="nil"/>
          <w:between w:val="nil"/>
        </w:pBdr>
      </w:pPr>
    </w:p>
    <w:p w:rsidR="000622A3" w:rsidRDefault="00B450AB">
      <w:pPr>
        <w:pBdr>
          <w:top w:val="nil"/>
          <w:left w:val="nil"/>
          <w:bottom w:val="nil"/>
          <w:right w:val="nil"/>
          <w:between w:val="nil"/>
        </w:pBdr>
      </w:pPr>
      <w:r>
        <w:rPr>
          <w:b/>
        </w:rPr>
        <w:t>TÍTULO</w:t>
      </w:r>
      <w:r>
        <w:t>:</w:t>
      </w:r>
      <w:r w:rsidR="00E66BBB">
        <w:t xml:space="preserve"> ANALIZAMOS LA POBLACIÓN DE ESPAÑA</w:t>
      </w:r>
    </w:p>
    <w:p w:rsidR="000622A3" w:rsidRDefault="000622A3">
      <w:pPr>
        <w:pBdr>
          <w:top w:val="nil"/>
          <w:left w:val="nil"/>
          <w:bottom w:val="nil"/>
          <w:right w:val="nil"/>
          <w:between w:val="nil"/>
        </w:pBdr>
      </w:pPr>
    </w:p>
    <w:p w:rsidR="000622A3" w:rsidRDefault="00B450AB">
      <w:pPr>
        <w:pBdr>
          <w:top w:val="nil"/>
          <w:left w:val="nil"/>
          <w:bottom w:val="nil"/>
          <w:right w:val="nil"/>
          <w:between w:val="nil"/>
        </w:pBdr>
      </w:pPr>
      <w:r>
        <w:rPr>
          <w:b/>
        </w:rPr>
        <w:t>ALUMNADO AL QUE VA DIRIGIDA</w:t>
      </w:r>
      <w:r>
        <w:t>:</w:t>
      </w:r>
      <w:r w:rsidR="00E66BBB">
        <w:t xml:space="preserve"> Alumnos y alumnas de 5º curso de Educación </w:t>
      </w:r>
      <w:proofErr w:type="spellStart"/>
      <w:r w:rsidR="00E66BBB">
        <w:t>Pimaria</w:t>
      </w:r>
      <w:proofErr w:type="spellEnd"/>
      <w:r w:rsidR="00E66BBB">
        <w:t>.</w:t>
      </w:r>
    </w:p>
    <w:p w:rsidR="000622A3" w:rsidRDefault="000622A3">
      <w:pPr>
        <w:pBdr>
          <w:top w:val="nil"/>
          <w:left w:val="nil"/>
          <w:bottom w:val="nil"/>
          <w:right w:val="nil"/>
          <w:between w:val="nil"/>
        </w:pBdr>
      </w:pPr>
    </w:p>
    <w:p w:rsidR="000622A3" w:rsidRDefault="00B450AB" w:rsidP="00E66BBB">
      <w:pPr>
        <w:pBdr>
          <w:top w:val="nil"/>
          <w:left w:val="nil"/>
          <w:bottom w:val="nil"/>
          <w:right w:val="nil"/>
          <w:between w:val="nil"/>
        </w:pBdr>
      </w:pPr>
      <w:r>
        <w:rPr>
          <w:b/>
        </w:rPr>
        <w:t>DESCRIPTOR:</w:t>
      </w:r>
      <w:r>
        <w:t xml:space="preserve"> </w:t>
      </w:r>
      <w:r w:rsidR="00E66BBB">
        <w:t xml:space="preserve">Dado que el curso pretendía mejorar la competencia </w:t>
      </w:r>
      <w:proofErr w:type="gramStart"/>
      <w:r w:rsidR="00E66BBB">
        <w:t>comunicativa  de</w:t>
      </w:r>
      <w:proofErr w:type="gramEnd"/>
      <w:r w:rsidR="00E66BBB">
        <w:t xml:space="preserve"> nuestro alumnado a través de las TIC, resulta obvio que las dos competencias trabajadas son la </w:t>
      </w:r>
      <w:r w:rsidR="00E66BBB" w:rsidRPr="00E66BBB">
        <w:rPr>
          <w:i/>
          <w:u w:val="single"/>
        </w:rPr>
        <w:t>Competencia Comunicativa y Lingüística</w:t>
      </w:r>
      <w:r w:rsidR="00E66BBB">
        <w:t xml:space="preserve"> y la </w:t>
      </w:r>
      <w:r w:rsidR="00E66BBB" w:rsidRPr="00E66BBB">
        <w:rPr>
          <w:b/>
          <w:u w:val="single"/>
        </w:rPr>
        <w:t>Competencia Digital.</w:t>
      </w:r>
      <w:r w:rsidR="00E66BBB">
        <w:t xml:space="preserve"> </w:t>
      </w:r>
    </w:p>
    <w:p w:rsidR="00E66BBB" w:rsidRDefault="00E66BBB" w:rsidP="00E66BBB">
      <w:pPr>
        <w:pBdr>
          <w:top w:val="nil"/>
          <w:left w:val="nil"/>
          <w:bottom w:val="nil"/>
          <w:right w:val="nil"/>
          <w:between w:val="nil"/>
        </w:pBdr>
      </w:pPr>
    </w:p>
    <w:p w:rsidR="000622A3" w:rsidRDefault="00B450AB">
      <w:pPr>
        <w:pBdr>
          <w:top w:val="nil"/>
          <w:left w:val="nil"/>
          <w:bottom w:val="nil"/>
          <w:right w:val="nil"/>
          <w:between w:val="nil"/>
        </w:pBdr>
      </w:pPr>
      <w:r>
        <w:rPr>
          <w:b/>
        </w:rPr>
        <w:t>D</w:t>
      </w:r>
      <w:r>
        <w:rPr>
          <w:b/>
        </w:rPr>
        <w:t>ESCRIPCIÓN</w:t>
      </w:r>
      <w:r w:rsidR="00E66BBB">
        <w:t>:</w:t>
      </w:r>
    </w:p>
    <w:p w:rsidR="000622A3" w:rsidRDefault="00B450AB">
      <w:pPr>
        <w:pBdr>
          <w:top w:val="nil"/>
          <w:left w:val="nil"/>
          <w:bottom w:val="nil"/>
          <w:right w:val="nil"/>
          <w:between w:val="nil"/>
        </w:pBdr>
        <w:ind w:left="720"/>
      </w:pPr>
      <w:r w:rsidRPr="00E66BBB">
        <w:rPr>
          <w:b/>
        </w:rPr>
        <w:t>Breve descripción de la misma</w:t>
      </w:r>
      <w:r w:rsidR="00E66BBB">
        <w:t xml:space="preserve">: Los alumnos y alumnas expondrán un análisis de la población de España que han llevado a cabo con la aplicación </w:t>
      </w:r>
      <w:proofErr w:type="spellStart"/>
      <w:r w:rsidR="00E66BBB">
        <w:t>Genially</w:t>
      </w:r>
      <w:proofErr w:type="spellEnd"/>
      <w:r w:rsidR="00E66BBB">
        <w:t xml:space="preserve"> (Muy similar a </w:t>
      </w:r>
      <w:proofErr w:type="spellStart"/>
      <w:r w:rsidR="00E66BBB">
        <w:t>Thinglink</w:t>
      </w:r>
      <w:proofErr w:type="spellEnd"/>
      <w:r w:rsidR="00E66BBB">
        <w:t>)</w:t>
      </w:r>
    </w:p>
    <w:p w:rsidR="000622A3" w:rsidRDefault="00E66BBB">
      <w:pPr>
        <w:pBdr>
          <w:top w:val="nil"/>
          <w:left w:val="nil"/>
          <w:bottom w:val="nil"/>
          <w:right w:val="nil"/>
          <w:between w:val="nil"/>
        </w:pBdr>
        <w:ind w:left="720"/>
      </w:pPr>
      <w:r w:rsidRPr="00E66BBB">
        <w:rPr>
          <w:b/>
        </w:rPr>
        <w:t>Actuaciones previas/preparación:</w:t>
      </w:r>
      <w:r>
        <w:t xml:space="preserve"> De cara a la elaboración de la presentación, los alumnos habrán realizado:</w:t>
      </w:r>
    </w:p>
    <w:p w:rsidR="00E66BBB" w:rsidRDefault="00E66BBB" w:rsidP="00E66BBB">
      <w:pPr>
        <w:pStyle w:val="Prrafodelista"/>
        <w:numPr>
          <w:ilvl w:val="1"/>
          <w:numId w:val="2"/>
        </w:numPr>
        <w:pBdr>
          <w:top w:val="nil"/>
          <w:left w:val="nil"/>
          <w:bottom w:val="nil"/>
          <w:right w:val="nil"/>
          <w:between w:val="nil"/>
        </w:pBdr>
      </w:pPr>
      <w:r>
        <w:t>Una serie de f</w:t>
      </w:r>
      <w:r w:rsidRPr="00E66BBB">
        <w:rPr>
          <w:i/>
          <w:u w:val="single"/>
        </w:rPr>
        <w:t xml:space="preserve">ichas de trabajo individual, </w:t>
      </w:r>
      <w:r>
        <w:t xml:space="preserve">elaboradas por el </w:t>
      </w:r>
      <w:proofErr w:type="gramStart"/>
      <w:r>
        <w:t>maestro,  que</w:t>
      </w:r>
      <w:proofErr w:type="gramEnd"/>
      <w:r>
        <w:t xml:space="preserve"> habrán de cumplimentar con la ayuda del libro de texto.</w:t>
      </w:r>
    </w:p>
    <w:p w:rsidR="00E66BBB" w:rsidRDefault="00E66BBB" w:rsidP="00E66BBB">
      <w:pPr>
        <w:pStyle w:val="Prrafodelista"/>
        <w:numPr>
          <w:ilvl w:val="1"/>
          <w:numId w:val="2"/>
        </w:numPr>
        <w:pBdr>
          <w:top w:val="nil"/>
          <w:left w:val="nil"/>
          <w:bottom w:val="nil"/>
          <w:right w:val="nil"/>
          <w:between w:val="nil"/>
        </w:pBdr>
      </w:pPr>
      <w:r>
        <w:t xml:space="preserve">Una </w:t>
      </w:r>
      <w:r w:rsidRPr="00E66BBB">
        <w:rPr>
          <w:i/>
          <w:u w:val="single"/>
        </w:rPr>
        <w:t>ficha de trabajo grupal</w:t>
      </w:r>
      <w:r>
        <w:t xml:space="preserve">, en la que pondrán en común sus respuestas y acordarán cómo van a elaborar la presentación. </w:t>
      </w:r>
    </w:p>
    <w:p w:rsidR="00E66BBB" w:rsidRDefault="00E66BBB" w:rsidP="00E66BBB">
      <w:pPr>
        <w:pStyle w:val="Prrafodelista"/>
        <w:numPr>
          <w:ilvl w:val="1"/>
          <w:numId w:val="2"/>
        </w:numPr>
        <w:pBdr>
          <w:top w:val="nil"/>
          <w:left w:val="nil"/>
          <w:bottom w:val="nil"/>
          <w:right w:val="nil"/>
          <w:between w:val="nil"/>
        </w:pBdr>
      </w:pPr>
      <w:r w:rsidRPr="00E66BBB">
        <w:rPr>
          <w:i/>
          <w:u w:val="single"/>
        </w:rPr>
        <w:t>La presentación</w:t>
      </w:r>
      <w:r>
        <w:t xml:space="preserve"> en sí, con ayuda de los ordenadores del colegio y la página web de </w:t>
      </w:r>
      <w:proofErr w:type="spellStart"/>
      <w:r w:rsidRPr="00E66BBB">
        <w:rPr>
          <w:i/>
          <w:u w:val="single"/>
        </w:rPr>
        <w:t>Genially</w:t>
      </w:r>
      <w:proofErr w:type="spellEnd"/>
      <w:r>
        <w:t xml:space="preserve">. </w:t>
      </w:r>
    </w:p>
    <w:p w:rsidR="000622A3" w:rsidRPr="00E66BBB" w:rsidRDefault="00B450AB">
      <w:pPr>
        <w:pBdr>
          <w:top w:val="nil"/>
          <w:left w:val="nil"/>
          <w:bottom w:val="nil"/>
          <w:right w:val="nil"/>
          <w:between w:val="nil"/>
        </w:pBdr>
        <w:ind w:left="720"/>
        <w:rPr>
          <w:b/>
        </w:rPr>
      </w:pPr>
      <w:r w:rsidRPr="00E66BBB">
        <w:rPr>
          <w:b/>
        </w:rPr>
        <w:t>¿</w:t>
      </w:r>
      <w:r w:rsidRPr="00E66BBB">
        <w:rPr>
          <w:b/>
        </w:rPr>
        <w:t xml:space="preserve">Cómo ponerla en </w:t>
      </w:r>
      <w:proofErr w:type="gramStart"/>
      <w:r w:rsidRPr="00E66BBB">
        <w:rPr>
          <w:b/>
        </w:rPr>
        <w:t>práctica?/</w:t>
      </w:r>
      <w:proofErr w:type="gramEnd"/>
      <w:r w:rsidRPr="00E66BBB">
        <w:rPr>
          <w:b/>
        </w:rPr>
        <w:t>¿Cómo la has puesto en práctica?</w:t>
      </w:r>
    </w:p>
    <w:p w:rsidR="000622A3" w:rsidRDefault="00B450AB" w:rsidP="005B4BDC">
      <w:pPr>
        <w:pStyle w:val="Prrafodelista"/>
        <w:numPr>
          <w:ilvl w:val="0"/>
          <w:numId w:val="3"/>
        </w:numPr>
        <w:pBdr>
          <w:top w:val="nil"/>
          <w:left w:val="nil"/>
          <w:bottom w:val="nil"/>
          <w:right w:val="nil"/>
          <w:between w:val="nil"/>
        </w:pBdr>
      </w:pPr>
      <w:r w:rsidRPr="005B4BDC">
        <w:rPr>
          <w:u w:val="single"/>
        </w:rPr>
        <w:t>Atención a la diversidad</w:t>
      </w:r>
      <w:r w:rsidR="004E27E4">
        <w:t xml:space="preserve"> Todo los alumnos y alumnas del curso han trabajado en este proyecto. Curiosamente, se ha dado el caso de una alumna con AC que ha disfrutado y se ha implicado mucho en el proyecto. </w:t>
      </w:r>
    </w:p>
    <w:p w:rsidR="000622A3" w:rsidRDefault="00B450AB" w:rsidP="005B4BDC">
      <w:pPr>
        <w:pStyle w:val="Prrafodelista"/>
        <w:numPr>
          <w:ilvl w:val="0"/>
          <w:numId w:val="3"/>
        </w:numPr>
        <w:pBdr>
          <w:top w:val="nil"/>
          <w:left w:val="nil"/>
          <w:bottom w:val="nil"/>
          <w:right w:val="nil"/>
          <w:between w:val="nil"/>
        </w:pBdr>
      </w:pPr>
      <w:r w:rsidRPr="005B4BDC">
        <w:rPr>
          <w:u w:val="single"/>
        </w:rPr>
        <w:t>Coordinación entre el profesorado</w:t>
      </w:r>
      <w:r w:rsidR="00E66BBB" w:rsidRPr="005B4BDC">
        <w:rPr>
          <w:u w:val="single"/>
        </w:rPr>
        <w:t>:</w:t>
      </w:r>
      <w:r w:rsidR="00E66BBB">
        <w:t xml:space="preserve"> Al ser una </w:t>
      </w:r>
      <w:proofErr w:type="spellStart"/>
      <w:r w:rsidR="00E66BBB">
        <w:t>laabor</w:t>
      </w:r>
      <w:proofErr w:type="spellEnd"/>
      <w:r w:rsidR="00E66BBB">
        <w:t xml:space="preserve"> propia del área de Ciencias Sociales, no ha existido tal coordinación. </w:t>
      </w:r>
    </w:p>
    <w:p w:rsidR="000622A3" w:rsidRDefault="00B450AB" w:rsidP="005B4BDC">
      <w:pPr>
        <w:pStyle w:val="Prrafodelista"/>
        <w:numPr>
          <w:ilvl w:val="0"/>
          <w:numId w:val="3"/>
        </w:numPr>
        <w:pBdr>
          <w:top w:val="nil"/>
          <w:left w:val="nil"/>
          <w:bottom w:val="nil"/>
          <w:right w:val="nil"/>
          <w:between w:val="nil"/>
        </w:pBdr>
      </w:pPr>
      <w:r w:rsidRPr="005B4BDC">
        <w:rPr>
          <w:u w:val="single"/>
        </w:rPr>
        <w:t xml:space="preserve">Relaciones de </w:t>
      </w:r>
      <w:proofErr w:type="spellStart"/>
      <w:proofErr w:type="gramStart"/>
      <w:r w:rsidRPr="005B4BDC">
        <w:rPr>
          <w:u w:val="single"/>
        </w:rPr>
        <w:t>interdisciplinaridad</w:t>
      </w:r>
      <w:r>
        <w:t>.</w:t>
      </w:r>
      <w:r w:rsidR="00E66BBB">
        <w:t>Tal</w:t>
      </w:r>
      <w:proofErr w:type="spellEnd"/>
      <w:proofErr w:type="gramEnd"/>
      <w:r w:rsidR="00E66BBB">
        <w:t xml:space="preserve"> y como se ha explicitado en el apartado anterior, solo se ha trabajado desde el área de Ciencias Sociales. De todas </w:t>
      </w:r>
      <w:proofErr w:type="gramStart"/>
      <w:r w:rsidR="00E66BBB">
        <w:t>maneras</w:t>
      </w:r>
      <w:proofErr w:type="gramEnd"/>
      <w:r w:rsidR="00E66BBB">
        <w:t xml:space="preserve"> es un proyecto que tiene puntos en común con otras áreas como matemáticas (interpretación de gráficos), Cultura Digital (Elaboración de la presentación) Inglés </w:t>
      </w:r>
      <w:r w:rsidR="004E27E4">
        <w:t xml:space="preserve">y/o Francés </w:t>
      </w:r>
      <w:r w:rsidR="00E66BBB">
        <w:t xml:space="preserve">(Vocabulario específico de la unidad) </w:t>
      </w:r>
      <w:r w:rsidR="004E27E4">
        <w:t>y Lengua Española (Exposición del trabajo)</w:t>
      </w:r>
    </w:p>
    <w:p w:rsidR="005B4BDC" w:rsidRDefault="00B450AB" w:rsidP="005B4BDC">
      <w:pPr>
        <w:pStyle w:val="Prrafodelista"/>
        <w:numPr>
          <w:ilvl w:val="0"/>
          <w:numId w:val="3"/>
        </w:numPr>
        <w:pBdr>
          <w:top w:val="nil"/>
          <w:left w:val="nil"/>
          <w:bottom w:val="nil"/>
          <w:right w:val="nil"/>
          <w:between w:val="nil"/>
        </w:pBdr>
      </w:pPr>
      <w:r w:rsidRPr="005B4BDC">
        <w:rPr>
          <w:u w:val="single"/>
        </w:rPr>
        <w:t>Relaciones con otros cursos, centros, instituciones, asociac</w:t>
      </w:r>
      <w:r w:rsidR="004E27E4" w:rsidRPr="005B4BDC">
        <w:rPr>
          <w:u w:val="single"/>
        </w:rPr>
        <w:t>iones, padres/madres de alumnos:</w:t>
      </w:r>
      <w:r w:rsidR="004E27E4">
        <w:t xml:space="preserve"> No se han dado (debido, principalmente, a la falta de tiempo) aunque una </w:t>
      </w:r>
      <w:proofErr w:type="spellStart"/>
      <w:r w:rsidR="004E27E4">
        <w:t>acutación</w:t>
      </w:r>
      <w:proofErr w:type="spellEnd"/>
      <w:r w:rsidR="004E27E4">
        <w:t xml:space="preserve"> muy sencilla puede ser la exposición del trabajo a otros cursos. </w:t>
      </w:r>
    </w:p>
    <w:p w:rsidR="000622A3" w:rsidRPr="005B4BDC" w:rsidRDefault="00B450AB" w:rsidP="005B4BDC">
      <w:pPr>
        <w:pStyle w:val="Prrafodelista"/>
        <w:numPr>
          <w:ilvl w:val="0"/>
          <w:numId w:val="3"/>
        </w:numPr>
        <w:pBdr>
          <w:top w:val="nil"/>
          <w:left w:val="nil"/>
          <w:bottom w:val="nil"/>
          <w:right w:val="nil"/>
          <w:between w:val="nil"/>
        </w:pBdr>
      </w:pPr>
      <w:r w:rsidRPr="005B4BDC">
        <w:rPr>
          <w:u w:val="single"/>
        </w:rPr>
        <w:t>Materiales realizados</w:t>
      </w:r>
    </w:p>
    <w:p w:rsidR="005B4BDC" w:rsidRDefault="005B4BDC" w:rsidP="005B4BDC">
      <w:pPr>
        <w:pBdr>
          <w:top w:val="nil"/>
          <w:left w:val="nil"/>
          <w:bottom w:val="nil"/>
          <w:right w:val="nil"/>
          <w:between w:val="nil"/>
        </w:pBdr>
        <w:ind w:left="2160"/>
        <w:jc w:val="both"/>
      </w:pPr>
      <w:r>
        <w:t>Ficha Individual</w:t>
      </w:r>
    </w:p>
    <w:p w:rsidR="005B4BDC" w:rsidRDefault="005B4BDC" w:rsidP="005B4BDC">
      <w:pPr>
        <w:pBdr>
          <w:top w:val="nil"/>
          <w:left w:val="nil"/>
          <w:bottom w:val="nil"/>
          <w:right w:val="nil"/>
          <w:between w:val="nil"/>
        </w:pBdr>
        <w:ind w:left="1440" w:firstLine="720"/>
        <w:jc w:val="both"/>
      </w:pPr>
      <w:r>
        <w:t>Libro de texto</w:t>
      </w:r>
    </w:p>
    <w:p w:rsidR="005B4BDC" w:rsidRDefault="005B4BDC" w:rsidP="005B4BDC">
      <w:pPr>
        <w:pBdr>
          <w:top w:val="nil"/>
          <w:left w:val="nil"/>
          <w:bottom w:val="nil"/>
          <w:right w:val="nil"/>
          <w:between w:val="nil"/>
        </w:pBdr>
        <w:ind w:left="1440" w:firstLine="720"/>
        <w:jc w:val="both"/>
      </w:pPr>
      <w:r>
        <w:lastRenderedPageBreak/>
        <w:t>Ficha Grupal.</w:t>
      </w:r>
    </w:p>
    <w:p w:rsidR="005B4BDC" w:rsidRDefault="005B4BDC" w:rsidP="005B4BDC">
      <w:pPr>
        <w:pBdr>
          <w:top w:val="nil"/>
          <w:left w:val="nil"/>
          <w:bottom w:val="nil"/>
          <w:right w:val="nil"/>
          <w:between w:val="nil"/>
        </w:pBdr>
        <w:ind w:left="1440" w:firstLine="720"/>
        <w:jc w:val="both"/>
      </w:pPr>
      <w:r>
        <w:t>Ordenadores (Con una buena conexión a internet, si es posible)</w:t>
      </w:r>
    </w:p>
    <w:p w:rsidR="005B4BDC" w:rsidRDefault="005B4BDC" w:rsidP="005B4BDC">
      <w:pPr>
        <w:pBdr>
          <w:top w:val="nil"/>
          <w:left w:val="nil"/>
          <w:bottom w:val="nil"/>
          <w:right w:val="nil"/>
          <w:between w:val="nil"/>
        </w:pBdr>
        <w:ind w:left="1440" w:firstLine="720"/>
        <w:jc w:val="both"/>
      </w:pPr>
    </w:p>
    <w:p w:rsidR="005B4BDC" w:rsidRDefault="005B4BDC">
      <w:pPr>
        <w:pBdr>
          <w:top w:val="nil"/>
          <w:left w:val="nil"/>
          <w:bottom w:val="nil"/>
          <w:right w:val="nil"/>
          <w:between w:val="nil"/>
        </w:pBdr>
        <w:ind w:left="720"/>
      </w:pPr>
      <w:r>
        <w:rPr>
          <w:noProof/>
          <w:lang w:val="es-ES"/>
        </w:rPr>
        <w:drawing>
          <wp:anchor distT="0" distB="0" distL="114300" distR="114300" simplePos="0" relativeHeight="251664384" behindDoc="0" locked="0" layoutInCell="1" allowOverlap="1">
            <wp:simplePos x="0" y="0"/>
            <wp:positionH relativeFrom="column">
              <wp:posOffset>2193290</wp:posOffset>
            </wp:positionH>
            <wp:positionV relativeFrom="paragraph">
              <wp:posOffset>62335</wp:posOffset>
            </wp:positionV>
            <wp:extent cx="1396365" cy="2073275"/>
            <wp:effectExtent l="0" t="0" r="0" b="3175"/>
            <wp:wrapThrough wrapText="bothSides">
              <wp:wrapPolygon edited="0">
                <wp:start x="0" y="0"/>
                <wp:lineTo x="0" y="21435"/>
                <wp:lineTo x="21217" y="21435"/>
                <wp:lineTo x="2121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9357" t="7669" r="27978" b="13154"/>
                    <a:stretch/>
                  </pic:blipFill>
                  <pic:spPr bwMode="auto">
                    <a:xfrm>
                      <a:off x="0" y="0"/>
                      <a:ext cx="1396365" cy="207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216" behindDoc="0" locked="0" layoutInCell="1" allowOverlap="1">
            <wp:simplePos x="0" y="0"/>
            <wp:positionH relativeFrom="column">
              <wp:posOffset>603885</wp:posOffset>
            </wp:positionH>
            <wp:positionV relativeFrom="paragraph">
              <wp:posOffset>6350</wp:posOffset>
            </wp:positionV>
            <wp:extent cx="1442720" cy="2113280"/>
            <wp:effectExtent l="0" t="0" r="5080" b="1270"/>
            <wp:wrapThrough wrapText="bothSides">
              <wp:wrapPolygon edited="0">
                <wp:start x="0" y="0"/>
                <wp:lineTo x="0" y="21418"/>
                <wp:lineTo x="21391" y="21418"/>
                <wp:lineTo x="2139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9259" t="14160" r="31758" b="14464"/>
                    <a:stretch/>
                  </pic:blipFill>
                  <pic:spPr bwMode="auto">
                    <a:xfrm>
                      <a:off x="0" y="0"/>
                      <a:ext cx="1442720" cy="211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22A3" w:rsidRDefault="000622A3">
      <w:pPr>
        <w:pBdr>
          <w:top w:val="nil"/>
          <w:left w:val="nil"/>
          <w:bottom w:val="nil"/>
          <w:right w:val="nil"/>
          <w:between w:val="nil"/>
        </w:pBd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p>
    <w:p w:rsidR="005B4BDC" w:rsidRDefault="005B4BDC">
      <w:pPr>
        <w:pBdr>
          <w:top w:val="nil"/>
          <w:left w:val="nil"/>
          <w:bottom w:val="nil"/>
          <w:right w:val="nil"/>
          <w:between w:val="nil"/>
        </w:pBdr>
        <w:rPr>
          <w:b/>
        </w:rPr>
      </w:pPr>
      <w:bookmarkStart w:id="0" w:name="_GoBack"/>
      <w:bookmarkEnd w:id="0"/>
    </w:p>
    <w:p w:rsidR="005B4BDC" w:rsidRDefault="005B4BDC" w:rsidP="005B4BDC">
      <w:pPr>
        <w:pBdr>
          <w:top w:val="nil"/>
          <w:left w:val="nil"/>
          <w:bottom w:val="nil"/>
          <w:right w:val="nil"/>
          <w:between w:val="nil"/>
        </w:pBdr>
        <w:rPr>
          <w:sz w:val="16"/>
          <w:szCs w:val="16"/>
        </w:rPr>
      </w:pPr>
      <w:r w:rsidRPr="005B4BDC">
        <w:rPr>
          <w:sz w:val="16"/>
          <w:szCs w:val="16"/>
        </w:rPr>
        <w:tab/>
        <w:t xml:space="preserve">        Ficha Individual (</w:t>
      </w:r>
      <w:proofErr w:type="gramStart"/>
      <w:r w:rsidRPr="005B4BDC">
        <w:rPr>
          <w:sz w:val="16"/>
          <w:szCs w:val="16"/>
        </w:rPr>
        <w:t>ejemplo)</w:t>
      </w:r>
      <w:r>
        <w:rPr>
          <w:sz w:val="16"/>
          <w:szCs w:val="16"/>
        </w:rPr>
        <w:t xml:space="preserve">   </w:t>
      </w:r>
      <w:proofErr w:type="gramEnd"/>
      <w:r>
        <w:rPr>
          <w:sz w:val="16"/>
          <w:szCs w:val="16"/>
        </w:rPr>
        <w:t xml:space="preserve">           </w:t>
      </w:r>
      <w:r w:rsidRPr="005B4BDC">
        <w:rPr>
          <w:sz w:val="16"/>
          <w:szCs w:val="16"/>
        </w:rPr>
        <w:t xml:space="preserve">  Ficha </w:t>
      </w:r>
      <w:r>
        <w:rPr>
          <w:sz w:val="16"/>
          <w:szCs w:val="16"/>
        </w:rPr>
        <w:t xml:space="preserve">grupal </w:t>
      </w:r>
      <w:r w:rsidRPr="005B4BDC">
        <w:rPr>
          <w:sz w:val="16"/>
          <w:szCs w:val="16"/>
        </w:rPr>
        <w:t xml:space="preserve"> (ejemplo)</w:t>
      </w:r>
    </w:p>
    <w:p w:rsidR="005B4BDC" w:rsidRDefault="005B4BDC">
      <w:pPr>
        <w:pBdr>
          <w:top w:val="nil"/>
          <w:left w:val="nil"/>
          <w:bottom w:val="nil"/>
          <w:right w:val="nil"/>
          <w:between w:val="nil"/>
        </w:pBdr>
        <w:rPr>
          <w:sz w:val="16"/>
          <w:szCs w:val="16"/>
        </w:rPr>
      </w:pPr>
    </w:p>
    <w:p w:rsidR="005B4BDC" w:rsidRDefault="005B4BDC">
      <w:pPr>
        <w:pBdr>
          <w:top w:val="nil"/>
          <w:left w:val="nil"/>
          <w:bottom w:val="nil"/>
          <w:right w:val="nil"/>
          <w:between w:val="nil"/>
        </w:pBdr>
        <w:rPr>
          <w:sz w:val="16"/>
          <w:szCs w:val="16"/>
        </w:rPr>
      </w:pPr>
    </w:p>
    <w:p w:rsidR="005B4BDC" w:rsidRDefault="005B4BDC">
      <w:pPr>
        <w:pBdr>
          <w:top w:val="nil"/>
          <w:left w:val="nil"/>
          <w:bottom w:val="nil"/>
          <w:right w:val="nil"/>
          <w:between w:val="nil"/>
        </w:pBdr>
        <w:rPr>
          <w:sz w:val="16"/>
          <w:szCs w:val="16"/>
        </w:rPr>
      </w:pPr>
    </w:p>
    <w:p w:rsidR="005B4BDC" w:rsidRPr="005B4BDC" w:rsidRDefault="005B4BDC">
      <w:pPr>
        <w:pBdr>
          <w:top w:val="nil"/>
          <w:left w:val="nil"/>
          <w:bottom w:val="nil"/>
          <w:right w:val="nil"/>
          <w:between w:val="nil"/>
        </w:pBdr>
        <w:rPr>
          <w:sz w:val="16"/>
          <w:szCs w:val="16"/>
        </w:rPr>
      </w:pPr>
    </w:p>
    <w:p w:rsidR="000622A3" w:rsidRDefault="00B450AB">
      <w:pPr>
        <w:pBdr>
          <w:top w:val="nil"/>
          <w:left w:val="nil"/>
          <w:bottom w:val="nil"/>
          <w:right w:val="nil"/>
          <w:between w:val="nil"/>
        </w:pBdr>
        <w:rPr>
          <w:b/>
        </w:rPr>
      </w:pPr>
      <w:r>
        <w:rPr>
          <w:b/>
        </w:rPr>
        <w:t>EVALUACIÓN</w:t>
      </w:r>
    </w:p>
    <w:p w:rsidR="000622A3" w:rsidRDefault="004E27E4">
      <w:pPr>
        <w:pBdr>
          <w:top w:val="nil"/>
          <w:left w:val="nil"/>
          <w:bottom w:val="nil"/>
          <w:right w:val="nil"/>
          <w:between w:val="nil"/>
        </w:pBdr>
      </w:pPr>
      <w:r>
        <w:t xml:space="preserve">Los distintos aspectos a ser evaluados se han tenido en cuenta a lo largo de todo el proceso, utilizando las mismas fichas de trabajo (individual y grupal) como pruebas de evaluación. La exposición final de los alumnos también ha sido evaluada. </w:t>
      </w:r>
    </w:p>
    <w:p w:rsidR="004E27E4" w:rsidRDefault="004E27E4">
      <w:pPr>
        <w:pBdr>
          <w:top w:val="nil"/>
          <w:left w:val="nil"/>
          <w:bottom w:val="nil"/>
          <w:right w:val="nil"/>
          <w:between w:val="nil"/>
        </w:pBdr>
      </w:pPr>
      <w:r>
        <w:t>Los aspectos evaluados, el porcentaje de nota y los momentos de evaluación quedan explicitados en la siguiente tabla.</w:t>
      </w:r>
    </w:p>
    <w:tbl>
      <w:tblPr>
        <w:tblStyle w:val="Tablaconcuadrcula"/>
        <w:tblW w:w="0" w:type="auto"/>
        <w:tblLook w:val="04A0" w:firstRow="1" w:lastRow="0" w:firstColumn="1" w:lastColumn="0" w:noHBand="0" w:noVBand="1"/>
      </w:tblPr>
      <w:tblGrid>
        <w:gridCol w:w="2789"/>
        <w:gridCol w:w="2789"/>
        <w:gridCol w:w="1760"/>
      </w:tblGrid>
      <w:tr w:rsidR="005B4BDC" w:rsidTr="005B4BDC">
        <w:trPr>
          <w:trHeight w:val="277"/>
        </w:trPr>
        <w:tc>
          <w:tcPr>
            <w:tcW w:w="2789" w:type="dxa"/>
            <w:shd w:val="clear" w:color="auto" w:fill="D9D9D9" w:themeFill="background1" w:themeFillShade="D9"/>
          </w:tcPr>
          <w:p w:rsidR="004E27E4" w:rsidRDefault="004E27E4">
            <w:pPr>
              <w:rPr>
                <w:b/>
              </w:rPr>
            </w:pPr>
            <w:r>
              <w:rPr>
                <w:b/>
              </w:rPr>
              <w:t>INSTRUMENTO</w:t>
            </w:r>
          </w:p>
        </w:tc>
        <w:tc>
          <w:tcPr>
            <w:tcW w:w="2789" w:type="dxa"/>
            <w:shd w:val="clear" w:color="auto" w:fill="D9D9D9" w:themeFill="background1" w:themeFillShade="D9"/>
          </w:tcPr>
          <w:p w:rsidR="004E27E4" w:rsidRDefault="004E27E4" w:rsidP="004E27E4">
            <w:pPr>
              <w:rPr>
                <w:b/>
              </w:rPr>
            </w:pPr>
            <w:r>
              <w:rPr>
                <w:b/>
              </w:rPr>
              <w:t>QUÉ HEMOS EVALUADO</w:t>
            </w:r>
          </w:p>
        </w:tc>
        <w:tc>
          <w:tcPr>
            <w:tcW w:w="1760" w:type="dxa"/>
            <w:shd w:val="clear" w:color="auto" w:fill="D9D9D9" w:themeFill="background1" w:themeFillShade="D9"/>
          </w:tcPr>
          <w:p w:rsidR="004E27E4" w:rsidRDefault="004E27E4">
            <w:pPr>
              <w:rPr>
                <w:b/>
              </w:rPr>
            </w:pPr>
            <w:r>
              <w:rPr>
                <w:b/>
              </w:rPr>
              <w:t>PORCENTAJE</w:t>
            </w:r>
          </w:p>
        </w:tc>
      </w:tr>
      <w:tr w:rsidR="005B4BDC" w:rsidTr="005B4BDC">
        <w:trPr>
          <w:trHeight w:val="277"/>
        </w:trPr>
        <w:tc>
          <w:tcPr>
            <w:tcW w:w="2789" w:type="dxa"/>
          </w:tcPr>
          <w:p w:rsidR="004E27E4" w:rsidRDefault="004E27E4">
            <w:pPr>
              <w:rPr>
                <w:b/>
              </w:rPr>
            </w:pPr>
            <w:r>
              <w:rPr>
                <w:b/>
              </w:rPr>
              <w:t>Ficha individual</w:t>
            </w:r>
          </w:p>
        </w:tc>
        <w:tc>
          <w:tcPr>
            <w:tcW w:w="2789" w:type="dxa"/>
          </w:tcPr>
          <w:p w:rsidR="004E27E4" w:rsidRDefault="004E27E4">
            <w:pPr>
              <w:rPr>
                <w:b/>
              </w:rPr>
            </w:pPr>
            <w:r>
              <w:rPr>
                <w:b/>
              </w:rPr>
              <w:t>Conceptos</w:t>
            </w:r>
          </w:p>
        </w:tc>
        <w:tc>
          <w:tcPr>
            <w:tcW w:w="1760" w:type="dxa"/>
          </w:tcPr>
          <w:p w:rsidR="004E27E4" w:rsidRDefault="004E27E4">
            <w:pPr>
              <w:rPr>
                <w:b/>
              </w:rPr>
            </w:pPr>
            <w:r>
              <w:rPr>
                <w:b/>
              </w:rPr>
              <w:t>20%</w:t>
            </w:r>
          </w:p>
        </w:tc>
      </w:tr>
      <w:tr w:rsidR="005B4BDC" w:rsidTr="005B4BDC">
        <w:trPr>
          <w:trHeight w:val="267"/>
        </w:trPr>
        <w:tc>
          <w:tcPr>
            <w:tcW w:w="2789" w:type="dxa"/>
          </w:tcPr>
          <w:p w:rsidR="004E27E4" w:rsidRDefault="004E27E4" w:rsidP="004E27E4">
            <w:r w:rsidRPr="003835E7">
              <w:rPr>
                <w:b/>
              </w:rPr>
              <w:t>Ficha individual</w:t>
            </w:r>
          </w:p>
        </w:tc>
        <w:tc>
          <w:tcPr>
            <w:tcW w:w="2789" w:type="dxa"/>
          </w:tcPr>
          <w:p w:rsidR="004E27E4" w:rsidRDefault="004E27E4" w:rsidP="004E27E4">
            <w:pPr>
              <w:rPr>
                <w:b/>
              </w:rPr>
            </w:pPr>
            <w:r>
              <w:rPr>
                <w:b/>
              </w:rPr>
              <w:t>Esquemas/Resumen</w:t>
            </w:r>
          </w:p>
        </w:tc>
        <w:tc>
          <w:tcPr>
            <w:tcW w:w="1760" w:type="dxa"/>
          </w:tcPr>
          <w:p w:rsidR="004E27E4" w:rsidRDefault="004E27E4" w:rsidP="004E27E4">
            <w:pPr>
              <w:rPr>
                <w:b/>
              </w:rPr>
            </w:pPr>
            <w:r>
              <w:rPr>
                <w:b/>
              </w:rPr>
              <w:t>20%</w:t>
            </w:r>
          </w:p>
        </w:tc>
      </w:tr>
      <w:tr w:rsidR="005B4BDC" w:rsidTr="005B4BDC">
        <w:trPr>
          <w:trHeight w:val="277"/>
        </w:trPr>
        <w:tc>
          <w:tcPr>
            <w:tcW w:w="2789" w:type="dxa"/>
          </w:tcPr>
          <w:p w:rsidR="004E27E4" w:rsidRDefault="004E27E4" w:rsidP="004E27E4">
            <w:r w:rsidRPr="003835E7">
              <w:rPr>
                <w:b/>
              </w:rPr>
              <w:t>Ficha individual</w:t>
            </w:r>
          </w:p>
        </w:tc>
        <w:tc>
          <w:tcPr>
            <w:tcW w:w="2789" w:type="dxa"/>
          </w:tcPr>
          <w:p w:rsidR="004E27E4" w:rsidRDefault="004E27E4" w:rsidP="004E27E4">
            <w:pPr>
              <w:rPr>
                <w:b/>
              </w:rPr>
            </w:pPr>
            <w:r>
              <w:rPr>
                <w:b/>
              </w:rPr>
              <w:t>Expresión Escrita</w:t>
            </w:r>
          </w:p>
        </w:tc>
        <w:tc>
          <w:tcPr>
            <w:tcW w:w="1760" w:type="dxa"/>
          </w:tcPr>
          <w:p w:rsidR="004E27E4" w:rsidRDefault="004E27E4" w:rsidP="004E27E4">
            <w:pPr>
              <w:rPr>
                <w:b/>
              </w:rPr>
            </w:pPr>
            <w:r>
              <w:rPr>
                <w:b/>
              </w:rPr>
              <w:t>15%</w:t>
            </w:r>
          </w:p>
        </w:tc>
      </w:tr>
      <w:tr w:rsidR="005B4BDC" w:rsidTr="005B4BDC">
        <w:trPr>
          <w:trHeight w:val="277"/>
        </w:trPr>
        <w:tc>
          <w:tcPr>
            <w:tcW w:w="2789" w:type="dxa"/>
          </w:tcPr>
          <w:p w:rsidR="004E27E4" w:rsidRDefault="004E27E4">
            <w:pPr>
              <w:rPr>
                <w:b/>
              </w:rPr>
            </w:pPr>
            <w:r>
              <w:rPr>
                <w:b/>
              </w:rPr>
              <w:t xml:space="preserve">Ficha grupal </w:t>
            </w:r>
          </w:p>
        </w:tc>
        <w:tc>
          <w:tcPr>
            <w:tcW w:w="2789" w:type="dxa"/>
          </w:tcPr>
          <w:p w:rsidR="004E27E4" w:rsidRDefault="004E27E4">
            <w:pPr>
              <w:rPr>
                <w:b/>
              </w:rPr>
            </w:pPr>
            <w:r>
              <w:rPr>
                <w:b/>
              </w:rPr>
              <w:t>Trabajo Cooperativo</w:t>
            </w:r>
          </w:p>
        </w:tc>
        <w:tc>
          <w:tcPr>
            <w:tcW w:w="1760" w:type="dxa"/>
          </w:tcPr>
          <w:p w:rsidR="004E27E4" w:rsidRDefault="004E27E4">
            <w:pPr>
              <w:rPr>
                <w:b/>
              </w:rPr>
            </w:pPr>
            <w:r>
              <w:rPr>
                <w:b/>
              </w:rPr>
              <w:t>10%</w:t>
            </w:r>
          </w:p>
        </w:tc>
      </w:tr>
      <w:tr w:rsidR="005B4BDC" w:rsidTr="005B4BDC">
        <w:trPr>
          <w:trHeight w:val="277"/>
        </w:trPr>
        <w:tc>
          <w:tcPr>
            <w:tcW w:w="2789" w:type="dxa"/>
          </w:tcPr>
          <w:p w:rsidR="004E27E4" w:rsidRDefault="004E27E4">
            <w:pPr>
              <w:rPr>
                <w:b/>
              </w:rPr>
            </w:pPr>
            <w:r>
              <w:rPr>
                <w:b/>
              </w:rPr>
              <w:t>Exposición Final</w:t>
            </w:r>
          </w:p>
        </w:tc>
        <w:tc>
          <w:tcPr>
            <w:tcW w:w="2789" w:type="dxa"/>
          </w:tcPr>
          <w:p w:rsidR="004E27E4" w:rsidRDefault="004E27E4">
            <w:pPr>
              <w:rPr>
                <w:b/>
              </w:rPr>
            </w:pPr>
            <w:r>
              <w:rPr>
                <w:b/>
              </w:rPr>
              <w:t>Expresión Oral</w:t>
            </w:r>
          </w:p>
        </w:tc>
        <w:tc>
          <w:tcPr>
            <w:tcW w:w="1760" w:type="dxa"/>
          </w:tcPr>
          <w:p w:rsidR="004E27E4" w:rsidRDefault="004E27E4">
            <w:pPr>
              <w:rPr>
                <w:b/>
              </w:rPr>
            </w:pPr>
            <w:r>
              <w:rPr>
                <w:b/>
              </w:rPr>
              <w:t>10%</w:t>
            </w:r>
          </w:p>
        </w:tc>
      </w:tr>
      <w:tr w:rsidR="005B4BDC" w:rsidTr="005B4BDC">
        <w:trPr>
          <w:trHeight w:val="267"/>
        </w:trPr>
        <w:tc>
          <w:tcPr>
            <w:tcW w:w="2789" w:type="dxa"/>
          </w:tcPr>
          <w:p w:rsidR="004E27E4" w:rsidRDefault="004E27E4" w:rsidP="004E27E4">
            <w:r w:rsidRPr="00BA0E1F">
              <w:rPr>
                <w:b/>
              </w:rPr>
              <w:t>Exposición Final</w:t>
            </w:r>
          </w:p>
        </w:tc>
        <w:tc>
          <w:tcPr>
            <w:tcW w:w="2789" w:type="dxa"/>
          </w:tcPr>
          <w:p w:rsidR="004E27E4" w:rsidRDefault="004E27E4" w:rsidP="004E27E4">
            <w:pPr>
              <w:rPr>
                <w:b/>
              </w:rPr>
            </w:pPr>
            <w:r>
              <w:rPr>
                <w:b/>
              </w:rPr>
              <w:t>Bilingüismo</w:t>
            </w:r>
          </w:p>
        </w:tc>
        <w:tc>
          <w:tcPr>
            <w:tcW w:w="1760" w:type="dxa"/>
          </w:tcPr>
          <w:p w:rsidR="004E27E4" w:rsidRDefault="004E27E4" w:rsidP="004E27E4">
            <w:pPr>
              <w:rPr>
                <w:b/>
              </w:rPr>
            </w:pPr>
            <w:r>
              <w:rPr>
                <w:b/>
              </w:rPr>
              <w:t>15%</w:t>
            </w:r>
          </w:p>
        </w:tc>
      </w:tr>
      <w:tr w:rsidR="005B4BDC" w:rsidTr="005B4BDC">
        <w:trPr>
          <w:trHeight w:val="48"/>
        </w:trPr>
        <w:tc>
          <w:tcPr>
            <w:tcW w:w="2789" w:type="dxa"/>
          </w:tcPr>
          <w:p w:rsidR="004E27E4" w:rsidRDefault="004E27E4" w:rsidP="004E27E4">
            <w:r w:rsidRPr="00BA0E1F">
              <w:rPr>
                <w:b/>
              </w:rPr>
              <w:t>Exposición Final</w:t>
            </w:r>
          </w:p>
        </w:tc>
        <w:tc>
          <w:tcPr>
            <w:tcW w:w="2789" w:type="dxa"/>
          </w:tcPr>
          <w:p w:rsidR="004E27E4" w:rsidRDefault="004E27E4" w:rsidP="004E27E4">
            <w:pPr>
              <w:rPr>
                <w:b/>
              </w:rPr>
            </w:pPr>
            <w:r>
              <w:rPr>
                <w:b/>
              </w:rPr>
              <w:t>TIC</w:t>
            </w:r>
          </w:p>
        </w:tc>
        <w:tc>
          <w:tcPr>
            <w:tcW w:w="1760" w:type="dxa"/>
          </w:tcPr>
          <w:p w:rsidR="004E27E4" w:rsidRDefault="004E27E4" w:rsidP="004E27E4">
            <w:pPr>
              <w:rPr>
                <w:b/>
              </w:rPr>
            </w:pPr>
            <w:r>
              <w:rPr>
                <w:b/>
              </w:rPr>
              <w:t>10%</w:t>
            </w:r>
          </w:p>
        </w:tc>
      </w:tr>
    </w:tbl>
    <w:p w:rsidR="004E27E4" w:rsidRDefault="004E27E4">
      <w:pPr>
        <w:pBdr>
          <w:top w:val="nil"/>
          <w:left w:val="nil"/>
          <w:bottom w:val="nil"/>
          <w:right w:val="nil"/>
          <w:between w:val="nil"/>
        </w:pBdr>
        <w:rPr>
          <w:b/>
        </w:rPr>
      </w:pPr>
    </w:p>
    <w:p w:rsidR="000622A3" w:rsidRDefault="00B450AB">
      <w:pPr>
        <w:pBdr>
          <w:top w:val="nil"/>
          <w:left w:val="nil"/>
          <w:bottom w:val="nil"/>
          <w:right w:val="nil"/>
          <w:between w:val="nil"/>
        </w:pBdr>
        <w:rPr>
          <w:b/>
        </w:rPr>
      </w:pPr>
      <w:r>
        <w:rPr>
          <w:b/>
        </w:rPr>
        <w:t>TEMPORALIZACIÓN</w:t>
      </w:r>
    </w:p>
    <w:p w:rsidR="000622A3" w:rsidRDefault="004E27E4">
      <w:pPr>
        <w:pBdr>
          <w:top w:val="nil"/>
          <w:left w:val="nil"/>
          <w:bottom w:val="nil"/>
          <w:right w:val="nil"/>
          <w:between w:val="nil"/>
        </w:pBdr>
      </w:pPr>
      <w:r>
        <w:t xml:space="preserve">Aunque en un principio se había planteado este proyecto </w:t>
      </w:r>
      <w:r w:rsidR="005B4BDC">
        <w:t xml:space="preserve">para la primera mitad del </w:t>
      </w:r>
      <w:proofErr w:type="spellStart"/>
      <w:r w:rsidR="005B4BDC">
        <w:t>trimestrre</w:t>
      </w:r>
      <w:proofErr w:type="spellEnd"/>
      <w:r w:rsidR="005B4BDC">
        <w:t xml:space="preserve">. Hemos tenido que ampliar la temporalización ya que, debido a una serie de circunstancias, no se ha podido concluir a tiempo. </w:t>
      </w:r>
    </w:p>
    <w:p w:rsidR="000622A3" w:rsidRDefault="000622A3">
      <w:pPr>
        <w:pBdr>
          <w:top w:val="nil"/>
          <w:left w:val="nil"/>
          <w:bottom w:val="nil"/>
          <w:right w:val="nil"/>
          <w:between w:val="nil"/>
        </w:pBdr>
      </w:pPr>
    </w:p>
    <w:p w:rsidR="000622A3" w:rsidRDefault="00B450AB">
      <w:pPr>
        <w:pBdr>
          <w:top w:val="nil"/>
          <w:left w:val="nil"/>
          <w:bottom w:val="nil"/>
          <w:right w:val="nil"/>
          <w:between w:val="nil"/>
        </w:pBdr>
        <w:rPr>
          <w:b/>
        </w:rPr>
      </w:pPr>
      <w:r>
        <w:rPr>
          <w:b/>
        </w:rPr>
        <w:t>MATERIALES (RECURSOS) NECESARIOS</w:t>
      </w:r>
    </w:p>
    <w:p w:rsidR="000622A3" w:rsidRDefault="000622A3">
      <w:pPr>
        <w:pBdr>
          <w:top w:val="nil"/>
          <w:left w:val="nil"/>
          <w:bottom w:val="nil"/>
          <w:right w:val="nil"/>
          <w:between w:val="nil"/>
        </w:pBdr>
      </w:pPr>
    </w:p>
    <w:p w:rsidR="000622A3" w:rsidRDefault="005B4BDC">
      <w:pPr>
        <w:pBdr>
          <w:top w:val="nil"/>
          <w:left w:val="nil"/>
          <w:bottom w:val="nil"/>
          <w:right w:val="nil"/>
          <w:between w:val="nil"/>
        </w:pBdr>
        <w:jc w:val="both"/>
      </w:pPr>
      <w:r>
        <w:lastRenderedPageBreak/>
        <w:t>Ficha Individual</w:t>
      </w:r>
    </w:p>
    <w:p w:rsidR="005B4BDC" w:rsidRDefault="005B4BDC">
      <w:pPr>
        <w:pBdr>
          <w:top w:val="nil"/>
          <w:left w:val="nil"/>
          <w:bottom w:val="nil"/>
          <w:right w:val="nil"/>
          <w:between w:val="nil"/>
        </w:pBdr>
        <w:jc w:val="both"/>
      </w:pPr>
      <w:r>
        <w:t>Libro de texto</w:t>
      </w:r>
    </w:p>
    <w:p w:rsidR="005B4BDC" w:rsidRDefault="005B4BDC">
      <w:pPr>
        <w:pBdr>
          <w:top w:val="nil"/>
          <w:left w:val="nil"/>
          <w:bottom w:val="nil"/>
          <w:right w:val="nil"/>
          <w:between w:val="nil"/>
        </w:pBdr>
        <w:jc w:val="both"/>
      </w:pPr>
      <w:r>
        <w:t>Ficha Grupal.</w:t>
      </w:r>
    </w:p>
    <w:p w:rsidR="005B4BDC" w:rsidRDefault="005B4BDC">
      <w:pPr>
        <w:pBdr>
          <w:top w:val="nil"/>
          <w:left w:val="nil"/>
          <w:bottom w:val="nil"/>
          <w:right w:val="nil"/>
          <w:between w:val="nil"/>
        </w:pBdr>
        <w:jc w:val="both"/>
      </w:pPr>
      <w:r>
        <w:t>Ordenadores (Con una buena conexión a internet, si es posible)</w:t>
      </w:r>
    </w:p>
    <w:p w:rsidR="000622A3" w:rsidRDefault="000622A3">
      <w:pPr>
        <w:pBdr>
          <w:top w:val="nil"/>
          <w:left w:val="nil"/>
          <w:bottom w:val="nil"/>
          <w:right w:val="nil"/>
          <w:between w:val="nil"/>
        </w:pBdr>
        <w:jc w:val="both"/>
      </w:pPr>
    </w:p>
    <w:p w:rsidR="000622A3" w:rsidRDefault="000622A3">
      <w:pPr>
        <w:pBdr>
          <w:top w:val="nil"/>
          <w:left w:val="nil"/>
          <w:bottom w:val="nil"/>
          <w:right w:val="nil"/>
          <w:between w:val="nil"/>
        </w:pBdr>
      </w:pPr>
    </w:p>
    <w:p w:rsidR="000622A3" w:rsidRDefault="000622A3">
      <w:pPr>
        <w:pBdr>
          <w:top w:val="nil"/>
          <w:left w:val="nil"/>
          <w:bottom w:val="nil"/>
          <w:right w:val="nil"/>
          <w:between w:val="nil"/>
        </w:pBdr>
      </w:pPr>
    </w:p>
    <w:p w:rsidR="000622A3" w:rsidRDefault="00B450AB">
      <w:pPr>
        <w:pBdr>
          <w:top w:val="nil"/>
          <w:left w:val="nil"/>
          <w:bottom w:val="nil"/>
          <w:right w:val="nil"/>
          <w:between w:val="nil"/>
        </w:pBdr>
        <w:jc w:val="both"/>
        <w:rPr>
          <w:b/>
        </w:rPr>
      </w:pPr>
      <w:r>
        <w:rPr>
          <w:b/>
        </w:rPr>
        <w:t xml:space="preserve">ASPECTOS QUE HABRÍA QUE CONSIDERAR: </w:t>
      </w:r>
    </w:p>
    <w:p w:rsidR="000622A3" w:rsidRDefault="000622A3">
      <w:pPr>
        <w:pBdr>
          <w:top w:val="nil"/>
          <w:left w:val="nil"/>
          <w:bottom w:val="nil"/>
          <w:right w:val="nil"/>
          <w:between w:val="nil"/>
        </w:pBdr>
        <w:jc w:val="both"/>
      </w:pPr>
    </w:p>
    <w:p w:rsidR="000622A3" w:rsidRDefault="005B4BDC">
      <w:pPr>
        <w:pBdr>
          <w:top w:val="nil"/>
          <w:left w:val="nil"/>
          <w:bottom w:val="nil"/>
          <w:right w:val="nil"/>
          <w:between w:val="nil"/>
        </w:pBdr>
        <w:jc w:val="both"/>
      </w:pPr>
      <w:r>
        <w:t>Básicamente, son dos las dificultades con las que me he topado en este proyecto:</w:t>
      </w:r>
    </w:p>
    <w:p w:rsidR="005B4BDC" w:rsidRDefault="005B4BDC">
      <w:pPr>
        <w:pBdr>
          <w:top w:val="nil"/>
          <w:left w:val="nil"/>
          <w:bottom w:val="nil"/>
          <w:right w:val="nil"/>
          <w:between w:val="nil"/>
        </w:pBdr>
        <w:jc w:val="both"/>
      </w:pPr>
      <w:r>
        <w:t>De un lado, la temporalización. Para todos (alumnos y profesores) ha sido una novedad. He intentado no agobiarlos demasiado, lo que ha resultado en un retraso considerable de finalización de cada fase del proyecto.</w:t>
      </w:r>
    </w:p>
    <w:p w:rsidR="005B4BDC" w:rsidRDefault="005B4BDC">
      <w:pPr>
        <w:pBdr>
          <w:top w:val="nil"/>
          <w:left w:val="nil"/>
          <w:bottom w:val="nil"/>
          <w:right w:val="nil"/>
          <w:between w:val="nil"/>
        </w:pBdr>
        <w:jc w:val="both"/>
      </w:pPr>
      <w:r>
        <w:t xml:space="preserve">De otro, la conexión a internet, demasiado dificultosa y lenta. Con frecuencia los alumnos y alumnas han tardado más de media sesión en disponer de una conexión para poder trabajar. </w:t>
      </w:r>
    </w:p>
    <w:p w:rsidR="000622A3" w:rsidRDefault="000622A3">
      <w:pPr>
        <w:pBdr>
          <w:top w:val="nil"/>
          <w:left w:val="nil"/>
          <w:bottom w:val="nil"/>
          <w:right w:val="nil"/>
          <w:between w:val="nil"/>
        </w:pBdr>
        <w:jc w:val="both"/>
      </w:pPr>
    </w:p>
    <w:p w:rsidR="000622A3" w:rsidRDefault="000622A3">
      <w:pPr>
        <w:pBdr>
          <w:top w:val="nil"/>
          <w:left w:val="nil"/>
          <w:bottom w:val="nil"/>
          <w:right w:val="nil"/>
          <w:between w:val="nil"/>
        </w:pBdr>
        <w:jc w:val="both"/>
      </w:pPr>
    </w:p>
    <w:p w:rsidR="000622A3" w:rsidRDefault="000622A3">
      <w:pPr>
        <w:pBdr>
          <w:top w:val="nil"/>
          <w:left w:val="nil"/>
          <w:bottom w:val="nil"/>
          <w:right w:val="nil"/>
          <w:between w:val="nil"/>
        </w:pBdr>
        <w:jc w:val="both"/>
      </w:pPr>
    </w:p>
    <w:p w:rsidR="000622A3" w:rsidRDefault="000622A3">
      <w:pPr>
        <w:pBdr>
          <w:top w:val="nil"/>
          <w:left w:val="nil"/>
          <w:bottom w:val="nil"/>
          <w:right w:val="nil"/>
          <w:between w:val="nil"/>
        </w:pBdr>
        <w:jc w:val="both"/>
      </w:pPr>
    </w:p>
    <w:p w:rsidR="000622A3" w:rsidRDefault="000622A3">
      <w:pPr>
        <w:pBdr>
          <w:top w:val="nil"/>
          <w:left w:val="nil"/>
          <w:bottom w:val="nil"/>
          <w:right w:val="nil"/>
          <w:between w:val="nil"/>
        </w:pBdr>
        <w:jc w:val="both"/>
      </w:pPr>
    </w:p>
    <w:p w:rsidR="000622A3" w:rsidRDefault="000622A3">
      <w:pPr>
        <w:pBdr>
          <w:top w:val="nil"/>
          <w:left w:val="nil"/>
          <w:bottom w:val="nil"/>
          <w:right w:val="nil"/>
          <w:between w:val="nil"/>
        </w:pBdr>
        <w:jc w:val="both"/>
      </w:pPr>
    </w:p>
    <w:p w:rsidR="000622A3" w:rsidRDefault="000622A3">
      <w:pPr>
        <w:pBdr>
          <w:top w:val="nil"/>
          <w:left w:val="nil"/>
          <w:bottom w:val="nil"/>
          <w:right w:val="nil"/>
          <w:between w:val="nil"/>
        </w:pBdr>
        <w:jc w:val="both"/>
      </w:pPr>
    </w:p>
    <w:p w:rsidR="000622A3" w:rsidRDefault="000622A3">
      <w:pPr>
        <w:pBdr>
          <w:top w:val="nil"/>
          <w:left w:val="nil"/>
          <w:bottom w:val="nil"/>
          <w:right w:val="nil"/>
          <w:between w:val="nil"/>
        </w:pBdr>
        <w:jc w:val="both"/>
      </w:pPr>
    </w:p>
    <w:p w:rsidR="000622A3" w:rsidRDefault="00B450AB">
      <w:pPr>
        <w:pBdr>
          <w:top w:val="nil"/>
          <w:left w:val="nil"/>
          <w:bottom w:val="nil"/>
          <w:right w:val="nil"/>
          <w:between w:val="nil"/>
        </w:pBdr>
        <w:jc w:val="both"/>
        <w:rPr>
          <w:b/>
        </w:rPr>
      </w:pPr>
      <w:r>
        <w:rPr>
          <w:b/>
        </w:rPr>
        <w:t>La idea principal de este documento es que cuando esté completo, la buena práctica pueda ser aplicada directamente por alguien de cualquier otro centro sin tener que buscar nada más que lo que aparece en el mismo. Cuando tengamos todos los materiales de to</w:t>
      </w:r>
      <w:r>
        <w:rPr>
          <w:b/>
        </w:rPr>
        <w:t>das las formaciones queremos ordenarlos en la web del CEP</w:t>
      </w:r>
    </w:p>
    <w:p w:rsidR="000622A3" w:rsidRDefault="000622A3">
      <w:pPr>
        <w:pBdr>
          <w:top w:val="nil"/>
          <w:left w:val="nil"/>
          <w:bottom w:val="nil"/>
          <w:right w:val="nil"/>
          <w:between w:val="nil"/>
        </w:pBdr>
        <w:rPr>
          <w:b/>
        </w:rPr>
      </w:pPr>
    </w:p>
    <w:p w:rsidR="000622A3" w:rsidRDefault="00B450AB">
      <w:pPr>
        <w:pBdr>
          <w:top w:val="nil"/>
          <w:left w:val="nil"/>
          <w:bottom w:val="nil"/>
          <w:right w:val="nil"/>
          <w:between w:val="nil"/>
        </w:pBdr>
      </w:pPr>
      <w:r>
        <w:t>Propuestas</w:t>
      </w:r>
    </w:p>
    <w:sectPr w:rsidR="000622A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50AB">
      <w:pPr>
        <w:spacing w:line="240" w:lineRule="auto"/>
      </w:pPr>
      <w:r>
        <w:separator/>
      </w:r>
    </w:p>
  </w:endnote>
  <w:endnote w:type="continuationSeparator" w:id="0">
    <w:p w:rsidR="00000000" w:rsidRDefault="00B45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A3" w:rsidRDefault="000622A3">
    <w:pPr>
      <w:pStyle w:val="Ttulo2"/>
      <w:keepNext w:val="0"/>
      <w:keepLines w:val="0"/>
      <w:shd w:val="clear" w:color="auto" w:fill="FFFFFF"/>
      <w:spacing w:before="0" w:after="340"/>
      <w:rPr>
        <w:rFonts w:ascii="Arial" w:eastAsia="Arial" w:hAnsi="Arial" w:cs="Arial"/>
        <w:sz w:val="16"/>
        <w:szCs w:val="16"/>
      </w:rPr>
    </w:pPr>
    <w:bookmarkStart w:id="1" w:name="_y009nbxfcphd" w:colFirst="0" w:colLast="0"/>
    <w:bookmarkEnd w:id="1"/>
  </w:p>
  <w:p w:rsidR="000622A3" w:rsidRDefault="00B450AB">
    <w:pPr>
      <w:jc w:val="both"/>
      <w:rPr>
        <w:b/>
        <w:sz w:val="16"/>
        <w:szCs w:val="16"/>
      </w:rPr>
    </w:pPr>
    <w:r>
      <w:rPr>
        <w:b/>
        <w:noProof/>
        <w:sz w:val="16"/>
        <w:szCs w:val="16"/>
        <w:lang w:val="es-ES"/>
      </w:rPr>
      <w:drawing>
        <wp:inline distT="114300" distB="114300" distL="114300" distR="114300">
          <wp:extent cx="838200" cy="295275"/>
          <wp:effectExtent l="0" t="0" r="0" b="0"/>
          <wp:docPr id="1" name="image2.png" descr="Licencia Creative Commons"/>
          <wp:cNvGraphicFramePr/>
          <a:graphic xmlns:a="http://schemas.openxmlformats.org/drawingml/2006/main">
            <a:graphicData uri="http://schemas.openxmlformats.org/drawingml/2006/picture">
              <pic:pic xmlns:pic="http://schemas.openxmlformats.org/drawingml/2006/picture">
                <pic:nvPicPr>
                  <pic:cNvPr id="0" name="image2.png" descr="Licencia Creative Commons"/>
                  <pic:cNvPicPr preferRelativeResize="0"/>
                </pic:nvPicPr>
                <pic:blipFill>
                  <a:blip r:embed="rId1"/>
                  <a:srcRect/>
                  <a:stretch>
                    <a:fillRect/>
                  </a:stretch>
                </pic:blipFill>
                <pic:spPr>
                  <a:xfrm>
                    <a:off x="0" y="0"/>
                    <a:ext cx="838200" cy="295275"/>
                  </a:xfrm>
                  <a:prstGeom prst="rect">
                    <a:avLst/>
                  </a:prstGeom>
                  <a:ln/>
                </pic:spPr>
              </pic:pic>
            </a:graphicData>
          </a:graphic>
        </wp:inline>
      </w:drawing>
    </w:r>
  </w:p>
  <w:p w:rsidR="000622A3" w:rsidRDefault="00B450AB">
    <w:pPr>
      <w:jc w:val="both"/>
    </w:pPr>
    <w:r>
      <w:rPr>
        <w:color w:val="222222"/>
        <w:sz w:val="16"/>
        <w:szCs w:val="16"/>
      </w:rPr>
      <w:t xml:space="preserve">“Documento guía para la creación de materiales” por José Arjona Pérez se encuentra bajo una Licencia </w:t>
    </w:r>
    <w:hyperlink r:id="rId2">
      <w:proofErr w:type="spellStart"/>
      <w:r>
        <w:rPr>
          <w:color w:val="888888"/>
          <w:sz w:val="16"/>
          <w:szCs w:val="16"/>
          <w:u w:val="single"/>
        </w:rPr>
        <w:t>Creative</w:t>
      </w:r>
      <w:proofErr w:type="spellEnd"/>
      <w:r>
        <w:rPr>
          <w:color w:val="888888"/>
          <w:sz w:val="16"/>
          <w:szCs w:val="16"/>
          <w:u w:val="single"/>
        </w:rPr>
        <w:t xml:space="preserve"> </w:t>
      </w:r>
      <w:proofErr w:type="spellStart"/>
      <w:r>
        <w:rPr>
          <w:color w:val="888888"/>
          <w:sz w:val="16"/>
          <w:szCs w:val="16"/>
          <w:u w:val="single"/>
        </w:rPr>
        <w:t>Commons</w:t>
      </w:r>
      <w:proofErr w:type="spellEnd"/>
      <w:r>
        <w:rPr>
          <w:color w:val="888888"/>
          <w:sz w:val="16"/>
          <w:szCs w:val="16"/>
          <w:u w:val="single"/>
        </w:rPr>
        <w:t xml:space="preserve"> Reconocimiento-</w:t>
      </w:r>
      <w:proofErr w:type="spellStart"/>
      <w:r>
        <w:rPr>
          <w:color w:val="888888"/>
          <w:sz w:val="16"/>
          <w:szCs w:val="16"/>
          <w:u w:val="single"/>
        </w:rPr>
        <w:t>NoComercial</w:t>
      </w:r>
      <w:proofErr w:type="spellEnd"/>
      <w:r>
        <w:rPr>
          <w:color w:val="888888"/>
          <w:sz w:val="16"/>
          <w:szCs w:val="16"/>
          <w:u w:val="single"/>
        </w:rPr>
        <w:t>-</w:t>
      </w:r>
      <w:proofErr w:type="spellStart"/>
      <w:r>
        <w:rPr>
          <w:color w:val="888888"/>
          <w:sz w:val="16"/>
          <w:szCs w:val="16"/>
          <w:u w:val="single"/>
        </w:rPr>
        <w:t>SinObraDerivada</w:t>
      </w:r>
      <w:proofErr w:type="spellEnd"/>
      <w:r>
        <w:rPr>
          <w:color w:val="888888"/>
          <w:sz w:val="16"/>
          <w:szCs w:val="16"/>
          <w:u w:val="single"/>
        </w:rPr>
        <w:t xml:space="preserve"> 3.0 </w:t>
      </w:r>
      <w:proofErr w:type="spellStart"/>
      <w:r>
        <w:rPr>
          <w:color w:val="888888"/>
          <w:sz w:val="16"/>
          <w:szCs w:val="16"/>
          <w:u w:val="single"/>
        </w:rPr>
        <w:t>Unported</w:t>
      </w:r>
      <w:proofErr w:type="spellEnd"/>
    </w:hyperlink>
    <w:r>
      <w:rPr>
        <w:color w:val="222222"/>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50AB">
      <w:pPr>
        <w:spacing w:line="240" w:lineRule="auto"/>
      </w:pPr>
      <w:r>
        <w:separator/>
      </w:r>
    </w:p>
  </w:footnote>
  <w:footnote w:type="continuationSeparator" w:id="0">
    <w:p w:rsidR="00000000" w:rsidRDefault="00B45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A3" w:rsidRDefault="000622A3">
    <w:pPr>
      <w:jc w:val="both"/>
      <w:rPr>
        <w:color w:val="222222"/>
        <w:sz w:val="16"/>
        <w:szCs w:val="16"/>
      </w:rPr>
    </w:pPr>
  </w:p>
  <w:p w:rsidR="000622A3" w:rsidRDefault="000622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78C"/>
    <w:multiLevelType w:val="hybridMultilevel"/>
    <w:tmpl w:val="B7C214A4"/>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15:restartNumberingAfterBreak="0">
    <w:nsid w:val="1AD91AFE"/>
    <w:multiLevelType w:val="multilevel"/>
    <w:tmpl w:val="516E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827CC2"/>
    <w:multiLevelType w:val="hybridMultilevel"/>
    <w:tmpl w:val="03EE196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A3"/>
    <w:rsid w:val="000622A3"/>
    <w:rsid w:val="004E27E4"/>
    <w:rsid w:val="005B4BDC"/>
    <w:rsid w:val="00B450AB"/>
    <w:rsid w:val="00E66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5DBF"/>
  <w15:docId w15:val="{7BBCFB17-EDBE-445C-BDC8-0E247905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Prrafodelista">
    <w:name w:val="List Paragraph"/>
    <w:basedOn w:val="Normal"/>
    <w:uiPriority w:val="34"/>
    <w:qFormat/>
    <w:rsid w:val="00E66BBB"/>
    <w:pPr>
      <w:ind w:left="720"/>
      <w:contextualSpacing/>
    </w:pPr>
  </w:style>
  <w:style w:type="table" w:styleId="Tablaconcuadrcula">
    <w:name w:val="Table Grid"/>
    <w:basedOn w:val="Tablanormal"/>
    <w:uiPriority w:val="39"/>
    <w:rsid w:val="004E2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de profesores</dc:creator>
  <cp:lastModifiedBy>Jefatura</cp:lastModifiedBy>
  <cp:revision>2</cp:revision>
  <dcterms:created xsi:type="dcterms:W3CDTF">2018-06-08T11:11:00Z</dcterms:created>
  <dcterms:modified xsi:type="dcterms:W3CDTF">2018-06-08T11:11:00Z</dcterms:modified>
</cp:coreProperties>
</file>