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5A" w:rsidRDefault="0078215A" w:rsidP="00782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s-ES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es-ES"/>
        </w:rPr>
        <w:t xml:space="preserve">Este es el enlace para poder ver el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es-ES"/>
        </w:rPr>
        <w:t>Thinlink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es-ES"/>
        </w:rPr>
        <w:t xml:space="preserve"> que he realizado a modo de prueba</w:t>
      </w:r>
    </w:p>
    <w:p w:rsidR="0078215A" w:rsidRDefault="0078215A" w:rsidP="00782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s-ES"/>
        </w:rPr>
      </w:pPr>
    </w:p>
    <w:p w:rsidR="0078215A" w:rsidRPr="0078215A" w:rsidRDefault="0078215A" w:rsidP="00782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s-ES"/>
        </w:rPr>
      </w:pPr>
      <w:r w:rsidRPr="0078215A">
        <w:rPr>
          <w:rFonts w:ascii="Courier New" w:eastAsia="Times New Roman" w:hAnsi="Courier New" w:cs="Courier New"/>
          <w:color w:val="000000"/>
          <w:sz w:val="21"/>
          <w:szCs w:val="21"/>
          <w:lang w:eastAsia="es-ES"/>
        </w:rPr>
        <w:t>https://www.thinglink.com/scene/1007038227703398403</w:t>
      </w:r>
    </w:p>
    <w:p w:rsidR="00015492" w:rsidRDefault="00015492">
      <w:bookmarkStart w:id="0" w:name="_GoBack"/>
      <w:bookmarkEnd w:id="0"/>
    </w:p>
    <w:sectPr w:rsidR="00015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5A"/>
    <w:rsid w:val="00015492"/>
    <w:rsid w:val="0078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23EC2-1462-4C8D-86E0-3FD5102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siles arroyo</dc:creator>
  <cp:keywords/>
  <dc:description/>
  <cp:lastModifiedBy>rosario siles arroyo</cp:lastModifiedBy>
  <cp:revision>1</cp:revision>
  <dcterms:created xsi:type="dcterms:W3CDTF">2018-01-11T18:36:00Z</dcterms:created>
  <dcterms:modified xsi:type="dcterms:W3CDTF">2018-01-11T18:38:00Z</dcterms:modified>
</cp:coreProperties>
</file>