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mc:AlternateContent>
          <mc:Choice Requires="wps">
            <w:drawing>
              <wp:anchor behindDoc="0" distT="0" distB="0" distL="114300" distR="114300" simplePos="0" locked="0" layoutInCell="1" allowOverlap="1" relativeHeight="4" wp14:anchorId="17B08805">
                <wp:simplePos x="0" y="0"/>
                <wp:positionH relativeFrom="column">
                  <wp:posOffset>903605</wp:posOffset>
                </wp:positionH>
                <wp:positionV relativeFrom="paragraph">
                  <wp:posOffset>-77470</wp:posOffset>
                </wp:positionV>
                <wp:extent cx="4436745" cy="774065"/>
                <wp:effectExtent l="14605" t="11430" r="23495" b="27940"/>
                <wp:wrapNone/>
                <wp:docPr id="1" name="Forma1"/>
                <a:graphic xmlns:a="http://schemas.openxmlformats.org/drawingml/2006/main">
                  <a:graphicData uri="http://schemas.microsoft.com/office/word/2010/wordprocessingShape">
                    <wps:wsp>
                      <wps:cNvSpPr/>
                      <wps:spPr>
                        <a:xfrm>
                          <a:off x="0" y="0"/>
                          <a:ext cx="4436280" cy="773280"/>
                        </a:xfrm>
                        <a:prstGeom prst="rect">
                          <a:avLst/>
                        </a:prstGeom>
                        <a:solidFill>
                          <a:srgbClr val="ff9999"/>
                        </a:solidFill>
                        <a:ln w="36360">
                          <a:solidFill>
                            <a:srgbClr val="ff3333"/>
                          </a:solidFill>
                          <a:miter/>
                        </a:ln>
                      </wps:spPr>
                      <wps:style>
                        <a:lnRef idx="0"/>
                        <a:fillRef idx="0"/>
                        <a:effectRef idx="0"/>
                        <a:fontRef idx="minor"/>
                      </wps:style>
                      <wps:txbx>
                        <w:txbxContent>
                          <w:p>
                            <w:pPr>
                              <w:pStyle w:val="Contenidodelmarco"/>
                              <w:rPr>
                                <w:color w:val="auto"/>
                              </w:rPr>
                            </w:pPr>
                            <w:r>
                              <w:rPr>
                                <w:rFonts w:ascii="MV Boli" w:hAnsi="MV Boli"/>
                                <w:b/>
                                <w:bCs/>
                                <w:color w:val="auto"/>
                              </w:rPr>
                              <w:t>PRIMER SEGUIMIENTO DE LA FORMACIÓN EN CENTRO</w:t>
                            </w:r>
                          </w:p>
                          <w:p>
                            <w:pPr>
                              <w:pStyle w:val="Contenidodelmarco"/>
                              <w:jc w:val="center"/>
                              <w:rPr>
                                <w:color w:val="auto"/>
                              </w:rPr>
                            </w:pPr>
                            <w:r>
                              <w:rPr>
                                <w:rFonts w:ascii="MV Boli" w:hAnsi="MV Boli"/>
                                <w:b/>
                                <w:bCs/>
                                <w:color w:val="auto"/>
                              </w:rPr>
                              <w:t>Rutina de pensamiento</w:t>
                            </w:r>
                          </w:p>
                          <w:p>
                            <w:pPr>
                              <w:pStyle w:val="Contenidodelmarco"/>
                              <w:jc w:val="center"/>
                              <w:rPr>
                                <w:color w:val="auto"/>
                              </w:rPr>
                            </w:pPr>
                            <w:r>
                              <w:rPr>
                                <w:rFonts w:ascii="MV Boli" w:hAnsi="MV Boli"/>
                                <w:b/>
                                <w:bCs/>
                                <w:color w:val="auto"/>
                              </w:rPr>
                              <w:t xml:space="preserve"> </w:t>
                            </w:r>
                            <w:r>
                              <w:rPr>
                                <w:rFonts w:ascii="MV Boli" w:hAnsi="MV Boli"/>
                                <w:b/>
                                <w:bCs/>
                                <w:color w:val="auto"/>
                              </w:rPr>
                              <w:t>CONECTAR-EXTENDER-DESAFIAR</w:t>
                            </w:r>
                          </w:p>
                        </w:txbxContent>
                      </wps:txbx>
                      <wps:bodyPr lIns="17640" rIns="17640" tIns="17640" bIns="17640">
                        <a:noAutofit/>
                      </wps:bodyPr>
                    </wps:wsp>
                  </a:graphicData>
                </a:graphic>
              </wp:anchor>
            </w:drawing>
          </mc:Choice>
          <mc:Fallback>
            <w:pict>
              <v:rect id="shape_0" ID="Forma1" fillcolor="#ff9999" stroked="t" style="position:absolute;margin-left:71.15pt;margin-top:-6.1pt;width:349.25pt;height:60.85pt" wp14:anchorId="17B08805">
                <w10:wrap type="square"/>
                <v:fill o:detectmouseclick="t" type="solid" color2="#006666"/>
                <v:stroke color="#ff3333" weight="36360" joinstyle="miter" endcap="flat"/>
                <v:textbox>
                  <w:txbxContent>
                    <w:p>
                      <w:pPr>
                        <w:pStyle w:val="Contenidodelmarco"/>
                        <w:rPr>
                          <w:color w:val="auto"/>
                        </w:rPr>
                      </w:pPr>
                      <w:r>
                        <w:rPr>
                          <w:rFonts w:ascii="MV Boli" w:hAnsi="MV Boli"/>
                          <w:b/>
                          <w:bCs/>
                          <w:color w:val="auto"/>
                        </w:rPr>
                        <w:t>PRIMER SEGUIMIENTO DE LA FORMACIÓN EN CENTRO</w:t>
                      </w:r>
                    </w:p>
                    <w:p>
                      <w:pPr>
                        <w:pStyle w:val="Contenidodelmarco"/>
                        <w:jc w:val="center"/>
                        <w:rPr>
                          <w:color w:val="auto"/>
                        </w:rPr>
                      </w:pPr>
                      <w:r>
                        <w:rPr>
                          <w:rFonts w:ascii="MV Boli" w:hAnsi="MV Boli"/>
                          <w:b/>
                          <w:bCs/>
                          <w:color w:val="auto"/>
                        </w:rPr>
                        <w:t>Rutina de pensamiento</w:t>
                      </w:r>
                    </w:p>
                    <w:p>
                      <w:pPr>
                        <w:pStyle w:val="Contenidodelmarco"/>
                        <w:jc w:val="center"/>
                        <w:rPr>
                          <w:color w:val="auto"/>
                        </w:rPr>
                      </w:pPr>
                      <w:r>
                        <w:rPr>
                          <w:rFonts w:ascii="MV Boli" w:hAnsi="MV Boli"/>
                          <w:b/>
                          <w:bCs/>
                          <w:color w:val="auto"/>
                        </w:rPr>
                        <w:t xml:space="preserve"> </w:t>
                      </w:r>
                      <w:r>
                        <w:rPr>
                          <w:rFonts w:ascii="MV Boli" w:hAnsi="MV Boli"/>
                          <w:b/>
                          <w:bCs/>
                          <w:color w:val="auto"/>
                        </w:rPr>
                        <w:t>CONECTAR-EXTENDER-DESAFIAR</w:t>
                      </w:r>
                    </w:p>
                  </w:txbxContent>
                </v:textbox>
              </v:rect>
            </w:pict>
          </mc:Fallback>
        </mc:AlternateContent>
        <w:drawing>
          <wp:anchor behindDoc="0" distT="0" distB="0" distL="114300" distR="114300" simplePos="0" locked="0" layoutInCell="1" allowOverlap="1" relativeHeight="3">
            <wp:simplePos x="0" y="0"/>
            <wp:positionH relativeFrom="column">
              <wp:posOffset>-452120</wp:posOffset>
            </wp:positionH>
            <wp:positionV relativeFrom="paragraph">
              <wp:posOffset>151130</wp:posOffset>
            </wp:positionV>
            <wp:extent cx="1219200" cy="610235"/>
            <wp:effectExtent l="0" t="0" r="0" b="0"/>
            <wp:wrapSquare wrapText="bothSides"/>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2"/>
                    <a:stretch>
                      <a:fillRect/>
                    </a:stretch>
                  </pic:blipFill>
                  <pic:spPr bwMode="auto">
                    <a:xfrm>
                      <a:off x="0" y="0"/>
                      <a:ext cx="1219200" cy="610235"/>
                    </a:xfrm>
                    <a:prstGeom prst="rect">
                      <a:avLst/>
                    </a:prstGeom>
                  </pic:spPr>
                </pic:pic>
              </a:graphicData>
            </a:graphic>
          </wp:anchor>
        </w:drawing>
      </w:r>
    </w:p>
    <w:p>
      <w:pPr>
        <w:pStyle w:val="Standard"/>
        <w:rPr/>
      </w:pPr>
      <w:r>
        <w:rPr/>
      </w:r>
    </w:p>
    <w:p>
      <w:pPr>
        <w:pStyle w:val="Standard"/>
        <w:rPr/>
      </w:pPr>
      <w:r>
        <w:rPr/>
      </w:r>
    </w:p>
    <w:p>
      <w:pPr>
        <w:pStyle w:val="Standard"/>
        <w:rPr/>
      </w:pPr>
      <w:r>
        <w:rPr/>
      </w:r>
    </w:p>
    <w:p>
      <w:pPr>
        <w:pStyle w:val="Standard"/>
        <w:rPr/>
      </w:pPr>
      <w:r>
        <w:rPr/>
      </w:r>
    </w:p>
    <w:p>
      <w:pPr>
        <w:pStyle w:val="Ttulo11"/>
        <w:rPr/>
      </w:pPr>
      <w:r/>
      <w:r>
        <w:rPr>
          <w:sz w:val="24"/>
          <w:szCs w:val="24"/>
        </w:rPr>
        <w:t xml:space="preserve">1. </w:t>
      </w:r>
      <w:r>
        <w:rPr>
          <w:rFonts w:ascii="MV Boli" w:hAnsi="MV Boli"/>
          <w:sz w:val="24"/>
          <w:szCs w:val="24"/>
        </w:rPr>
        <w:t>¿Cómo</w:t>
      </w:r>
      <w:r>
        <w:rPr>
          <w:sz w:val="24"/>
          <w:szCs w:val="24"/>
        </w:rPr>
        <w:t xml:space="preserve"> </w:t>
      </w:r>
      <w:r>
        <w:rPr>
          <w:rFonts w:ascii="MV Boli" w:hAnsi="MV Boli"/>
          <w:sz w:val="24"/>
          <w:szCs w:val="24"/>
          <w:shd w:fill="99FFCC" w:val="clear"/>
        </w:rPr>
        <w:t>CONECTAMOS</w:t>
      </w:r>
      <w:r>
        <w:rPr>
          <w:rFonts w:ascii="MV Boli" w:hAnsi="MV Boli"/>
          <w:sz w:val="24"/>
          <w:szCs w:val="24"/>
        </w:rPr>
        <w:t xml:space="preserve"> las ideas de este tema con las que tenías?</w:t>
      </w:r>
    </w:p>
    <w:p>
      <w:pPr>
        <w:pStyle w:val="Textbody"/>
        <w:rPr>
          <w:rFonts w:ascii="MV Boli" w:hAnsi="MV Boli"/>
        </w:rPr>
      </w:pPr>
      <w:r>
        <w:rPr>
          <w:rFonts w:ascii="MV Boli" w:hAnsi="MV Boli"/>
        </w:rPr>
        <mc:AlternateContent>
          <mc:Choice Requires="wps">
            <w:drawing>
              <wp:anchor behindDoc="0" distT="0" distB="0" distL="114300" distR="114300" simplePos="0" locked="0" layoutInCell="1" allowOverlap="1" relativeHeight="5" wp14:anchorId="6A5EF00C">
                <wp:simplePos x="0" y="0"/>
                <wp:positionH relativeFrom="column">
                  <wp:posOffset>131445</wp:posOffset>
                </wp:positionH>
                <wp:positionV relativeFrom="paragraph">
                  <wp:posOffset>-58420</wp:posOffset>
                </wp:positionV>
                <wp:extent cx="5474970" cy="1582420"/>
                <wp:effectExtent l="13335" t="15240" r="24130" b="28575"/>
                <wp:wrapNone/>
                <wp:docPr id="4" name="Forma2"/>
                <a:graphic xmlns:a="http://schemas.openxmlformats.org/drawingml/2006/main">
                  <a:graphicData uri="http://schemas.microsoft.com/office/word/2010/wordprocessingShape">
                    <wps:wsp>
                      <wps:cNvSpPr/>
                      <wps:spPr>
                        <a:xfrm>
                          <a:off x="0" y="0"/>
                          <a:ext cx="5474160" cy="1581840"/>
                        </a:xfrm>
                        <a:prstGeom prst="rect">
                          <a:avLst/>
                        </a:prstGeom>
                        <a:noFill/>
                        <a:ln w="36360">
                          <a:solidFill>
                            <a:srgbClr val="ff0000"/>
                          </a:solidFill>
                          <a:miter/>
                        </a:ln>
                      </wps:spPr>
                      <wps:style>
                        <a:lnRef idx="0"/>
                        <a:fillRef idx="0"/>
                        <a:effectRef idx="0"/>
                        <a:fontRef idx="minor"/>
                      </wps:style>
                      <wps:txbx>
                        <w:txbxContent>
                          <w:p>
                            <w:pPr>
                              <w:pStyle w:val="Contenidodelmarco"/>
                              <w:rPr>
                                <w:color w:val="auto"/>
                              </w:rPr>
                            </w:pPr>
                            <w:r>
                              <w:rPr>
                                <w:color w:val="auto"/>
                              </w:rPr>
                              <w:t xml:space="preserve"> </w:t>
                            </w:r>
                            <w:r>
                              <w:rPr>
                                <w:color w:val="auto"/>
                              </w:rPr>
                              <w:t xml:space="preserve">La comunicación y la forma de trabajar más fácilmente se hace necesaria día a día y para ello podemos disponer de herramientas, hasta ahora desconocidas para mí, que nos ayudan a </w:t>
                            </w:r>
                            <w:r>
                              <w:rPr>
                                <w:color w:val="auto"/>
                              </w:rPr>
                              <w:t xml:space="preserve"> :</w:t>
                            </w:r>
                          </w:p>
                          <w:p>
                            <w:pPr>
                              <w:pStyle w:val="Contenidodelmarco"/>
                              <w:rPr>
                                <w:color w:val="auto"/>
                              </w:rPr>
                            </w:pPr>
                            <w:r>
                              <w:rPr>
                                <w:color w:val="auto"/>
                              </w:rPr>
                              <w:t xml:space="preserve">1º- </w:t>
                            </w:r>
                            <w:r>
                              <w:rPr>
                                <w:color w:val="auto"/>
                              </w:rPr>
                              <w:t>compartir ideas, documentos con compañeros</w:t>
                            </w:r>
                          </w:p>
                          <w:p>
                            <w:pPr>
                              <w:pStyle w:val="Contenidodelmarco"/>
                              <w:rPr>
                                <w:color w:val="auto"/>
                              </w:rPr>
                            </w:pPr>
                            <w:r>
                              <w:rPr>
                                <w:color w:val="auto"/>
                              </w:rPr>
                              <w:t xml:space="preserve">2º – </w:t>
                            </w:r>
                            <w:r>
                              <w:rPr>
                                <w:color w:val="auto"/>
                              </w:rPr>
                              <w:t>establecer rutinas de trabajo y fácil comunicación e información con los alumnos y sus familias</w:t>
                            </w:r>
                          </w:p>
                          <w:p>
                            <w:pPr>
                              <w:pStyle w:val="Contenidodelmarco"/>
                              <w:rPr>
                                <w:color w:val="auto"/>
                              </w:rPr>
                            </w:pPr>
                            <w:r>
                              <w:rPr>
                                <w:color w:val="auto"/>
                              </w:rPr>
                            </w:r>
                          </w:p>
                        </w:txbxContent>
                      </wps:txbx>
                      <wps:bodyPr lIns="17640" rIns="17640" tIns="17640" bIns="17640">
                        <a:noAutofit/>
                      </wps:bodyPr>
                    </wps:wsp>
                  </a:graphicData>
                </a:graphic>
              </wp:anchor>
            </w:drawing>
          </mc:Choice>
          <mc:Fallback>
            <w:pict>
              <v:rect id="shape_0" ID="Forma2" stroked="t" style="position:absolute;margin-left:10.35pt;margin-top:-4.6pt;width:431pt;height:124.5pt" wp14:anchorId="6A5EF00C">
                <w10:wrap type="square"/>
                <v:fill o:detectmouseclick="t" on="false"/>
                <v:stroke color="red" weight="36360" joinstyle="miter" endcap="flat"/>
                <v:textbox>
                  <w:txbxContent>
                    <w:p>
                      <w:pPr>
                        <w:pStyle w:val="Contenidodelmarco"/>
                        <w:rPr>
                          <w:color w:val="auto"/>
                        </w:rPr>
                      </w:pPr>
                      <w:r>
                        <w:rPr>
                          <w:color w:val="auto"/>
                        </w:rPr>
                        <w:t xml:space="preserve"> </w:t>
                      </w:r>
                      <w:r>
                        <w:rPr>
                          <w:color w:val="auto"/>
                        </w:rPr>
                        <w:t xml:space="preserve">La comunicación y la forma de trabajar más fácilmente se hace necesaria día a día y para ello podemos disponer de herramientas, hasta ahora desconocidas para mí, que nos ayudan a </w:t>
                      </w:r>
                      <w:r>
                        <w:rPr>
                          <w:color w:val="auto"/>
                        </w:rPr>
                        <w:t xml:space="preserve"> :</w:t>
                      </w:r>
                    </w:p>
                    <w:p>
                      <w:pPr>
                        <w:pStyle w:val="Contenidodelmarco"/>
                        <w:rPr>
                          <w:color w:val="auto"/>
                        </w:rPr>
                      </w:pPr>
                      <w:r>
                        <w:rPr>
                          <w:color w:val="auto"/>
                        </w:rPr>
                        <w:t xml:space="preserve">1º- </w:t>
                      </w:r>
                      <w:r>
                        <w:rPr>
                          <w:color w:val="auto"/>
                        </w:rPr>
                        <w:t>compartir ideas, documentos con compañeros</w:t>
                      </w:r>
                    </w:p>
                    <w:p>
                      <w:pPr>
                        <w:pStyle w:val="Contenidodelmarco"/>
                        <w:rPr>
                          <w:color w:val="auto"/>
                        </w:rPr>
                      </w:pPr>
                      <w:r>
                        <w:rPr>
                          <w:color w:val="auto"/>
                        </w:rPr>
                        <w:t xml:space="preserve">2º – </w:t>
                      </w:r>
                      <w:r>
                        <w:rPr>
                          <w:color w:val="auto"/>
                        </w:rPr>
                        <w:t>establecer rutinas de trabajo y fácil comunicación e información con los alumnos y sus familias</w:t>
                      </w:r>
                    </w:p>
                    <w:p>
                      <w:pPr>
                        <w:pStyle w:val="Contenidodelmarco"/>
                        <w:rPr>
                          <w:color w:val="auto"/>
                        </w:rPr>
                      </w:pPr>
                      <w:r>
                        <w:rPr>
                          <w:color w:val="auto"/>
                        </w:rPr>
                      </w:r>
                    </w:p>
                  </w:txbxContent>
                </v:textbox>
              </v:rect>
            </w:pict>
          </mc:Fallback>
        </mc:AlternateContent>
      </w:r>
    </w:p>
    <w:p>
      <w:pPr>
        <w:pStyle w:val="Textbody"/>
        <w:rPr>
          <w:rFonts w:ascii="MV Boli" w:hAnsi="MV Boli"/>
          <w:shd w:fill="99FFCC" w:val="clear"/>
        </w:rPr>
      </w:pPr>
      <w:r>
        <w:rPr>
          <w:rFonts w:ascii="MV Boli" w:hAnsi="MV Boli"/>
          <w:shd w:fill="99FFCC" w:val="clear"/>
        </w:rPr>
      </w:r>
    </w:p>
    <w:p>
      <w:pPr>
        <w:pStyle w:val="Textbody"/>
        <w:rPr>
          <w:rFonts w:ascii="MV Boli" w:hAnsi="MV Boli"/>
          <w:shd w:fill="99FFCC" w:val="clear"/>
        </w:rPr>
      </w:pPr>
      <w:r>
        <w:rPr>
          <w:rFonts w:ascii="MV Boli" w:hAnsi="MV Boli"/>
          <w:shd w:fill="99FFCC" w:val="clear"/>
        </w:rPr>
      </w:r>
    </w:p>
    <w:p>
      <w:pPr>
        <w:pStyle w:val="Textbody"/>
        <w:rPr>
          <w:rFonts w:ascii="MV Boli" w:hAnsi="MV Boli"/>
          <w:shd w:fill="99FFCC" w:val="clear"/>
        </w:rPr>
      </w:pPr>
      <w:r>
        <w:rPr>
          <w:rFonts w:ascii="MV Boli" w:hAnsi="MV Boli"/>
          <w:shd w:fill="99FFCC" w:val="clear"/>
        </w:rPr>
      </w:r>
    </w:p>
    <w:p>
      <w:pPr>
        <w:pStyle w:val="Textbody"/>
        <w:rPr>
          <w:rFonts w:ascii="MV Boli" w:hAnsi="MV Boli"/>
          <w:shd w:fill="99FFCC" w:val="clear"/>
        </w:rPr>
      </w:pPr>
      <w:r>
        <w:rPr>
          <w:rFonts w:ascii="MV Boli" w:hAnsi="MV Boli"/>
          <w:shd w:fill="99FFCC" w:val="clear"/>
        </w:rPr>
      </w:r>
    </w:p>
    <w:p>
      <w:pPr>
        <w:pStyle w:val="Ttulo11"/>
        <w:rPr>
          <w:sz w:val="24"/>
          <w:szCs w:val="24"/>
        </w:rPr>
      </w:pPr>
      <w:r>
        <w:rPr>
          <w:sz w:val="24"/>
          <w:szCs w:val="24"/>
        </w:rPr>
        <w:t>2.</w:t>
      </w:r>
      <w:r>
        <w:rPr>
          <w:rFonts w:ascii="MV Boli" w:hAnsi="MV Boli"/>
          <w:sz w:val="24"/>
          <w:szCs w:val="24"/>
        </w:rPr>
        <w:t xml:space="preserve">¿Qué nuevas ideas has </w:t>
      </w:r>
      <w:r>
        <w:rPr>
          <w:rFonts w:ascii="MV Boli" w:hAnsi="MV Boli"/>
          <w:sz w:val="24"/>
          <w:szCs w:val="24"/>
          <w:shd w:fill="99FFCC" w:val="clear"/>
        </w:rPr>
        <w:t>EXTENDIDO</w:t>
      </w:r>
      <w:r>
        <w:rPr>
          <w:rFonts w:ascii="MV Boli" w:hAnsi="MV Boli"/>
          <w:sz w:val="24"/>
          <w:szCs w:val="24"/>
        </w:rPr>
        <w:t xml:space="preserve"> o han impulsado tu pensamiento en nuevas direcciones?</w:t>
      </w:r>
    </w:p>
    <w:p>
      <w:pPr>
        <w:pStyle w:val="Textbody"/>
        <w:rPr>
          <w:rFonts w:ascii="MV Boli" w:hAnsi="MV Boli"/>
        </w:rPr>
      </w:pPr>
      <w:r>
        <w:rPr>
          <w:rFonts w:ascii="MV Boli" w:hAnsi="MV Boli"/>
        </w:rPr>
        <mc:AlternateContent>
          <mc:Choice Requires="wps">
            <w:drawing>
              <wp:anchor behindDoc="0" distT="0" distB="0" distL="114300" distR="114300" simplePos="0" locked="0" layoutInCell="1" allowOverlap="1" relativeHeight="6" wp14:anchorId="572BDA18">
                <wp:simplePos x="0" y="0"/>
                <wp:positionH relativeFrom="column">
                  <wp:posOffset>87630</wp:posOffset>
                </wp:positionH>
                <wp:positionV relativeFrom="paragraph">
                  <wp:posOffset>30480</wp:posOffset>
                </wp:positionV>
                <wp:extent cx="6156960" cy="1423670"/>
                <wp:effectExtent l="7620" t="8890" r="20955" b="28575"/>
                <wp:wrapNone/>
                <wp:docPr id="6" name="Text Box 5"/>
                <a:graphic xmlns:a="http://schemas.openxmlformats.org/drawingml/2006/main">
                  <a:graphicData uri="http://schemas.microsoft.com/office/word/2010/wordprocessingShape">
                    <wps:wsp>
                      <wps:cNvSpPr/>
                      <wps:spPr>
                        <a:xfrm>
                          <a:off x="0" y="0"/>
                          <a:ext cx="6156360" cy="1423080"/>
                        </a:xfrm>
                        <a:prstGeom prst="rect">
                          <a:avLst/>
                        </a:prstGeom>
                        <a:noFill/>
                        <a:ln w="36360">
                          <a:solidFill>
                            <a:srgbClr val="ff0000"/>
                          </a:solidFill>
                          <a:miter/>
                        </a:ln>
                      </wps:spPr>
                      <wps:style>
                        <a:lnRef idx="0"/>
                        <a:fillRef idx="0"/>
                        <a:effectRef idx="0"/>
                        <a:fontRef idx="minor"/>
                      </wps:style>
                      <wps:txbx>
                        <w:txbxContent>
                          <w:p>
                            <w:pPr>
                              <w:pStyle w:val="Contenidodelmarco"/>
                              <w:rPr>
                                <w:color w:val="auto"/>
                              </w:rPr>
                            </w:pPr>
                            <w:r>
                              <w:rPr>
                                <w:color w:val="auto"/>
                              </w:rPr>
                              <w:t xml:space="preserve">La herramienta de Classroom me parece muy interesante </w:t>
                            </w:r>
                            <w:r>
                              <w:rPr>
                                <w:color w:val="auto"/>
                              </w:rPr>
                              <w:t>ya que consigue hacer lo que he explicado anteriormente.</w:t>
                            </w:r>
                          </w:p>
                          <w:p>
                            <w:pPr>
                              <w:pStyle w:val="Contenidodelmarco"/>
                              <w:rPr>
                                <w:color w:val="auto"/>
                              </w:rPr>
                            </w:pPr>
                            <w:r>
                              <w:rPr>
                                <w:color w:val="auto"/>
                              </w:rPr>
                              <w:t xml:space="preserve">Google Drive ya lo utilizaba </w:t>
                            </w:r>
                            <w:r>
                              <w:rPr>
                                <w:color w:val="auto"/>
                              </w:rPr>
                              <w:t xml:space="preserve">para compartir documentos con compañeros aunque </w:t>
                            </w:r>
                            <w:r>
                              <w:rPr>
                                <w:color w:val="auto"/>
                              </w:rPr>
                              <w:t xml:space="preserve"> he aprendido alguna funciones nuevas </w:t>
                            </w:r>
                            <w:r>
                              <w:rPr>
                                <w:color w:val="auto"/>
                              </w:rPr>
                              <w:t>que podrán ser útiles en caso de tener en el centro unos buenos recursos tic.</w:t>
                            </w:r>
                          </w:p>
                          <w:p>
                            <w:pPr>
                              <w:pStyle w:val="Contenidodelmarco"/>
                              <w:rPr>
                                <w:color w:val="auto"/>
                              </w:rPr>
                            </w:pPr>
                            <w:r>
                              <w:rPr>
                                <w:color w:val="auto"/>
                              </w:rPr>
                            </w:r>
                          </w:p>
                          <w:p>
                            <w:pPr>
                              <w:pStyle w:val="Contenidodelmarco"/>
                              <w:rPr>
                                <w:color w:val="auto"/>
                              </w:rPr>
                            </w:pPr>
                            <w:r>
                              <w:rPr>
                                <w:color w:val="auto"/>
                              </w:rPr>
                            </w:r>
                          </w:p>
                        </w:txbxContent>
                      </wps:txbx>
                      <wps:bodyPr lIns="17640" rIns="17640" tIns="17640" bIns="17640">
                        <a:noAutofit/>
                      </wps:bodyPr>
                    </wps:wsp>
                  </a:graphicData>
                </a:graphic>
              </wp:anchor>
            </w:drawing>
          </mc:Choice>
          <mc:Fallback>
            <w:pict>
              <v:rect id="shape_0" ID="Text Box 5" stroked="t" style="position:absolute;margin-left:6.9pt;margin-top:2.4pt;width:484.7pt;height:112pt" wp14:anchorId="572BDA18">
                <w10:wrap type="square"/>
                <v:fill o:detectmouseclick="t" on="false"/>
                <v:stroke color="red" weight="36360" joinstyle="miter" endcap="flat"/>
                <v:textbox>
                  <w:txbxContent>
                    <w:p>
                      <w:pPr>
                        <w:pStyle w:val="Contenidodelmarco"/>
                        <w:rPr>
                          <w:color w:val="auto"/>
                        </w:rPr>
                      </w:pPr>
                      <w:r>
                        <w:rPr>
                          <w:color w:val="auto"/>
                        </w:rPr>
                        <w:t xml:space="preserve">La herramienta de Classroom me parece muy interesante </w:t>
                      </w:r>
                      <w:r>
                        <w:rPr>
                          <w:color w:val="auto"/>
                        </w:rPr>
                        <w:t>ya que consigue hacer lo que he explicado anteriormente.</w:t>
                      </w:r>
                    </w:p>
                    <w:p>
                      <w:pPr>
                        <w:pStyle w:val="Contenidodelmarco"/>
                        <w:rPr>
                          <w:color w:val="auto"/>
                        </w:rPr>
                      </w:pPr>
                      <w:r>
                        <w:rPr>
                          <w:color w:val="auto"/>
                        </w:rPr>
                        <w:t xml:space="preserve">Google Drive ya lo utilizaba </w:t>
                      </w:r>
                      <w:r>
                        <w:rPr>
                          <w:color w:val="auto"/>
                        </w:rPr>
                        <w:t xml:space="preserve">para compartir documentos con compañeros aunque </w:t>
                      </w:r>
                      <w:r>
                        <w:rPr>
                          <w:color w:val="auto"/>
                        </w:rPr>
                        <w:t xml:space="preserve"> he aprendido alguna funciones nuevas </w:t>
                      </w:r>
                      <w:r>
                        <w:rPr>
                          <w:color w:val="auto"/>
                        </w:rPr>
                        <w:t>que podrán ser útiles en caso de tener en el centro unos buenos recursos tic.</w:t>
                      </w:r>
                    </w:p>
                    <w:p>
                      <w:pPr>
                        <w:pStyle w:val="Contenidodelmarco"/>
                        <w:rPr>
                          <w:color w:val="auto"/>
                        </w:rPr>
                      </w:pPr>
                      <w:r>
                        <w:rPr>
                          <w:color w:val="auto"/>
                        </w:rPr>
                      </w:r>
                    </w:p>
                    <w:p>
                      <w:pPr>
                        <w:pStyle w:val="Contenidodelmarco"/>
                        <w:rPr>
                          <w:color w:val="auto"/>
                        </w:rPr>
                      </w:pPr>
                      <w:r>
                        <w:rPr>
                          <w:color w:val="auto"/>
                        </w:rPr>
                      </w:r>
                    </w:p>
                  </w:txbxContent>
                </v:textbox>
              </v:rect>
            </w:pict>
          </mc:Fallback>
        </mc:AlternateContent>
      </w:r>
    </w:p>
    <w:p>
      <w:pPr>
        <w:pStyle w:val="Textbody"/>
        <w:rPr>
          <w:rFonts w:ascii="MV Boli" w:hAnsi="MV Boli"/>
        </w:rPr>
      </w:pPr>
      <w:r>
        <w:rPr>
          <w:rFonts w:ascii="MV Boli" w:hAnsi="MV Boli"/>
        </w:rPr>
      </w:r>
    </w:p>
    <w:p>
      <w:pPr>
        <w:pStyle w:val="Textbody"/>
        <w:rPr>
          <w:rFonts w:ascii="MV Boli" w:hAnsi="MV Boli"/>
        </w:rPr>
      </w:pPr>
      <w:r>
        <w:rPr>
          <w:rFonts w:ascii="MV Boli" w:hAnsi="MV Boli"/>
        </w:rPr>
      </w:r>
    </w:p>
    <w:p>
      <w:pPr>
        <w:pStyle w:val="Textbody"/>
        <w:rPr>
          <w:rFonts w:ascii="MV Boli" w:hAnsi="MV Boli"/>
        </w:rPr>
      </w:pPr>
      <w:r>
        <w:rPr>
          <w:rFonts w:ascii="MV Boli" w:hAnsi="MV Boli"/>
        </w:rPr>
      </w:r>
    </w:p>
    <w:p>
      <w:pPr>
        <w:pStyle w:val="Ttulo11"/>
        <w:rPr>
          <w:sz w:val="24"/>
          <w:szCs w:val="24"/>
        </w:rPr>
      </w:pPr>
      <w:r>
        <w:rPr>
          <w:sz w:val="24"/>
          <w:szCs w:val="24"/>
        </w:rPr>
      </w:r>
    </w:p>
    <w:p>
      <w:pPr>
        <w:pStyle w:val="Ttulo11"/>
        <w:spacing w:before="240" w:after="120"/>
        <w:outlineLvl w:val="0"/>
        <w:rPr/>
      </w:pPr>
      <w:r>
        <mc:AlternateContent>
          <mc:Choice Requires="wps">
            <w:drawing>
              <wp:anchor behindDoc="0" distT="0" distB="0" distL="114300" distR="114300" simplePos="0" locked="0" layoutInCell="1" allowOverlap="1" relativeHeight="7" wp14:anchorId="64E98D23">
                <wp:simplePos x="0" y="0"/>
                <wp:positionH relativeFrom="column">
                  <wp:posOffset>72390</wp:posOffset>
                </wp:positionH>
                <wp:positionV relativeFrom="paragraph">
                  <wp:posOffset>601980</wp:posOffset>
                </wp:positionV>
                <wp:extent cx="6156960" cy="1880235"/>
                <wp:effectExtent l="8890" t="17780" r="31750" b="20320"/>
                <wp:wrapNone/>
                <wp:docPr id="8" name="Text Box 6"/>
                <a:graphic xmlns:a="http://schemas.openxmlformats.org/drawingml/2006/main">
                  <a:graphicData uri="http://schemas.microsoft.com/office/word/2010/wordprocessingShape">
                    <wps:wsp>
                      <wps:cNvSpPr/>
                      <wps:spPr>
                        <a:xfrm>
                          <a:off x="0" y="0"/>
                          <a:ext cx="6156360" cy="1879560"/>
                        </a:xfrm>
                        <a:prstGeom prst="rect">
                          <a:avLst/>
                        </a:prstGeom>
                        <a:noFill/>
                        <a:ln w="36360">
                          <a:solidFill>
                            <a:srgbClr val="ff0000"/>
                          </a:solidFill>
                          <a:miter/>
                        </a:ln>
                      </wps:spPr>
                      <wps:style>
                        <a:lnRef idx="0"/>
                        <a:fillRef idx="0"/>
                        <a:effectRef idx="0"/>
                        <a:fontRef idx="minor"/>
                      </wps:style>
                      <wps:txbx>
                        <w:txbxContent>
                          <w:p>
                            <w:pPr>
                              <w:pStyle w:val="Contenidodelmarco"/>
                              <w:rPr>
                                <w:color w:val="auto"/>
                              </w:rPr>
                            </w:pPr>
                            <w:r>
                              <w:rPr>
                                <w:color w:val="auto"/>
                              </w:rPr>
                              <w:t>Es dificil encontrar</w:t>
                            </w:r>
                            <w:r>
                              <w:rPr>
                                <w:color w:val="auto"/>
                              </w:rPr>
                              <w:t xml:space="preserve"> el tiempo suficiente para poder llevar a cabo este proyecto </w:t>
                            </w:r>
                            <w:r>
                              <w:rPr>
                                <w:color w:val="auto"/>
                              </w:rPr>
                              <w:t xml:space="preserve">día a día </w:t>
                            </w:r>
                            <w:r>
                              <w:rPr>
                                <w:color w:val="auto"/>
                              </w:rPr>
                              <w:t xml:space="preserve">sin que sea necesario </w:t>
                            </w:r>
                            <w:r>
                              <w:rPr>
                                <w:color w:val="auto"/>
                              </w:rPr>
                              <w:t>dejar al lado algo de</w:t>
                            </w:r>
                            <w:r>
                              <w:rPr>
                                <w:color w:val="auto"/>
                              </w:rPr>
                              <w:t xml:space="preserve"> vida privada después de las horas lectivas de trabajo.</w:t>
                            </w:r>
                          </w:p>
                          <w:p>
                            <w:pPr>
                              <w:pStyle w:val="Contenidodelmarco"/>
                              <w:rPr>
                                <w:color w:val="auto"/>
                              </w:rPr>
                            </w:pPr>
                            <w:r>
                              <w:rPr>
                                <w:color w:val="auto"/>
                              </w:rPr>
                            </w:r>
                          </w:p>
                          <w:p>
                            <w:pPr>
                              <w:pStyle w:val="Contenidodelmarco"/>
                              <w:rPr>
                                <w:color w:val="auto"/>
                              </w:rPr>
                            </w:pPr>
                            <w:r>
                              <w:rPr>
                                <w:color w:val="auto"/>
                              </w:rPr>
                              <w:t>En este centro en concreto y en mi clase no disponen todos los alumnos de dispositivos para trabajar en casa de esta forma. Si utiilizamos los recursos del centro también supondría una dificultad, ya que muchos se encuentran obsoletos o en malas condiciones.</w:t>
                            </w:r>
                          </w:p>
                          <w:p>
                            <w:pPr>
                              <w:pStyle w:val="Contenidodelmarco"/>
                              <w:rPr>
                                <w:color w:val="auto"/>
                              </w:rPr>
                            </w:pPr>
                            <w:r>
                              <w:rPr>
                                <w:color w:val="auto"/>
                              </w:rPr>
                            </w:r>
                          </w:p>
                          <w:p>
                            <w:pPr>
                              <w:pStyle w:val="Contenidodelmarco"/>
                              <w:rPr>
                                <w:color w:val="auto"/>
                              </w:rPr>
                            </w:pPr>
                            <w:r>
                              <w:rPr>
                                <w:color w:val="auto"/>
                              </w:rPr>
                            </w:r>
                          </w:p>
                        </w:txbxContent>
                      </wps:txbx>
                      <wps:bodyPr lIns="17640" rIns="17640" tIns="17640" bIns="17640">
                        <a:noAutofit/>
                      </wps:bodyPr>
                    </wps:wsp>
                  </a:graphicData>
                </a:graphic>
              </wp:anchor>
            </w:drawing>
          </mc:Choice>
          <mc:Fallback>
            <w:pict>
              <v:rect id="shape_0" ID="Text Box 6" stroked="t" style="position:absolute;margin-left:5.7pt;margin-top:47.4pt;width:484.7pt;height:147.95pt" wp14:anchorId="64E98D23">
                <w10:wrap type="square"/>
                <v:fill o:detectmouseclick="t" on="false"/>
                <v:stroke color="red" weight="36360" joinstyle="miter" endcap="flat"/>
                <v:textbox>
                  <w:txbxContent>
                    <w:p>
                      <w:pPr>
                        <w:pStyle w:val="Contenidodelmarco"/>
                        <w:rPr>
                          <w:color w:val="auto"/>
                        </w:rPr>
                      </w:pPr>
                      <w:r>
                        <w:rPr>
                          <w:color w:val="auto"/>
                        </w:rPr>
                        <w:t>Es dificil encontrar</w:t>
                      </w:r>
                      <w:r>
                        <w:rPr>
                          <w:color w:val="auto"/>
                        </w:rPr>
                        <w:t xml:space="preserve"> el tiempo suficiente para poder llevar a cabo este proyecto </w:t>
                      </w:r>
                      <w:r>
                        <w:rPr>
                          <w:color w:val="auto"/>
                        </w:rPr>
                        <w:t xml:space="preserve">día a día </w:t>
                      </w:r>
                      <w:r>
                        <w:rPr>
                          <w:color w:val="auto"/>
                        </w:rPr>
                        <w:t xml:space="preserve">sin que sea necesario </w:t>
                      </w:r>
                      <w:r>
                        <w:rPr>
                          <w:color w:val="auto"/>
                        </w:rPr>
                        <w:t>dejar al lado algo de</w:t>
                      </w:r>
                      <w:r>
                        <w:rPr>
                          <w:color w:val="auto"/>
                        </w:rPr>
                        <w:t xml:space="preserve"> vida privada después de las horas lectivas de trabajo.</w:t>
                      </w:r>
                    </w:p>
                    <w:p>
                      <w:pPr>
                        <w:pStyle w:val="Contenidodelmarco"/>
                        <w:rPr>
                          <w:color w:val="auto"/>
                        </w:rPr>
                      </w:pPr>
                      <w:r>
                        <w:rPr>
                          <w:color w:val="auto"/>
                        </w:rPr>
                      </w:r>
                    </w:p>
                    <w:p>
                      <w:pPr>
                        <w:pStyle w:val="Contenidodelmarco"/>
                        <w:rPr>
                          <w:color w:val="auto"/>
                        </w:rPr>
                      </w:pPr>
                      <w:r>
                        <w:rPr>
                          <w:color w:val="auto"/>
                        </w:rPr>
                        <w:t>En este centro en concreto y en mi clase no disponen todos los alumnos de dispositivos para trabajar en casa de esta forma. Si utiilizamos los recursos del centro también supondría una dificultad, ya que muchos se encuentran obsoletos o en malas condiciones.</w:t>
                      </w:r>
                    </w:p>
                    <w:p>
                      <w:pPr>
                        <w:pStyle w:val="Contenidodelmarco"/>
                        <w:rPr>
                          <w:color w:val="auto"/>
                        </w:rPr>
                      </w:pPr>
                      <w:r>
                        <w:rPr>
                          <w:color w:val="auto"/>
                        </w:rPr>
                      </w:r>
                    </w:p>
                    <w:p>
                      <w:pPr>
                        <w:pStyle w:val="Contenidodelmarco"/>
                        <w:rPr>
                          <w:color w:val="auto"/>
                        </w:rPr>
                      </w:pPr>
                      <w:r>
                        <w:rPr>
                          <w:color w:val="auto"/>
                        </w:rPr>
                      </w:r>
                    </w:p>
                  </w:txbxContent>
                </v:textbox>
              </v:rect>
            </w:pict>
          </mc:Fallback>
        </mc:AlternateContent>
        <w:drawing>
          <wp:anchor behindDoc="0" distT="0" distB="0" distL="114300" distR="114300" simplePos="0" locked="0" layoutInCell="1" allowOverlap="1" relativeHeight="2">
            <wp:simplePos x="0" y="0"/>
            <wp:positionH relativeFrom="column">
              <wp:posOffset>309245</wp:posOffset>
            </wp:positionH>
            <wp:positionV relativeFrom="paragraph">
              <wp:posOffset>2659380</wp:posOffset>
            </wp:positionV>
            <wp:extent cx="593725" cy="722630"/>
            <wp:effectExtent l="0" t="0" r="0" b="0"/>
            <wp:wrapSquare wrapText="bothSides"/>
            <wp:docPr id="10"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2" descr=""/>
                    <pic:cNvPicPr>
                      <a:picLocks noChangeAspect="1" noChangeArrowheads="1"/>
                    </pic:cNvPicPr>
                  </pic:nvPicPr>
                  <pic:blipFill>
                    <a:blip r:embed="rId3"/>
                    <a:stretch>
                      <a:fillRect/>
                    </a:stretch>
                  </pic:blipFill>
                  <pic:spPr bwMode="auto">
                    <a:xfrm>
                      <a:off x="0" y="0"/>
                      <a:ext cx="593725" cy="722630"/>
                    </a:xfrm>
                    <a:prstGeom prst="rect">
                      <a:avLst/>
                    </a:prstGeom>
                  </pic:spPr>
                </pic:pic>
              </a:graphicData>
            </a:graphic>
          </wp:anchor>
        </w:drawing>
      </w:r>
      <w:r>
        <w:rPr>
          <w:sz w:val="24"/>
          <w:szCs w:val="24"/>
        </w:rPr>
        <w:t>3.</w:t>
      </w:r>
      <w:r>
        <w:rPr>
          <w:rFonts w:ascii="MV Boli" w:hAnsi="MV Boli"/>
          <w:sz w:val="24"/>
          <w:szCs w:val="24"/>
        </w:rPr>
        <w:t xml:space="preserve">¿Qué supone este </w:t>
      </w:r>
      <w:r>
        <w:rPr>
          <w:rFonts w:ascii="MV Boli" w:hAnsi="MV Boli"/>
          <w:sz w:val="24"/>
          <w:szCs w:val="24"/>
          <w:shd w:fill="99FFCC" w:val="clear"/>
        </w:rPr>
        <w:t>DESAFÍO</w:t>
      </w:r>
      <w:r>
        <w:rPr>
          <w:rFonts w:ascii="MV Boli" w:hAnsi="MV Boli"/>
          <w:sz w:val="24"/>
          <w:szCs w:val="24"/>
        </w:rPr>
        <w:t xml:space="preserve"> para tí y qué objetivo te estableces?</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MV Boli">
    <w:charset w:val="01"/>
    <w:family w:val="roman"/>
    <w:pitch w:val="variable"/>
  </w:font>
</w:fonts>
</file>

<file path=word/settings.xml><?xml version="1.0" encoding="utf-8"?>
<w:settings xmlns:w="http://schemas.openxmlformats.org/wordprocessingml/2006/main">
  <w:zoom w:percent="165"/>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ES" w:eastAsia="zh-CN" w:bidi="hi-IN"/>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Mangal"/>
      <w:color w:val="auto"/>
      <w:sz w:val="24"/>
      <w:szCs w:val="24"/>
      <w:lang w:val="es-ES" w:eastAsia="zh-CN" w:bidi="hi-IN"/>
    </w:rPr>
  </w:style>
  <w:style w:type="character" w:styleId="DefaultParagraphFont" w:default="1">
    <w:name w:val="Default Paragraph Font"/>
    <w:uiPriority w:val="1"/>
    <w:semiHidden/>
    <w:unhideWhenUsed/>
    <w:qFormat/>
    <w:rPr/>
  </w:style>
  <w:style w:type="paragraph" w:styleId="Encabezado" w:customStyle="1">
    <w:name w:val="Encabezado"/>
    <w:basedOn w:val="Standard"/>
    <w:next w:val="Cuerpodetexto"/>
    <w:qFormat/>
    <w:rsid w:val="004a38bd"/>
    <w:pPr>
      <w:keepNext/>
      <w:spacing w:before="240" w:after="120"/>
    </w:pPr>
    <w:rPr>
      <w:rFonts w:ascii="Liberation Sans" w:hAnsi="Liberation Sans" w:eastAsia="Microsoft YaHei"/>
      <w:sz w:val="28"/>
      <w:szCs w:val="28"/>
    </w:rPr>
  </w:style>
  <w:style w:type="paragraph" w:styleId="Cuerpodetexto">
    <w:name w:val="Body Text"/>
    <w:basedOn w:val="Normal"/>
    <w:pPr>
      <w:spacing w:lineRule="auto" w:line="288" w:before="0" w:after="140"/>
    </w:pPr>
    <w:rPr/>
  </w:style>
  <w:style w:type="paragraph" w:styleId="Lista">
    <w:name w:val="List"/>
    <w:basedOn w:val="Textbody"/>
    <w:rsid w:val="004a38bd"/>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Standard"/>
    <w:qFormat/>
    <w:rsid w:val="004a38bd"/>
    <w:pPr>
      <w:suppressLineNumbers/>
    </w:pPr>
    <w:rPr/>
  </w:style>
  <w:style w:type="paragraph" w:styleId="Standard" w:customStyle="1">
    <w:name w:val="Standard"/>
    <w:qFormat/>
    <w:rsid w:val="004a38bd"/>
    <w:pPr>
      <w:widowControl/>
      <w:bidi w:val="0"/>
      <w:jc w:val="left"/>
    </w:pPr>
    <w:rPr>
      <w:rFonts w:ascii="Liberation Serif" w:hAnsi="Liberation Serif" w:eastAsia="SimSun" w:cs="Mangal"/>
      <w:color w:val="auto"/>
      <w:sz w:val="24"/>
      <w:szCs w:val="24"/>
      <w:lang w:val="es-ES" w:eastAsia="zh-CN" w:bidi="hi-IN"/>
    </w:rPr>
  </w:style>
  <w:style w:type="paragraph" w:styleId="Textbody" w:customStyle="1">
    <w:name w:val="Text body"/>
    <w:basedOn w:val="Standard"/>
    <w:qFormat/>
    <w:rsid w:val="004a38bd"/>
    <w:pPr>
      <w:spacing w:lineRule="auto" w:line="288" w:before="0" w:after="140"/>
    </w:pPr>
    <w:rPr/>
  </w:style>
  <w:style w:type="paragraph" w:styleId="Descripcin1" w:customStyle="1">
    <w:name w:val="Descripción1"/>
    <w:basedOn w:val="Standard"/>
    <w:qFormat/>
    <w:rsid w:val="004a38bd"/>
    <w:pPr>
      <w:suppressLineNumbers/>
      <w:spacing w:before="120" w:after="120"/>
    </w:pPr>
    <w:rPr>
      <w:i/>
      <w:iCs/>
    </w:rPr>
  </w:style>
  <w:style w:type="paragraph" w:styleId="Ttulo11" w:customStyle="1">
    <w:name w:val="Título 11"/>
    <w:basedOn w:val="Encabezado"/>
    <w:qFormat/>
    <w:rsid w:val="004a38bd"/>
    <w:pPr>
      <w:outlineLvl w:val="0"/>
    </w:pPr>
    <w:rPr>
      <w:b/>
      <w:bC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LibreOffice/5.1.4.2$Linux_x86 LibreOffice_project/10m0$Build-2</Application>
  <Pages>1</Pages>
  <Words>226</Words>
  <Characters>1164</Characters>
  <CharactersWithSpaces>1382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2018-06-12T07:34:00Z</dcterms:created>
  <dc:creator>Usuario</dc:creator>
  <dc:description/>
  <dc:language>es-ES</dc:language>
  <cp:lastModifiedBy/>
  <dcterms:modified xsi:type="dcterms:W3CDTF">2018-06-12T11:07:56Z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