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6E" w:rsidRPr="00F57388" w:rsidRDefault="00BE036E" w:rsidP="00BE036E">
      <w:pPr>
        <w:pStyle w:val="NormalWeb"/>
        <w:rPr>
          <w:rFonts w:ascii="Andalus" w:hAnsi="Andalus" w:cs="Andalus"/>
          <w:b/>
          <w:sz w:val="20"/>
          <w:szCs w:val="20"/>
        </w:rPr>
      </w:pPr>
      <w:r w:rsidRPr="00F57388">
        <w:rPr>
          <w:rFonts w:ascii="Andalus" w:hAnsi="Andalus" w:cs="Andalus"/>
          <w:b/>
          <w:sz w:val="20"/>
          <w:szCs w:val="20"/>
        </w:rPr>
        <w:t>CEIP Elena Luque</w:t>
      </w:r>
      <w:r w:rsidRPr="00F57388">
        <w:rPr>
          <w:rFonts w:ascii="Andalus" w:hAnsi="Andalus" w:cs="Andalus"/>
          <w:b/>
          <w:sz w:val="20"/>
          <w:szCs w:val="20"/>
        </w:rPr>
        <w:tab/>
        <w:t xml:space="preserve">                                                                                Curso 2017-2018</w:t>
      </w:r>
    </w:p>
    <w:p w:rsidR="00BE036E" w:rsidRPr="00F57388" w:rsidRDefault="00435B80" w:rsidP="00BE036E">
      <w:pPr>
        <w:jc w:val="center"/>
        <w:rPr>
          <w:rFonts w:ascii="Andalus" w:hAnsi="Andalus" w:cs="Andalus"/>
          <w:b/>
          <w:u w:val="single"/>
        </w:rPr>
      </w:pPr>
      <w:r>
        <w:rPr>
          <w:rFonts w:ascii="Andalus" w:hAnsi="Andalus" w:cs="Andalus"/>
          <w:b/>
          <w:u w:val="single"/>
        </w:rPr>
        <w:t>2</w:t>
      </w:r>
      <w:r w:rsidR="00BE036E" w:rsidRPr="00F57388">
        <w:rPr>
          <w:rFonts w:ascii="Andalus" w:hAnsi="Andalus" w:cs="Andalus"/>
          <w:b/>
          <w:u w:val="single"/>
        </w:rPr>
        <w:t>ª ACTA DE REUNIÓN</w:t>
      </w:r>
    </w:p>
    <w:p w:rsidR="00BE036E" w:rsidRPr="00F57388" w:rsidRDefault="00BE036E" w:rsidP="00BE036E">
      <w:pPr>
        <w:jc w:val="both"/>
        <w:rPr>
          <w:rFonts w:ascii="Andalus" w:hAnsi="Andalus" w:cs="Andalus"/>
        </w:rPr>
      </w:pPr>
      <w:r w:rsidRPr="00F57388">
        <w:rPr>
          <w:rFonts w:ascii="Andalus" w:hAnsi="Andalus" w:cs="Andalus"/>
        </w:rPr>
        <w:tab/>
        <w:t>En Santa Cruz (Córdoba) si</w:t>
      </w:r>
      <w:r w:rsidR="006728FB">
        <w:rPr>
          <w:rFonts w:ascii="Andalus" w:hAnsi="Andalus" w:cs="Andalus"/>
        </w:rPr>
        <w:t>endo las  14:00 horas del día 30</w:t>
      </w:r>
      <w:r w:rsidR="0015134A" w:rsidRPr="00F57388">
        <w:rPr>
          <w:rFonts w:ascii="Andalus" w:hAnsi="Andalus" w:cs="Andalus"/>
        </w:rPr>
        <w:t xml:space="preserve"> de octubre  de 2017</w:t>
      </w:r>
      <w:r w:rsidRPr="00F57388">
        <w:rPr>
          <w:rFonts w:ascii="Andalus" w:hAnsi="Andalus" w:cs="Andalus"/>
        </w:rPr>
        <w:t xml:space="preserve">, se reúne en las dependencias del Centro, el Claustro de Profesorado, con la asistencia de los miembros relacionados </w:t>
      </w:r>
      <w:r w:rsidR="009B1D9F">
        <w:rPr>
          <w:rFonts w:ascii="Andalus" w:hAnsi="Andalus" w:cs="Andalus"/>
        </w:rPr>
        <w:t xml:space="preserve">al margen,  para tratar noticias varias en relación a nuestra formación en el </w:t>
      </w:r>
      <w:r w:rsidR="00774B9E">
        <w:rPr>
          <w:rFonts w:ascii="Andalus" w:hAnsi="Andalus" w:cs="Andalus"/>
        </w:rPr>
        <w:t xml:space="preserve">método ABN en las últimas semanas. </w:t>
      </w:r>
    </w:p>
    <w:p w:rsidR="00BE036E" w:rsidRPr="00F57388" w:rsidRDefault="00BE036E" w:rsidP="00BE036E">
      <w:pPr>
        <w:jc w:val="both"/>
        <w:rPr>
          <w:rFonts w:ascii="Andalus" w:hAnsi="Andalus" w:cs="Andalus"/>
        </w:rPr>
      </w:pPr>
    </w:p>
    <w:p w:rsidR="00BE036E" w:rsidRPr="00F57388" w:rsidRDefault="00D02425" w:rsidP="00BE036E">
      <w:pPr>
        <w:ind w:left="360"/>
        <w:rPr>
          <w:rFonts w:ascii="Andalus" w:hAnsi="Andalus" w:cs="Andalus"/>
        </w:rPr>
      </w:pPr>
      <w:r w:rsidRPr="00D02425">
        <w:rPr>
          <w:rFonts w:ascii="Andalus" w:hAnsi="Andalus" w:cs="Andalus"/>
          <w:b/>
          <w:noProof/>
        </w:rPr>
        <w:pict>
          <v:shapetype id="_x0000_t202" coordsize="21600,21600" o:spt="202" path="m,l,21600r21600,l21600,xe">
            <v:stroke joinstyle="miter"/>
            <v:path gradientshapeok="t" o:connecttype="rect"/>
          </v:shapetype>
          <v:shape id="_x0000_s1026" type="#_x0000_t202" style="position:absolute;left:0;text-align:left;margin-left:-4.5pt;margin-top:0;width:345.9pt;height:212.35pt;z-index:251658240" stroked="f">
            <v:textbox>
              <w:txbxContent>
                <w:p w:rsidR="00BE036E" w:rsidRPr="00F57388" w:rsidRDefault="00BE036E" w:rsidP="00BE036E">
                  <w:pPr>
                    <w:jc w:val="center"/>
                    <w:rPr>
                      <w:rFonts w:ascii="Andalus" w:hAnsi="Andalus" w:cs="Andalus"/>
                    </w:rPr>
                  </w:pPr>
                  <w:r w:rsidRPr="00F57388">
                    <w:rPr>
                      <w:rFonts w:ascii="Andalus" w:hAnsi="Andalus" w:cs="Andalus"/>
                    </w:rPr>
                    <w:t>Asistentes:</w:t>
                  </w:r>
                </w:p>
                <w:p w:rsidR="00BE036E" w:rsidRPr="00F57388" w:rsidRDefault="00BE036E" w:rsidP="00BE036E">
                  <w:pPr>
                    <w:rPr>
                      <w:rFonts w:ascii="Andalus" w:hAnsi="Andalus" w:cs="Andalus"/>
                    </w:rPr>
                  </w:pP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Jesús Molina</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José Baena. </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Ana Abril.</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Arantxa Díaz.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Clara Isabel Jiménez</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 Inmaculada </w:t>
                  </w:r>
                  <w:proofErr w:type="spellStart"/>
                  <w:r w:rsidRPr="00F57388">
                    <w:rPr>
                      <w:rFonts w:ascii="Andalus" w:hAnsi="Andalus" w:cs="Andalus"/>
                    </w:rPr>
                    <w:t>Mohedo</w:t>
                  </w:r>
                  <w:proofErr w:type="spellEnd"/>
                  <w:r w:rsidRPr="00F57388">
                    <w:rPr>
                      <w:rFonts w:ascii="Andalus" w:hAnsi="Andalus" w:cs="Andalus"/>
                    </w:rPr>
                    <w:t xml:space="preserve"> Caballero</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M. Auxiliadora Expósito</w:t>
                  </w:r>
                  <w:r w:rsidR="002D52C7" w:rsidRPr="00F57388">
                    <w:rPr>
                      <w:rFonts w:ascii="Andalus" w:hAnsi="Andalus" w:cs="Andalus"/>
                    </w:rPr>
                    <w:t>.</w:t>
                  </w:r>
                </w:p>
                <w:p w:rsidR="00BE036E" w:rsidRPr="00F57388" w:rsidRDefault="00BE036E"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Carmona </w:t>
                  </w:r>
                </w:p>
                <w:p w:rsidR="00841BE2" w:rsidRPr="00F57388" w:rsidRDefault="00841BE2" w:rsidP="00BE036E">
                  <w:pPr>
                    <w:numPr>
                      <w:ilvl w:val="0"/>
                      <w:numId w:val="1"/>
                    </w:numPr>
                    <w:tabs>
                      <w:tab w:val="clear" w:pos="720"/>
                      <w:tab w:val="num" w:pos="180"/>
                    </w:tabs>
                    <w:spacing w:after="0" w:line="240" w:lineRule="auto"/>
                    <w:ind w:left="180" w:hanging="180"/>
                    <w:rPr>
                      <w:rFonts w:ascii="Andalus" w:hAnsi="Andalus" w:cs="Andalus"/>
                    </w:rPr>
                  </w:pPr>
                  <w:r w:rsidRPr="00F57388">
                    <w:rPr>
                      <w:rFonts w:ascii="Andalus" w:hAnsi="Andalus" w:cs="Andalus"/>
                    </w:rPr>
                    <w:t xml:space="preserve">María Teresa Aguilar. </w:t>
                  </w:r>
                </w:p>
                <w:p w:rsidR="00BE036E" w:rsidRDefault="00BE036E" w:rsidP="00BE036E"/>
              </w:txbxContent>
            </v:textbox>
            <w10:wrap type="square"/>
          </v:shape>
        </w:pict>
      </w:r>
    </w:p>
    <w:p w:rsidR="00BE036E" w:rsidRPr="00F57388" w:rsidRDefault="00BE036E" w:rsidP="00BE036E">
      <w:pPr>
        <w:rPr>
          <w:rFonts w:ascii="Andalus" w:hAnsi="Andalus" w:cs="Andalus"/>
          <w:b/>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BE036E" w:rsidRPr="00F57388" w:rsidRDefault="00BE036E" w:rsidP="00BE036E">
      <w:pPr>
        <w:rPr>
          <w:rFonts w:ascii="Andalus" w:hAnsi="Andalus" w:cs="Andalus"/>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eastAsiaTheme="minorEastAsia" w:hAnsi="Andalus" w:cs="Andalus"/>
          <w:sz w:val="22"/>
          <w:szCs w:val="22"/>
        </w:rPr>
      </w:pPr>
    </w:p>
    <w:p w:rsidR="002D52C7" w:rsidRPr="00F57388" w:rsidRDefault="002D52C7" w:rsidP="00BE036E">
      <w:pPr>
        <w:pStyle w:val="NormalWeb"/>
        <w:jc w:val="both"/>
        <w:rPr>
          <w:rFonts w:ascii="Andalus" w:hAnsi="Andalus" w:cs="Andalus"/>
        </w:rPr>
      </w:pPr>
    </w:p>
    <w:p w:rsidR="00435B80" w:rsidRDefault="002D52C7" w:rsidP="002D52C7">
      <w:pPr>
        <w:jc w:val="both"/>
        <w:rPr>
          <w:rFonts w:ascii="Andalus" w:hAnsi="Andalus" w:cs="Andalus"/>
        </w:rPr>
      </w:pPr>
      <w:r w:rsidRPr="00F57388">
        <w:rPr>
          <w:rFonts w:ascii="Andalus" w:hAnsi="Andalus" w:cs="Andalus"/>
        </w:rPr>
        <w:t xml:space="preserve">La coordinadora Clara Isabel Jiménez </w:t>
      </w:r>
      <w:r w:rsidR="00435B80">
        <w:rPr>
          <w:rFonts w:ascii="Andalus" w:hAnsi="Andalus" w:cs="Andalus"/>
        </w:rPr>
        <w:t xml:space="preserve">Majuelos informa de la reunión mantenida con el director y el asesor de referencia en nuestro centro el pasado miércoles día 4 de Octubre. </w:t>
      </w:r>
    </w:p>
    <w:p w:rsidR="00435B80" w:rsidRDefault="00435B80" w:rsidP="002D52C7">
      <w:pPr>
        <w:jc w:val="both"/>
        <w:rPr>
          <w:rFonts w:ascii="Andalus" w:hAnsi="Andalus" w:cs="Andalus"/>
        </w:rPr>
      </w:pPr>
      <w:r>
        <w:rPr>
          <w:rFonts w:ascii="Andalus" w:hAnsi="Andalus" w:cs="Andalus"/>
        </w:rPr>
        <w:t xml:space="preserve">Se informa al profesorado que la propuesta ya se ha podido grabar correctamente en la plataforma de séneca y que los miembros integrantes de la misma son el 100% del claustro tal y como teníamos previsto. </w:t>
      </w:r>
    </w:p>
    <w:p w:rsidR="00435B80" w:rsidRDefault="00435B80" w:rsidP="002D52C7">
      <w:pPr>
        <w:jc w:val="both"/>
        <w:rPr>
          <w:rFonts w:ascii="Andalus" w:hAnsi="Andalus" w:cs="Andalus"/>
        </w:rPr>
      </w:pPr>
      <w:r>
        <w:rPr>
          <w:rFonts w:ascii="Andalus" w:hAnsi="Andalus" w:cs="Andalus"/>
        </w:rPr>
        <w:t xml:space="preserve">Por otra parte y sabiendo que la plataforma colabora 3.0 todavía no está habilitada para este nuevo curso decidimos elaborar un borrador como el año pasado con los puntos que teníamos en la formación de 2016/2017 para retocar y añadir/quitar una vez que dispongamos del modelo de este año. </w:t>
      </w:r>
    </w:p>
    <w:p w:rsidR="00435B80" w:rsidRDefault="00435B80" w:rsidP="002D52C7">
      <w:pPr>
        <w:jc w:val="both"/>
        <w:rPr>
          <w:rFonts w:ascii="Andalus" w:hAnsi="Andalus" w:cs="Andalus"/>
        </w:rPr>
      </w:pPr>
      <w:r>
        <w:rPr>
          <w:rFonts w:ascii="Andalus" w:hAnsi="Andalus" w:cs="Andalus"/>
        </w:rPr>
        <w:t xml:space="preserve">Para ello, evitando que llegue el 30 de noviembre y no tengamos la propuesta concluida nos disponemos a redactar los siguientes elementos del proyecto en su fase inicial: </w:t>
      </w:r>
    </w:p>
    <w:p w:rsidR="00435B80" w:rsidRDefault="00435B80" w:rsidP="002D52C7">
      <w:pPr>
        <w:jc w:val="both"/>
        <w:rPr>
          <w:rFonts w:ascii="Andalus" w:hAnsi="Andalus" w:cs="Andalus"/>
        </w:rPr>
      </w:pPr>
      <w:r w:rsidRPr="00435B80">
        <w:rPr>
          <w:rFonts w:ascii="Andalus" w:hAnsi="Andalus" w:cs="Andalus"/>
        </w:rPr>
        <w:lastRenderedPageBreak/>
        <w:sym w:font="Symbol" w:char="F0B7"/>
      </w:r>
      <w:r w:rsidRPr="00435B80">
        <w:rPr>
          <w:rFonts w:ascii="Andalus" w:hAnsi="Andalus" w:cs="Andalus"/>
        </w:rPr>
        <w:t>Explicación detallada de la situación de partida.</w:t>
      </w:r>
    </w:p>
    <w:p w:rsidR="00435B80" w:rsidRDefault="00435B80" w:rsidP="002D52C7">
      <w:pPr>
        <w:jc w:val="both"/>
        <w:rPr>
          <w:rFonts w:ascii="Andalus" w:hAnsi="Andalus" w:cs="Andalus"/>
        </w:rPr>
      </w:pPr>
      <w:r w:rsidRPr="00435B80">
        <w:rPr>
          <w:rFonts w:ascii="Andalus" w:hAnsi="Andalus" w:cs="Andalus"/>
        </w:rPr>
        <w:t xml:space="preserve"> </w:t>
      </w:r>
      <w:r w:rsidRPr="00435B80">
        <w:rPr>
          <w:rFonts w:ascii="Andalus" w:hAnsi="Andalus" w:cs="Andalus"/>
        </w:rPr>
        <w:sym w:font="Symbol" w:char="F0B7"/>
      </w:r>
      <w:r w:rsidRPr="00435B80">
        <w:rPr>
          <w:rFonts w:ascii="Andalus" w:hAnsi="Andalus" w:cs="Andalus"/>
        </w:rPr>
        <w:t xml:space="preserve"> Finalidad del proyecto.</w:t>
      </w:r>
    </w:p>
    <w:p w:rsidR="00435B80" w:rsidRDefault="00435B80" w:rsidP="002D52C7">
      <w:pPr>
        <w:jc w:val="both"/>
        <w:rPr>
          <w:rFonts w:ascii="Andalus" w:hAnsi="Andalus" w:cs="Andalus"/>
        </w:rPr>
      </w:pPr>
      <w:r w:rsidRPr="00435B80">
        <w:rPr>
          <w:rFonts w:ascii="Andalus" w:hAnsi="Andalus" w:cs="Andalus"/>
        </w:rPr>
        <w:t xml:space="preserve"> </w:t>
      </w:r>
      <w:r w:rsidRPr="00435B80">
        <w:rPr>
          <w:rFonts w:ascii="Andalus" w:hAnsi="Andalus" w:cs="Andalus"/>
        </w:rPr>
        <w:sym w:font="Symbol" w:char="F0B7"/>
      </w:r>
      <w:r w:rsidRPr="00435B80">
        <w:rPr>
          <w:rFonts w:ascii="Andalus" w:hAnsi="Andalus" w:cs="Andalus"/>
        </w:rPr>
        <w:t xml:space="preserve"> Objetivos de los resultados que se esperan alcanzar. </w:t>
      </w:r>
    </w:p>
    <w:p w:rsidR="00435B80" w:rsidRDefault="00435B80" w:rsidP="002D52C7">
      <w:pPr>
        <w:jc w:val="both"/>
        <w:rPr>
          <w:rFonts w:ascii="Andalus" w:hAnsi="Andalus" w:cs="Andalus"/>
        </w:rPr>
      </w:pPr>
      <w:r w:rsidRPr="00435B80">
        <w:rPr>
          <w:rFonts w:ascii="Andalus" w:hAnsi="Andalus" w:cs="Andalus"/>
        </w:rPr>
        <w:sym w:font="Symbol" w:char="F0B7"/>
      </w:r>
      <w:r w:rsidRPr="00435B80">
        <w:rPr>
          <w:rFonts w:ascii="Andalus" w:hAnsi="Andalus" w:cs="Andalus"/>
        </w:rPr>
        <w:t xml:space="preserve"> Descripción de estrategias y metodologías de trabajo colaborativo que se van a utilizar para la consecución de estos objetivos.</w:t>
      </w:r>
    </w:p>
    <w:p w:rsidR="00435B80" w:rsidRDefault="00435B80" w:rsidP="002D52C7">
      <w:pPr>
        <w:jc w:val="both"/>
        <w:rPr>
          <w:rFonts w:ascii="Andalus" w:hAnsi="Andalus" w:cs="Andalus"/>
        </w:rPr>
      </w:pPr>
      <w:r w:rsidRPr="00435B80">
        <w:rPr>
          <w:rFonts w:ascii="Andalus" w:hAnsi="Andalus" w:cs="Andalus"/>
        </w:rPr>
        <w:t xml:space="preserve"> </w:t>
      </w:r>
      <w:r w:rsidRPr="00435B80">
        <w:rPr>
          <w:rFonts w:ascii="Andalus" w:hAnsi="Andalus" w:cs="Andalus"/>
        </w:rPr>
        <w:sym w:font="Symbol" w:char="F0B7"/>
      </w:r>
      <w:r w:rsidRPr="00435B80">
        <w:rPr>
          <w:rFonts w:ascii="Andalus" w:hAnsi="Andalus" w:cs="Andalus"/>
        </w:rPr>
        <w:t xml:space="preserve"> Detalle de las actuaciones que se van a llevar cabo en el aula o en el centro y los compromisos individuales asumidos por cada miembro, incluidos los que ejerza la coordinación, para lograr el objetivo colectivo.</w:t>
      </w:r>
    </w:p>
    <w:p w:rsidR="00435B80" w:rsidRDefault="00435B80" w:rsidP="002D52C7">
      <w:pPr>
        <w:jc w:val="both"/>
        <w:rPr>
          <w:rFonts w:ascii="Andalus" w:hAnsi="Andalus" w:cs="Andalus"/>
        </w:rPr>
      </w:pPr>
      <w:r w:rsidRPr="00435B80">
        <w:rPr>
          <w:rFonts w:ascii="Andalus" w:hAnsi="Andalus" w:cs="Andalus"/>
        </w:rPr>
        <w:t xml:space="preserve"> </w:t>
      </w:r>
      <w:r w:rsidRPr="00435B80">
        <w:rPr>
          <w:rFonts w:ascii="Andalus" w:hAnsi="Andalus" w:cs="Andalus"/>
        </w:rPr>
        <w:sym w:font="Symbol" w:char="F0B7"/>
      </w:r>
      <w:r w:rsidRPr="00435B80">
        <w:rPr>
          <w:rFonts w:ascii="Andalus" w:hAnsi="Andalus" w:cs="Andalus"/>
        </w:rPr>
        <w:t xml:space="preserve"> Exposición de las necesidades de recursos y apoyo externo que el grupo y el asesor o la asesora responsable consideran necesarios para el desarrollo del proyecto.</w:t>
      </w:r>
    </w:p>
    <w:p w:rsidR="00435B80" w:rsidRDefault="00435B80" w:rsidP="002D52C7">
      <w:pPr>
        <w:jc w:val="both"/>
        <w:rPr>
          <w:rFonts w:ascii="Andalus" w:hAnsi="Andalus" w:cs="Andalus"/>
        </w:rPr>
      </w:pPr>
      <w:r w:rsidRPr="00435B80">
        <w:rPr>
          <w:rFonts w:ascii="Andalus" w:hAnsi="Andalus" w:cs="Andalus"/>
        </w:rPr>
        <w:sym w:font="Symbol" w:char="F0B7"/>
      </w:r>
      <w:r w:rsidRPr="00435B80">
        <w:rPr>
          <w:rFonts w:ascii="Andalus" w:hAnsi="Andalus" w:cs="Andalus"/>
        </w:rPr>
        <w:t xml:space="preserve"> Enumeración de procedimientos, indicadores e instrumentos para la valoración y el reconocimiento del trabajo individual y colectivo</w:t>
      </w:r>
      <w:r>
        <w:rPr>
          <w:rFonts w:ascii="Andalus" w:hAnsi="Andalus" w:cs="Andalus"/>
        </w:rPr>
        <w:t xml:space="preserve">. </w:t>
      </w:r>
    </w:p>
    <w:p w:rsidR="00435B80" w:rsidRDefault="00435B80" w:rsidP="002D52C7">
      <w:pPr>
        <w:jc w:val="both"/>
        <w:rPr>
          <w:rFonts w:ascii="Andalus" w:hAnsi="Andalus" w:cs="Andalus"/>
        </w:rPr>
      </w:pPr>
      <w:r>
        <w:rPr>
          <w:rFonts w:ascii="Andalus" w:hAnsi="Andalus" w:cs="Andalus"/>
        </w:rPr>
        <w:t xml:space="preserve">Una vez redactado en sucio convocamos reunión para la siguiente semana con el fin de concluir la propuesta y formalizarla.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Sin más, se levanta la sesión.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La coordinadora, </w:t>
      </w:r>
    </w:p>
    <w:p w:rsidR="00BE036E" w:rsidRPr="00F57388" w:rsidRDefault="00BE036E" w:rsidP="00BE036E">
      <w:pPr>
        <w:pStyle w:val="NormalWeb"/>
        <w:jc w:val="both"/>
        <w:rPr>
          <w:rFonts w:ascii="Andalus" w:eastAsiaTheme="minorEastAsia" w:hAnsi="Andalus" w:cs="Andalus"/>
          <w:sz w:val="22"/>
          <w:szCs w:val="22"/>
        </w:rPr>
      </w:pPr>
      <w:r w:rsidRPr="00F57388">
        <w:rPr>
          <w:rFonts w:ascii="Andalus" w:eastAsiaTheme="minorEastAsia" w:hAnsi="Andalus" w:cs="Andalus"/>
          <w:sz w:val="22"/>
          <w:szCs w:val="22"/>
        </w:rPr>
        <w:t xml:space="preserve">Clara Isabel Jiménez Majuelos. </w:t>
      </w:r>
    </w:p>
    <w:p w:rsidR="00BE036E" w:rsidRDefault="00BE036E" w:rsidP="00BE036E">
      <w:pPr>
        <w:pStyle w:val="NormalWeb"/>
        <w:jc w:val="both"/>
        <w:rPr>
          <w:rFonts w:ascii="Arial" w:hAnsi="Arial" w:cs="Arial"/>
        </w:rPr>
      </w:pPr>
    </w:p>
    <w:p w:rsidR="00BE036E" w:rsidRDefault="00BE036E" w:rsidP="00BE036E">
      <w:pPr>
        <w:pStyle w:val="NormalWeb"/>
        <w:jc w:val="both"/>
        <w:rPr>
          <w:rFonts w:ascii="Arial" w:hAnsi="Arial" w:cs="Arial"/>
        </w:rPr>
      </w:pPr>
    </w:p>
    <w:p w:rsidR="00BE036E" w:rsidRPr="00F53AA5" w:rsidRDefault="00BE036E" w:rsidP="00BE036E"/>
    <w:p w:rsidR="00155BE3" w:rsidRDefault="00523D9B"/>
    <w:sectPr w:rsidR="00155BE3" w:rsidSect="007F0CA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626D7"/>
    <w:multiLevelType w:val="hybridMultilevel"/>
    <w:tmpl w:val="A0E4FA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697C1334"/>
    <w:multiLevelType w:val="multilevel"/>
    <w:tmpl w:val="B6D4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036E"/>
    <w:rsid w:val="00001108"/>
    <w:rsid w:val="00056785"/>
    <w:rsid w:val="000F61CA"/>
    <w:rsid w:val="0015134A"/>
    <w:rsid w:val="002D52C7"/>
    <w:rsid w:val="00435B80"/>
    <w:rsid w:val="004C3F3C"/>
    <w:rsid w:val="00523D9B"/>
    <w:rsid w:val="006728FB"/>
    <w:rsid w:val="006A1D46"/>
    <w:rsid w:val="00774B9E"/>
    <w:rsid w:val="00841BE2"/>
    <w:rsid w:val="009B1D9F"/>
    <w:rsid w:val="009B336D"/>
    <w:rsid w:val="009F4549"/>
    <w:rsid w:val="00BC2CDF"/>
    <w:rsid w:val="00BE036E"/>
    <w:rsid w:val="00CA585D"/>
    <w:rsid w:val="00CB27A4"/>
    <w:rsid w:val="00CF743C"/>
    <w:rsid w:val="00D02425"/>
    <w:rsid w:val="00E84E3B"/>
    <w:rsid w:val="00EE6757"/>
    <w:rsid w:val="00F573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6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E03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659070">
      <w:bodyDiv w:val="1"/>
      <w:marLeft w:val="0"/>
      <w:marRight w:val="0"/>
      <w:marTop w:val="0"/>
      <w:marBottom w:val="0"/>
      <w:divBdr>
        <w:top w:val="none" w:sz="0" w:space="0" w:color="auto"/>
        <w:left w:val="none" w:sz="0" w:space="0" w:color="auto"/>
        <w:bottom w:val="none" w:sz="0" w:space="0" w:color="auto"/>
        <w:right w:val="none" w:sz="0" w:space="0" w:color="auto"/>
      </w:divBdr>
      <w:divsChild>
        <w:div w:id="1084957513">
          <w:marLeft w:val="0"/>
          <w:marRight w:val="0"/>
          <w:marTop w:val="0"/>
          <w:marBottom w:val="0"/>
          <w:divBdr>
            <w:top w:val="none" w:sz="0" w:space="0" w:color="auto"/>
            <w:left w:val="none" w:sz="0" w:space="0" w:color="auto"/>
            <w:bottom w:val="none" w:sz="0" w:space="0" w:color="auto"/>
            <w:right w:val="none" w:sz="0" w:space="0" w:color="auto"/>
          </w:divBdr>
        </w:div>
        <w:div w:id="1073430773">
          <w:marLeft w:val="0"/>
          <w:marRight w:val="0"/>
          <w:marTop w:val="0"/>
          <w:marBottom w:val="0"/>
          <w:divBdr>
            <w:top w:val="none" w:sz="0" w:space="0" w:color="auto"/>
            <w:left w:val="none" w:sz="0" w:space="0" w:color="auto"/>
            <w:bottom w:val="none" w:sz="0" w:space="0" w:color="auto"/>
            <w:right w:val="none" w:sz="0" w:space="0" w:color="auto"/>
          </w:divBdr>
        </w:div>
        <w:div w:id="544634004">
          <w:marLeft w:val="0"/>
          <w:marRight w:val="0"/>
          <w:marTop w:val="0"/>
          <w:marBottom w:val="0"/>
          <w:divBdr>
            <w:top w:val="none" w:sz="0" w:space="0" w:color="auto"/>
            <w:left w:val="none" w:sz="0" w:space="0" w:color="auto"/>
            <w:bottom w:val="none" w:sz="0" w:space="0" w:color="auto"/>
            <w:right w:val="none" w:sz="0" w:space="0" w:color="auto"/>
          </w:divBdr>
        </w:div>
        <w:div w:id="24062825">
          <w:marLeft w:val="0"/>
          <w:marRight w:val="0"/>
          <w:marTop w:val="0"/>
          <w:marBottom w:val="0"/>
          <w:divBdr>
            <w:top w:val="none" w:sz="0" w:space="0" w:color="auto"/>
            <w:left w:val="none" w:sz="0" w:space="0" w:color="auto"/>
            <w:bottom w:val="none" w:sz="0" w:space="0" w:color="auto"/>
            <w:right w:val="none" w:sz="0" w:space="0" w:color="auto"/>
          </w:divBdr>
        </w:div>
        <w:div w:id="1651254004">
          <w:marLeft w:val="0"/>
          <w:marRight w:val="0"/>
          <w:marTop w:val="0"/>
          <w:marBottom w:val="0"/>
          <w:divBdr>
            <w:top w:val="none" w:sz="0" w:space="0" w:color="auto"/>
            <w:left w:val="none" w:sz="0" w:space="0" w:color="auto"/>
            <w:bottom w:val="none" w:sz="0" w:space="0" w:color="auto"/>
            <w:right w:val="none" w:sz="0" w:space="0" w:color="auto"/>
          </w:divBdr>
          <w:divsChild>
            <w:div w:id="14121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352</Words>
  <Characters>1941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Gregorio</dc:creator>
  <cp:keywords/>
  <dc:description/>
  <cp:lastModifiedBy>Gregorio</cp:lastModifiedBy>
  <cp:revision>13</cp:revision>
  <dcterms:created xsi:type="dcterms:W3CDTF">2018-01-21T18:26:00Z</dcterms:created>
  <dcterms:modified xsi:type="dcterms:W3CDTF">2018-01-21T19:04:00Z</dcterms:modified>
</cp:coreProperties>
</file>