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B2" w:rsidRDefault="00387CB2"/>
    <w:p w:rsidR="006A34E2" w:rsidRPr="00387CB2" w:rsidRDefault="00460A8D">
      <w:pPr>
        <w:rPr>
          <w:b/>
        </w:rPr>
      </w:pPr>
      <w:r w:rsidRPr="00387CB2">
        <w:rPr>
          <w:b/>
        </w:rPr>
        <w:t>RÚBRICA DE UN CRITERIO</w:t>
      </w:r>
    </w:p>
    <w:tbl>
      <w:tblPr>
        <w:tblStyle w:val="Tablaconcuadrcula"/>
        <w:tblW w:w="0" w:type="auto"/>
        <w:tblLook w:val="04A0"/>
      </w:tblPr>
      <w:tblGrid>
        <w:gridCol w:w="3107"/>
        <w:gridCol w:w="3107"/>
        <w:gridCol w:w="3108"/>
        <w:gridCol w:w="3402"/>
        <w:gridCol w:w="2814"/>
      </w:tblGrid>
      <w:tr w:rsidR="009435F8" w:rsidTr="009435F8">
        <w:tc>
          <w:tcPr>
            <w:tcW w:w="3107" w:type="dxa"/>
          </w:tcPr>
          <w:p w:rsidR="009435F8" w:rsidRPr="009435F8" w:rsidRDefault="009435F8">
            <w:pPr>
              <w:rPr>
                <w:b/>
              </w:rPr>
            </w:pPr>
            <w:r w:rsidRPr="009435F8">
              <w:rPr>
                <w:b/>
              </w:rPr>
              <w:t>ASIGNATURA</w:t>
            </w:r>
          </w:p>
        </w:tc>
        <w:tc>
          <w:tcPr>
            <w:tcW w:w="6215" w:type="dxa"/>
            <w:gridSpan w:val="2"/>
          </w:tcPr>
          <w:p w:rsidR="009435F8" w:rsidRDefault="009435F8" w:rsidP="009435F8">
            <w:pPr>
              <w:jc w:val="center"/>
            </w:pPr>
            <w:r>
              <w:t>BIOLOGÍA Y GEOLOGÍA</w:t>
            </w:r>
          </w:p>
        </w:tc>
        <w:tc>
          <w:tcPr>
            <w:tcW w:w="3402" w:type="dxa"/>
          </w:tcPr>
          <w:p w:rsidR="009435F8" w:rsidRPr="009435F8" w:rsidRDefault="009435F8">
            <w:pPr>
              <w:rPr>
                <w:b/>
              </w:rPr>
            </w:pPr>
            <w:r w:rsidRPr="009435F8">
              <w:rPr>
                <w:b/>
              </w:rPr>
              <w:t>CURSO</w:t>
            </w:r>
          </w:p>
        </w:tc>
        <w:tc>
          <w:tcPr>
            <w:tcW w:w="2814" w:type="dxa"/>
          </w:tcPr>
          <w:p w:rsidR="009435F8" w:rsidRDefault="009435F8">
            <w:r>
              <w:t>1º de ESO</w:t>
            </w:r>
          </w:p>
        </w:tc>
      </w:tr>
      <w:tr w:rsidR="00460A8D" w:rsidTr="00DA0818">
        <w:tc>
          <w:tcPr>
            <w:tcW w:w="3107" w:type="dxa"/>
          </w:tcPr>
          <w:p w:rsidR="00460A8D" w:rsidRPr="009435F8" w:rsidRDefault="00460A8D">
            <w:pPr>
              <w:rPr>
                <w:b/>
              </w:rPr>
            </w:pPr>
            <w:r w:rsidRPr="009435F8">
              <w:rPr>
                <w:b/>
              </w:rPr>
              <w:t>CRITERIO DE EVALUACIÓN</w:t>
            </w:r>
          </w:p>
        </w:tc>
        <w:tc>
          <w:tcPr>
            <w:tcW w:w="12431" w:type="dxa"/>
            <w:gridSpan w:val="4"/>
          </w:tcPr>
          <w:p w:rsidR="00460A8D" w:rsidRDefault="00460A8D" w:rsidP="0046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>7. Reconocer las propiedades y características de los minerales y de las rocas, distinguiendo sus aplicaciones más frecuentes y destacando su importancia económica y la gestión sostenible.</w:t>
            </w:r>
          </w:p>
          <w:p w:rsidR="00460A8D" w:rsidRPr="00460A8D" w:rsidRDefault="00460A8D" w:rsidP="0046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0C7D">
              <w:rPr>
                <w:rFonts w:ascii="Times New Roman" w:hAnsi="Times New Roman" w:cs="Times New Roman"/>
                <w:sz w:val="20"/>
                <w:szCs w:val="20"/>
              </w:rPr>
              <w:t>CMCT, CEC.</w:t>
            </w:r>
          </w:p>
        </w:tc>
      </w:tr>
      <w:tr w:rsidR="00460A8D" w:rsidTr="009435F8">
        <w:tc>
          <w:tcPr>
            <w:tcW w:w="3107" w:type="dxa"/>
          </w:tcPr>
          <w:p w:rsidR="00460A8D" w:rsidRPr="009435F8" w:rsidRDefault="00460A8D" w:rsidP="009435F8">
            <w:pPr>
              <w:jc w:val="center"/>
              <w:rPr>
                <w:b/>
              </w:rPr>
            </w:pPr>
            <w:r w:rsidRPr="009435F8">
              <w:rPr>
                <w:b/>
              </w:rPr>
              <w:t>PREVIO</w:t>
            </w:r>
          </w:p>
        </w:tc>
        <w:tc>
          <w:tcPr>
            <w:tcW w:w="3107" w:type="dxa"/>
          </w:tcPr>
          <w:p w:rsidR="00460A8D" w:rsidRPr="009435F8" w:rsidRDefault="00460A8D" w:rsidP="009435F8">
            <w:pPr>
              <w:jc w:val="center"/>
              <w:rPr>
                <w:b/>
              </w:rPr>
            </w:pPr>
            <w:r w:rsidRPr="009435F8">
              <w:rPr>
                <w:b/>
              </w:rPr>
              <w:t>INICIADO</w:t>
            </w:r>
          </w:p>
        </w:tc>
        <w:tc>
          <w:tcPr>
            <w:tcW w:w="3108" w:type="dxa"/>
          </w:tcPr>
          <w:p w:rsidR="00460A8D" w:rsidRPr="009435F8" w:rsidRDefault="00460A8D" w:rsidP="009435F8">
            <w:pPr>
              <w:jc w:val="center"/>
              <w:rPr>
                <w:b/>
              </w:rPr>
            </w:pPr>
            <w:r w:rsidRPr="009435F8">
              <w:rPr>
                <w:b/>
              </w:rPr>
              <w:t>MEDIO</w:t>
            </w:r>
          </w:p>
        </w:tc>
        <w:tc>
          <w:tcPr>
            <w:tcW w:w="3402" w:type="dxa"/>
          </w:tcPr>
          <w:p w:rsidR="00460A8D" w:rsidRPr="009435F8" w:rsidRDefault="00460A8D" w:rsidP="009435F8">
            <w:pPr>
              <w:jc w:val="center"/>
              <w:rPr>
                <w:b/>
              </w:rPr>
            </w:pPr>
            <w:r w:rsidRPr="009435F8">
              <w:rPr>
                <w:b/>
              </w:rPr>
              <w:t>AVANZADO</w:t>
            </w:r>
          </w:p>
        </w:tc>
        <w:tc>
          <w:tcPr>
            <w:tcW w:w="2814" w:type="dxa"/>
          </w:tcPr>
          <w:p w:rsidR="00460A8D" w:rsidRPr="009435F8" w:rsidRDefault="00460A8D" w:rsidP="009435F8">
            <w:pPr>
              <w:jc w:val="center"/>
              <w:rPr>
                <w:b/>
              </w:rPr>
            </w:pPr>
            <w:r w:rsidRPr="009435F8">
              <w:rPr>
                <w:b/>
              </w:rPr>
              <w:t>EXTRA</w:t>
            </w:r>
          </w:p>
        </w:tc>
      </w:tr>
      <w:tr w:rsidR="00460A8D" w:rsidTr="009435F8">
        <w:tc>
          <w:tcPr>
            <w:tcW w:w="3107" w:type="dxa"/>
          </w:tcPr>
          <w:p w:rsidR="00460A8D" w:rsidRPr="00FB207C" w:rsidRDefault="00460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>Es capaz de citar algunos minerales o rocas</w:t>
            </w:r>
            <w:r w:rsidR="00A937F1">
              <w:rPr>
                <w:rFonts w:ascii="Times New Roman" w:hAnsi="Times New Roman" w:cs="Times New Roman"/>
                <w:sz w:val="16"/>
                <w:szCs w:val="16"/>
              </w:rPr>
              <w:t xml:space="preserve"> como tales</w:t>
            </w: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>, pero no de asociarlos a grupos concretos ni de mencionar razones de su importancia.  No siempre distingue minerales de otras sustancias de origen natural.</w:t>
            </w:r>
          </w:p>
        </w:tc>
        <w:tc>
          <w:tcPr>
            <w:tcW w:w="3107" w:type="dxa"/>
          </w:tcPr>
          <w:p w:rsidR="00460A8D" w:rsidRPr="00FB207C" w:rsidRDefault="00460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>Cita algunos minerales y rocas asociándolos correctamente como tales, y cada uno con sus grupos principales. Menciona algunos usos de minerales y/o rocas.</w:t>
            </w:r>
          </w:p>
        </w:tc>
        <w:tc>
          <w:tcPr>
            <w:tcW w:w="3108" w:type="dxa"/>
          </w:tcPr>
          <w:p w:rsidR="00921067" w:rsidRDefault="00460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>Reconoce algunos minerales y es capaz de asociarlos claramente con propiedades distintivas. Asocia estos minerales a sus grupos correspondientes,</w:t>
            </w:r>
            <w:r w:rsidR="00921067">
              <w:rPr>
                <w:rFonts w:ascii="Times New Roman" w:hAnsi="Times New Roman" w:cs="Times New Roman"/>
                <w:sz w:val="16"/>
                <w:szCs w:val="16"/>
              </w:rPr>
              <w:t xml:space="preserve"> asociando casi siempre estos grupos con algún elemento de la tabla periódica</w:t>
            </w: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460A8D" w:rsidRPr="00FB207C" w:rsidRDefault="00921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Reconoce las rocas más comunes y puede situarlas en sus grupos correspondientes sin expresar completamente los criterios de la clasificación</w:t>
            </w:r>
            <w:r w:rsidR="00460A8D" w:rsidRPr="00FB207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60A8D" w:rsidRPr="00FB207C" w:rsidRDefault="00460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>Cita usos de est</w:t>
            </w:r>
            <w:r w:rsidR="0092106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>o materiales como razones de su importancia.</w:t>
            </w:r>
          </w:p>
        </w:tc>
        <w:tc>
          <w:tcPr>
            <w:tcW w:w="3402" w:type="dxa"/>
          </w:tcPr>
          <w:p w:rsidR="00FB207C" w:rsidRDefault="00B82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>Reconoce minerales y rocas claramente, asociándolos a sus grupos correspondientes. Es capaz de expresar claramente los criterios que definen estos grupos. Da ejemplos de las propiedades más importantes para distinguir minerales a simple vista sin confundirlas.</w:t>
            </w:r>
          </w:p>
          <w:p w:rsidR="00460A8D" w:rsidRPr="00FB207C" w:rsidRDefault="00FB2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Asocia los silicatos con las rocas ígneas, los sulfuros con la minería de los metales y los carbonatos con las rocas sedimentarias.</w:t>
            </w:r>
            <w:r w:rsidR="00B82B31" w:rsidRPr="00FB2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82B31" w:rsidRPr="00FB207C" w:rsidRDefault="00B82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>Asocia usos con minerales y categoriza estos usos según su importancia económica.</w:t>
            </w:r>
          </w:p>
        </w:tc>
        <w:tc>
          <w:tcPr>
            <w:tcW w:w="2814" w:type="dxa"/>
          </w:tcPr>
          <w:p w:rsidR="00FB207C" w:rsidRDefault="00B82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 xml:space="preserve">Reconoce minerales asociando cada uno con su grupo correspondiente y expresando razones de su clasificación.  </w:t>
            </w:r>
            <w:r w:rsidR="00FB207C">
              <w:rPr>
                <w:rFonts w:ascii="Times New Roman" w:hAnsi="Times New Roman" w:cs="Times New Roman"/>
                <w:sz w:val="16"/>
                <w:szCs w:val="16"/>
              </w:rPr>
              <w:t>Distingue entre los principales minerales petrogenéticos y otros menos abundantes.</w:t>
            </w:r>
          </w:p>
          <w:p w:rsidR="00460A8D" w:rsidRPr="00FB207C" w:rsidRDefault="00B82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 xml:space="preserve">Clasifica las rocas en grupos y subgrupos sin errores y comprende los límites de los grupos. </w:t>
            </w:r>
          </w:p>
          <w:p w:rsidR="00B82B31" w:rsidRPr="00FB207C" w:rsidRDefault="00B82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07C">
              <w:rPr>
                <w:rFonts w:ascii="Times New Roman" w:hAnsi="Times New Roman" w:cs="Times New Roman"/>
                <w:sz w:val="16"/>
                <w:szCs w:val="16"/>
              </w:rPr>
              <w:t>Reconoce usos de minerales y rocas asociándolos a su importancia económica y expresa la necesidad de una gestión sostenible</w:t>
            </w:r>
            <w:r w:rsidR="00FB207C" w:rsidRPr="00FB207C">
              <w:rPr>
                <w:rFonts w:ascii="Times New Roman" w:hAnsi="Times New Roman" w:cs="Times New Roman"/>
                <w:sz w:val="16"/>
                <w:szCs w:val="16"/>
              </w:rPr>
              <w:t>. Da razones positivas y negativas para una explotación minera.</w:t>
            </w:r>
          </w:p>
        </w:tc>
      </w:tr>
    </w:tbl>
    <w:p w:rsidR="00460A8D" w:rsidRDefault="00460A8D"/>
    <w:sectPr w:rsidR="00460A8D" w:rsidSect="00460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A8D"/>
    <w:rsid w:val="0005241D"/>
    <w:rsid w:val="00387CB2"/>
    <w:rsid w:val="00460A8D"/>
    <w:rsid w:val="006A34E2"/>
    <w:rsid w:val="00921067"/>
    <w:rsid w:val="009435F8"/>
    <w:rsid w:val="00A158EA"/>
    <w:rsid w:val="00A937F1"/>
    <w:rsid w:val="00B82B31"/>
    <w:rsid w:val="00FA6D14"/>
    <w:rsid w:val="00FB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0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2018-02-17T18:36:00Z</dcterms:created>
  <dcterms:modified xsi:type="dcterms:W3CDTF">2018-05-16T16:33:00Z</dcterms:modified>
</cp:coreProperties>
</file>