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BB" w:rsidRDefault="00AC51BB" w:rsidP="00AC51BB">
      <w:pPr>
        <w:jc w:val="center"/>
        <w:rPr>
          <w:b/>
          <w:sz w:val="26"/>
          <w:szCs w:val="26"/>
          <w:u w:val="single"/>
        </w:rPr>
      </w:pPr>
      <w:r w:rsidRPr="00AC51BB">
        <w:rPr>
          <w:b/>
          <w:sz w:val="26"/>
          <w:szCs w:val="26"/>
          <w:u w:val="single"/>
        </w:rPr>
        <w:t>MEMORIA DE PROGRESO</w:t>
      </w:r>
    </w:p>
    <w:p w:rsidR="00AC51BB" w:rsidRDefault="00AC51BB" w:rsidP="00AC51BB">
      <w:pPr>
        <w:jc w:val="center"/>
        <w:rPr>
          <w:b/>
          <w:sz w:val="26"/>
          <w:szCs w:val="26"/>
          <w:u w:val="single"/>
        </w:rPr>
      </w:pPr>
      <w:r>
        <w:rPr>
          <w:b/>
          <w:sz w:val="26"/>
          <w:szCs w:val="26"/>
          <w:u w:val="single"/>
        </w:rPr>
        <w:t>INICIO DEL PLC</w:t>
      </w:r>
    </w:p>
    <w:p w:rsidR="00AC51BB" w:rsidRPr="00AC51BB" w:rsidRDefault="00AC51BB" w:rsidP="00AC51BB">
      <w:pPr>
        <w:jc w:val="center"/>
        <w:rPr>
          <w:sz w:val="26"/>
          <w:szCs w:val="26"/>
        </w:rPr>
      </w:pPr>
      <w:r w:rsidRPr="00AC51BB">
        <w:rPr>
          <w:sz w:val="26"/>
          <w:szCs w:val="26"/>
        </w:rPr>
        <w:t>184127GT250</w:t>
      </w:r>
    </w:p>
    <w:p w:rsidR="00AC51BB" w:rsidRDefault="00AC51BB" w:rsidP="00AC51BB">
      <w:pPr>
        <w:jc w:val="both"/>
        <w:rPr>
          <w:b/>
          <w:sz w:val="26"/>
          <w:szCs w:val="26"/>
        </w:rPr>
      </w:pPr>
    </w:p>
    <w:p w:rsidR="00626838" w:rsidRPr="00AC51BB" w:rsidRDefault="00626838" w:rsidP="00AC51BB">
      <w:pPr>
        <w:jc w:val="both"/>
        <w:rPr>
          <w:b/>
          <w:sz w:val="26"/>
          <w:szCs w:val="26"/>
        </w:rPr>
      </w:pPr>
      <w:r w:rsidRPr="00AC51BB">
        <w:rPr>
          <w:b/>
          <w:sz w:val="26"/>
          <w:szCs w:val="26"/>
        </w:rPr>
        <w:t>Grado de consecución de los objetivos</w:t>
      </w:r>
    </w:p>
    <w:p w:rsidR="00626838" w:rsidRDefault="00626838" w:rsidP="00AC51BB">
      <w:pPr>
        <w:jc w:val="both"/>
      </w:pPr>
    </w:p>
    <w:p w:rsidR="00626838" w:rsidRDefault="00626838" w:rsidP="00AC51BB">
      <w:pPr>
        <w:jc w:val="both"/>
      </w:pPr>
      <w:r>
        <w:t>- Se ha modificado el calendario de elab</w:t>
      </w:r>
      <w:r w:rsidR="00AC51BB">
        <w:t>oración de los materiales. Pensá</w:t>
      </w:r>
      <w:r>
        <w:t>bamos realizar los materiales y aplicarlos, pero hemos decidido elaborar todos los materiales y llevarlos a cabo para el próximo curso.</w:t>
      </w:r>
    </w:p>
    <w:p w:rsidR="00626838" w:rsidRDefault="00626838" w:rsidP="00AC51BB">
      <w:pPr>
        <w:jc w:val="both"/>
      </w:pPr>
    </w:p>
    <w:p w:rsidR="00626838" w:rsidRDefault="00626838" w:rsidP="00AC51BB">
      <w:pPr>
        <w:jc w:val="both"/>
      </w:pPr>
      <w:r>
        <w:t>- Se están elaborando coordinadamente con todos los ciclos.</w:t>
      </w:r>
    </w:p>
    <w:p w:rsidR="00626838" w:rsidRPr="00AC51BB" w:rsidRDefault="00626838" w:rsidP="00AC51BB">
      <w:pPr>
        <w:jc w:val="both"/>
        <w:rPr>
          <w:b/>
          <w:sz w:val="26"/>
          <w:szCs w:val="26"/>
        </w:rPr>
      </w:pPr>
    </w:p>
    <w:p w:rsidR="00626838" w:rsidRPr="00AC51BB" w:rsidRDefault="00626838" w:rsidP="00AC51BB">
      <w:pPr>
        <w:jc w:val="both"/>
        <w:rPr>
          <w:b/>
          <w:sz w:val="26"/>
          <w:szCs w:val="26"/>
        </w:rPr>
      </w:pPr>
      <w:r w:rsidRPr="00AC51BB">
        <w:rPr>
          <w:b/>
          <w:sz w:val="26"/>
          <w:szCs w:val="26"/>
        </w:rPr>
        <w:t>Nivel de interacción entre los participantes</w:t>
      </w:r>
    </w:p>
    <w:p w:rsidR="00626838" w:rsidRDefault="00626838" w:rsidP="00AC51BB">
      <w:pPr>
        <w:jc w:val="both"/>
      </w:pPr>
    </w:p>
    <w:p w:rsidR="00626838" w:rsidRDefault="00626838" w:rsidP="00AC51BB">
      <w:pPr>
        <w:jc w:val="both"/>
      </w:pPr>
      <w:r>
        <w:t>- Es muy bueno, nos reunimos periódicamente y llegamos a acuerdos de cómo trabajar los textos, cuándo, en qué ciclos...para que al terminar la primaria el alumno haya trabajado todas las tipologías de textos y haya adquirido una amplia capacidad de utilización del lenguaje.</w:t>
      </w:r>
    </w:p>
    <w:p w:rsidR="00626838" w:rsidRDefault="00626838" w:rsidP="00AC51BB">
      <w:pPr>
        <w:jc w:val="both"/>
      </w:pPr>
    </w:p>
    <w:p w:rsidR="00626838" w:rsidRPr="00AC51BB" w:rsidRDefault="00626838" w:rsidP="00AC51BB">
      <w:pPr>
        <w:jc w:val="both"/>
        <w:rPr>
          <w:b/>
          <w:sz w:val="26"/>
          <w:szCs w:val="26"/>
        </w:rPr>
      </w:pPr>
      <w:r w:rsidRPr="00AC51BB">
        <w:rPr>
          <w:b/>
          <w:sz w:val="26"/>
          <w:szCs w:val="26"/>
        </w:rPr>
        <w:t>Grado de aplicación en su contexto educativo</w:t>
      </w:r>
    </w:p>
    <w:p w:rsidR="00626838" w:rsidRDefault="00626838" w:rsidP="00AC51BB">
      <w:pPr>
        <w:jc w:val="both"/>
      </w:pPr>
    </w:p>
    <w:p w:rsidR="00626838" w:rsidRDefault="00626838" w:rsidP="00AC51BB">
      <w:pPr>
        <w:jc w:val="both"/>
      </w:pPr>
      <w:r>
        <w:t>- No lo hemos llevado al aula, pero al reunirnos conjuntamente todos los ciclos, valoramos desde donde empezar, cómo trabajar los textos, mediante qué actividades...por lo que creemos que se ajusta perfectamente al contexto de nuestro centro.</w:t>
      </w:r>
    </w:p>
    <w:p w:rsidR="00626838" w:rsidRPr="00AC51BB" w:rsidRDefault="00626838" w:rsidP="00AC51BB">
      <w:pPr>
        <w:jc w:val="both"/>
        <w:rPr>
          <w:b/>
          <w:sz w:val="26"/>
          <w:szCs w:val="26"/>
        </w:rPr>
      </w:pPr>
    </w:p>
    <w:p w:rsidR="00626838" w:rsidRPr="00AC51BB" w:rsidRDefault="00626838" w:rsidP="00AC51BB">
      <w:pPr>
        <w:jc w:val="both"/>
        <w:rPr>
          <w:b/>
          <w:sz w:val="26"/>
          <w:szCs w:val="26"/>
        </w:rPr>
      </w:pPr>
      <w:r w:rsidRPr="00AC51BB">
        <w:rPr>
          <w:b/>
          <w:sz w:val="26"/>
          <w:szCs w:val="26"/>
        </w:rPr>
        <w:t>Efectos producidos en el aula tras la transferencia de lo aprendido</w:t>
      </w:r>
    </w:p>
    <w:p w:rsidR="00626838" w:rsidRDefault="00626838" w:rsidP="00AC51BB">
      <w:pPr>
        <w:jc w:val="both"/>
      </w:pPr>
    </w:p>
    <w:p w:rsidR="00626838" w:rsidRDefault="00626838" w:rsidP="00AC51BB">
      <w:pPr>
        <w:jc w:val="both"/>
      </w:pPr>
      <w:r>
        <w:t>- Se desarrollará en el próximo curso.</w:t>
      </w:r>
    </w:p>
    <w:p w:rsidR="00576B20" w:rsidRDefault="00576B20" w:rsidP="00AC51BB">
      <w:pPr>
        <w:jc w:val="both"/>
      </w:pPr>
      <w:bookmarkStart w:id="0" w:name="_GoBack"/>
      <w:bookmarkEnd w:id="0"/>
    </w:p>
    <w:p w:rsidR="00626838" w:rsidRPr="00AC51BB" w:rsidRDefault="00626838" w:rsidP="00AC51BB">
      <w:pPr>
        <w:jc w:val="both"/>
        <w:rPr>
          <w:b/>
          <w:sz w:val="26"/>
          <w:szCs w:val="26"/>
        </w:rPr>
      </w:pPr>
    </w:p>
    <w:p w:rsidR="00626838" w:rsidRPr="00AC51BB" w:rsidRDefault="00626838" w:rsidP="00AC51BB">
      <w:pPr>
        <w:jc w:val="both"/>
        <w:rPr>
          <w:b/>
          <w:sz w:val="26"/>
          <w:szCs w:val="26"/>
        </w:rPr>
      </w:pPr>
      <w:r w:rsidRPr="00AC51BB">
        <w:rPr>
          <w:b/>
          <w:sz w:val="26"/>
          <w:szCs w:val="26"/>
        </w:rPr>
        <w:lastRenderedPageBreak/>
        <w:t>Productos, evidencias de aprendizaje que se han adquirido</w:t>
      </w:r>
    </w:p>
    <w:p w:rsidR="00626838" w:rsidRDefault="00626838" w:rsidP="00AC51BB">
      <w:pPr>
        <w:jc w:val="both"/>
      </w:pPr>
    </w:p>
    <w:p w:rsidR="00626838" w:rsidRDefault="00626838" w:rsidP="00AC51BB">
      <w:pPr>
        <w:jc w:val="both"/>
      </w:pPr>
      <w:r>
        <w:t>- Se están elaborando las actividades que se realizarán para desarrollar como producto final una tipología de texto, por ejemplo, la descripción de objetos y animales en el primer ciclo.</w:t>
      </w:r>
    </w:p>
    <w:p w:rsidR="00626838" w:rsidRDefault="00626838" w:rsidP="00AC51BB">
      <w:pPr>
        <w:jc w:val="both"/>
      </w:pPr>
    </w:p>
    <w:p w:rsidR="00626838" w:rsidRDefault="00626838" w:rsidP="00AC51BB">
      <w:pPr>
        <w:jc w:val="both"/>
      </w:pPr>
    </w:p>
    <w:p w:rsidR="00626838" w:rsidRPr="00AC51BB" w:rsidRDefault="00626838" w:rsidP="00AC51BB">
      <w:pPr>
        <w:jc w:val="both"/>
        <w:rPr>
          <w:b/>
          <w:sz w:val="26"/>
          <w:szCs w:val="26"/>
        </w:rPr>
      </w:pPr>
      <w:r w:rsidRPr="00AC51BB">
        <w:rPr>
          <w:b/>
          <w:sz w:val="26"/>
          <w:szCs w:val="26"/>
        </w:rPr>
        <w:t>Destacar aspectos que hayan resultado interesantes</w:t>
      </w:r>
    </w:p>
    <w:p w:rsidR="00626838" w:rsidRDefault="00626838" w:rsidP="00AC51BB">
      <w:pPr>
        <w:jc w:val="both"/>
      </w:pPr>
    </w:p>
    <w:p w:rsidR="00626838" w:rsidRDefault="00626838" w:rsidP="00AC51BB">
      <w:pPr>
        <w:jc w:val="both"/>
      </w:pPr>
      <w:r>
        <w:t>- En general el proyecto en sí está siendo muy interesante, desde cómo trabajar el lenguaje en educación infantil, para hacerlo de manera secuencial y coordinada con las tutoras de primero, de manera gradual, siendo así muy positivo para el alumnado.</w:t>
      </w:r>
    </w:p>
    <w:p w:rsidR="00626838" w:rsidRDefault="00626838" w:rsidP="00AC51BB">
      <w:pPr>
        <w:jc w:val="both"/>
      </w:pPr>
    </w:p>
    <w:p w:rsidR="00626838" w:rsidRDefault="00626838" w:rsidP="00AC51BB">
      <w:pPr>
        <w:jc w:val="both"/>
      </w:pPr>
      <w:r>
        <w:t>Todas las reuniones se realizan con las tutoras de todos los cursos, por lo que es muy enriquecedor aprender de todas las actividades de expresión oral y escrita que se realizan en las aulas.</w:t>
      </w:r>
    </w:p>
    <w:p w:rsidR="00626838" w:rsidRDefault="00626838" w:rsidP="00AC51BB">
      <w:pPr>
        <w:jc w:val="both"/>
      </w:pPr>
    </w:p>
    <w:p w:rsidR="00626838" w:rsidRPr="00AC51BB" w:rsidRDefault="00626838" w:rsidP="00AC51BB">
      <w:pPr>
        <w:jc w:val="both"/>
        <w:rPr>
          <w:b/>
          <w:sz w:val="26"/>
          <w:szCs w:val="26"/>
        </w:rPr>
      </w:pPr>
      <w:r w:rsidRPr="00AC51BB">
        <w:rPr>
          <w:b/>
          <w:sz w:val="26"/>
          <w:szCs w:val="26"/>
        </w:rPr>
        <w:t>Destacar aspectos susceptibles de mejora</w:t>
      </w:r>
    </w:p>
    <w:p w:rsidR="00626838" w:rsidRDefault="00626838" w:rsidP="00AC51BB">
      <w:pPr>
        <w:jc w:val="both"/>
      </w:pPr>
    </w:p>
    <w:p w:rsidR="0019548D" w:rsidRDefault="00626838" w:rsidP="00AC51BB">
      <w:pPr>
        <w:jc w:val="both"/>
      </w:pPr>
      <w:r>
        <w:t xml:space="preserve">- Debido a la cantidad de reuniones que tenemos: proyectos, ciclos, </w:t>
      </w:r>
      <w:proofErr w:type="spellStart"/>
      <w:r>
        <w:t>etcp</w:t>
      </w:r>
      <w:proofErr w:type="spellEnd"/>
      <w:r>
        <w:t xml:space="preserve">, claustros...Nos vemos muchas veces con falta de tiempo para desarrollar el proyecto con mayor rapidez. Pero tenemos que adaptarnos a las necesidades del Centro. </w:t>
      </w:r>
      <w:r w:rsidR="00AC51BB">
        <w:t>Au</w:t>
      </w:r>
      <w:r>
        <w:t>n así se están consiguiendo los objetivos propuestos.</w:t>
      </w:r>
    </w:p>
    <w:sectPr w:rsidR="001954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38"/>
    <w:rsid w:val="0019548D"/>
    <w:rsid w:val="00576B20"/>
    <w:rsid w:val="00626838"/>
    <w:rsid w:val="00AC51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2018-03-12T08:24:00Z</dcterms:created>
  <dcterms:modified xsi:type="dcterms:W3CDTF">2018-03-12T08:35:00Z</dcterms:modified>
</cp:coreProperties>
</file>