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9C" w:rsidRDefault="009D2AA3">
      <w:bookmarkStart w:id="0" w:name="_GoBack"/>
      <w:bookmarkEnd w:id="0"/>
      <w:r>
        <w:t>INDICADORES POR NIVELES</w:t>
      </w:r>
    </w:p>
    <w:tbl>
      <w:tblPr>
        <w:tblStyle w:val="Tablaconcuadrcula"/>
        <w:tblW w:w="0" w:type="auto"/>
        <w:tblLook w:val="04A0" w:firstRow="1" w:lastRow="0" w:firstColumn="1" w:lastColumn="0" w:noHBand="0" w:noVBand="1"/>
      </w:tblPr>
      <w:tblGrid>
        <w:gridCol w:w="5228"/>
        <w:gridCol w:w="5228"/>
      </w:tblGrid>
      <w:tr w:rsidR="009D2AA3" w:rsidTr="00FB4CE4">
        <w:tc>
          <w:tcPr>
            <w:tcW w:w="5228" w:type="dxa"/>
          </w:tcPr>
          <w:p w:rsidR="009D2AA3" w:rsidRDefault="009D2AA3">
            <w:r>
              <w:t xml:space="preserve">CICLO: </w:t>
            </w:r>
            <w:r w:rsidR="000B0CC7">
              <w:t xml:space="preserve"> 2º</w:t>
            </w:r>
          </w:p>
        </w:tc>
        <w:tc>
          <w:tcPr>
            <w:tcW w:w="5228" w:type="dxa"/>
            <w:shd w:val="clear" w:color="auto" w:fill="385623" w:themeFill="accent6" w:themeFillShade="80"/>
          </w:tcPr>
          <w:p w:rsidR="009D2AA3" w:rsidRDefault="009D2AA3" w:rsidP="00FB4CE4">
            <w:r w:rsidRPr="00CA32F8">
              <w:rPr>
                <w:color w:val="FFFFFF" w:themeColor="background1"/>
              </w:rPr>
              <w:t>ÁREA DE</w:t>
            </w:r>
            <w:r w:rsidR="00FB4CE4">
              <w:rPr>
                <w:color w:val="FFFFFF" w:themeColor="background1"/>
              </w:rPr>
              <w:t xml:space="preserve"> NATURALES</w:t>
            </w:r>
          </w:p>
        </w:tc>
      </w:tr>
      <w:tr w:rsidR="009D2AA3" w:rsidTr="00FB4CE4">
        <w:tc>
          <w:tcPr>
            <w:tcW w:w="10456" w:type="dxa"/>
            <w:gridSpan w:val="2"/>
            <w:shd w:val="clear" w:color="auto" w:fill="A8D08D" w:themeFill="accent6" w:themeFillTint="99"/>
          </w:tcPr>
          <w:p w:rsidR="00E0501D" w:rsidRPr="00E0501D" w:rsidRDefault="009D2AA3">
            <w:pPr>
              <w:rPr>
                <w:color w:val="385623" w:themeColor="accent6" w:themeShade="80"/>
              </w:rPr>
            </w:pPr>
            <w:r w:rsidRPr="00E0501D">
              <w:rPr>
                <w:color w:val="385623" w:themeColor="accent6" w:themeShade="80"/>
              </w:rPr>
              <w:t>CRITERIO DE EVALUACIÓN</w:t>
            </w:r>
          </w:p>
          <w:p w:rsidR="00E0501D" w:rsidRPr="00E0501D" w:rsidRDefault="00E0501D" w:rsidP="00E0501D">
            <w:pPr>
              <w:pStyle w:val="Default"/>
              <w:rPr>
                <w:color w:val="385623" w:themeColor="accent6" w:themeShade="80"/>
                <w:sz w:val="18"/>
                <w:szCs w:val="18"/>
              </w:rPr>
            </w:pPr>
            <w:r w:rsidRPr="00E0501D">
              <w:rPr>
                <w:color w:val="385623" w:themeColor="accent6" w:themeShade="80"/>
                <w:sz w:val="18"/>
                <w:szCs w:val="18"/>
              </w:rPr>
              <w:t xml:space="preserve">C.E.2.1. Obtener y contrastar información de diferentes fuentes, plantear posibles hipótesis sobre hechos y fenómenos naturales observados directa e indirectamente para mediante el trabajo en equipo realizar experimentos que anticipen los posibles resultados. Expresar dichos resultados en diferentes soportes gráficos y digitales, aplicando estos conocimientos a otros experimentos o experiencias. </w:t>
            </w:r>
          </w:p>
          <w:p w:rsidR="009D2AA3" w:rsidRPr="00E0501D" w:rsidRDefault="009D2AA3">
            <w:pPr>
              <w:rPr>
                <w:color w:val="385623" w:themeColor="accent6" w:themeShade="80"/>
              </w:rPr>
            </w:pPr>
          </w:p>
        </w:tc>
      </w:tr>
    </w:tbl>
    <w:p w:rsidR="009D2AA3" w:rsidRDefault="009D2AA3"/>
    <w:tbl>
      <w:tblPr>
        <w:tblStyle w:val="Tablaconcuadrcula"/>
        <w:tblW w:w="0" w:type="auto"/>
        <w:tblLook w:val="04A0" w:firstRow="1" w:lastRow="0" w:firstColumn="1" w:lastColumn="0" w:noHBand="0" w:noVBand="1"/>
      </w:tblPr>
      <w:tblGrid>
        <w:gridCol w:w="559"/>
        <w:gridCol w:w="666"/>
        <w:gridCol w:w="498"/>
        <w:gridCol w:w="831"/>
        <w:gridCol w:w="4141"/>
        <w:gridCol w:w="3768"/>
      </w:tblGrid>
      <w:tr w:rsidR="009D2AA3" w:rsidTr="00E0501D">
        <w:tc>
          <w:tcPr>
            <w:tcW w:w="559" w:type="dxa"/>
            <w:vMerge w:val="restart"/>
            <w:textDirection w:val="btLr"/>
          </w:tcPr>
          <w:p w:rsidR="009D2AA3" w:rsidRDefault="004A3379" w:rsidP="004A3379">
            <w:pPr>
              <w:ind w:left="113" w:right="113"/>
              <w:jc w:val="center"/>
            </w:pPr>
            <w:r>
              <w:t>OBJETIVOS GENERALES DEL ÁREA PARA LA ETAPA</w:t>
            </w:r>
          </w:p>
        </w:tc>
        <w:tc>
          <w:tcPr>
            <w:tcW w:w="666" w:type="dxa"/>
            <w:vMerge w:val="restart"/>
          </w:tcPr>
          <w:p w:rsidR="004A3379" w:rsidRDefault="004A3379"/>
          <w:tbl>
            <w:tblPr>
              <w:tblStyle w:val="Tablaconcuadrcula"/>
              <w:tblW w:w="0" w:type="auto"/>
              <w:tblLook w:val="04A0" w:firstRow="1" w:lastRow="0" w:firstColumn="1" w:lastColumn="0" w:noHBand="0" w:noVBand="1"/>
            </w:tblPr>
            <w:tblGrid>
              <w:gridCol w:w="440"/>
            </w:tblGrid>
            <w:tr w:rsidR="009D2AA3" w:rsidTr="004A3379">
              <w:tc>
                <w:tcPr>
                  <w:tcW w:w="341" w:type="dxa"/>
                </w:tcPr>
                <w:p w:rsidR="004A3379" w:rsidRDefault="004A3379"/>
                <w:p w:rsidR="009D2AA3" w:rsidRDefault="004A3379">
                  <w:r>
                    <w:t>1</w:t>
                  </w:r>
                </w:p>
                <w:p w:rsidR="004A3379" w:rsidRDefault="004A3379"/>
              </w:tc>
            </w:tr>
            <w:tr w:rsidR="009D2AA3" w:rsidTr="00E82DA1">
              <w:tc>
                <w:tcPr>
                  <w:tcW w:w="341" w:type="dxa"/>
                  <w:shd w:val="clear" w:color="auto" w:fill="385623" w:themeFill="accent6" w:themeFillShade="80"/>
                </w:tcPr>
                <w:p w:rsidR="004A3379" w:rsidRDefault="004A3379"/>
                <w:p w:rsidR="009D2AA3" w:rsidRPr="00E82DA1" w:rsidRDefault="004A3379">
                  <w:pPr>
                    <w:rPr>
                      <w:color w:val="FFFFFF" w:themeColor="background1"/>
                    </w:rPr>
                  </w:pPr>
                  <w:r w:rsidRPr="00E82DA1">
                    <w:rPr>
                      <w:color w:val="FFFFFF" w:themeColor="background1"/>
                    </w:rPr>
                    <w:t>2</w:t>
                  </w:r>
                </w:p>
                <w:p w:rsidR="004A3379" w:rsidRPr="00E82DA1" w:rsidRDefault="004A3379">
                  <w:pPr>
                    <w:rPr>
                      <w:color w:val="385623" w:themeColor="accent6" w:themeShade="80"/>
                    </w:rPr>
                  </w:pPr>
                </w:p>
              </w:tc>
            </w:tr>
            <w:tr w:rsidR="009D2AA3" w:rsidTr="004A3379">
              <w:tc>
                <w:tcPr>
                  <w:tcW w:w="341" w:type="dxa"/>
                </w:tcPr>
                <w:p w:rsidR="004A3379" w:rsidRDefault="004A3379"/>
                <w:p w:rsidR="009D2AA3" w:rsidRDefault="004A3379">
                  <w:r>
                    <w:t>3</w:t>
                  </w:r>
                </w:p>
                <w:p w:rsidR="004A3379" w:rsidRDefault="004A3379"/>
              </w:tc>
            </w:tr>
            <w:tr w:rsidR="009D2AA3" w:rsidTr="004A3379">
              <w:tc>
                <w:tcPr>
                  <w:tcW w:w="341" w:type="dxa"/>
                </w:tcPr>
                <w:p w:rsidR="004A3379" w:rsidRDefault="004A3379"/>
                <w:p w:rsidR="004A3379" w:rsidRDefault="004A3379">
                  <w:r>
                    <w:t>4</w:t>
                  </w:r>
                </w:p>
                <w:p w:rsidR="004A3379" w:rsidRDefault="004A3379"/>
              </w:tc>
            </w:tr>
            <w:tr w:rsidR="009D2AA3" w:rsidTr="004A3379">
              <w:tc>
                <w:tcPr>
                  <w:tcW w:w="341" w:type="dxa"/>
                </w:tcPr>
                <w:p w:rsidR="009D2AA3" w:rsidRDefault="009D2AA3"/>
                <w:p w:rsidR="004A3379" w:rsidRDefault="004A3379">
                  <w:r>
                    <w:t>5</w:t>
                  </w:r>
                </w:p>
                <w:p w:rsidR="004A3379" w:rsidRDefault="004A3379"/>
              </w:tc>
            </w:tr>
            <w:tr w:rsidR="009D2AA3" w:rsidTr="00E82DA1">
              <w:tc>
                <w:tcPr>
                  <w:tcW w:w="341" w:type="dxa"/>
                  <w:shd w:val="clear" w:color="auto" w:fill="385623" w:themeFill="accent6" w:themeFillShade="80"/>
                </w:tcPr>
                <w:p w:rsidR="009D2AA3" w:rsidRDefault="009D2AA3"/>
                <w:p w:rsidR="004A3379" w:rsidRPr="00E82DA1" w:rsidRDefault="004A3379">
                  <w:pPr>
                    <w:rPr>
                      <w:color w:val="FFFFFF" w:themeColor="background1"/>
                    </w:rPr>
                  </w:pPr>
                  <w:r w:rsidRPr="00E82DA1">
                    <w:rPr>
                      <w:color w:val="FFFFFF" w:themeColor="background1"/>
                    </w:rPr>
                    <w:t>6</w:t>
                  </w:r>
                </w:p>
                <w:p w:rsidR="004A3379" w:rsidRDefault="004A3379"/>
              </w:tc>
            </w:tr>
            <w:tr w:rsidR="009D2AA3" w:rsidTr="00E82DA1">
              <w:tc>
                <w:tcPr>
                  <w:tcW w:w="341" w:type="dxa"/>
                  <w:shd w:val="clear" w:color="auto" w:fill="385623" w:themeFill="accent6" w:themeFillShade="80"/>
                </w:tcPr>
                <w:p w:rsidR="009D2AA3" w:rsidRDefault="009D2AA3"/>
                <w:p w:rsidR="004A3379" w:rsidRPr="00E82DA1" w:rsidRDefault="004A3379">
                  <w:pPr>
                    <w:rPr>
                      <w:color w:val="FFFFFF" w:themeColor="background1"/>
                    </w:rPr>
                  </w:pPr>
                  <w:r w:rsidRPr="00E82DA1">
                    <w:rPr>
                      <w:color w:val="FFFFFF" w:themeColor="background1"/>
                    </w:rPr>
                    <w:t>7</w:t>
                  </w:r>
                </w:p>
                <w:p w:rsidR="004A3379" w:rsidRDefault="004A3379"/>
              </w:tc>
            </w:tr>
            <w:tr w:rsidR="009D2AA3" w:rsidTr="004A3379">
              <w:tc>
                <w:tcPr>
                  <w:tcW w:w="341" w:type="dxa"/>
                </w:tcPr>
                <w:p w:rsidR="004A3379" w:rsidRDefault="004A3379"/>
                <w:p w:rsidR="004A3379" w:rsidRDefault="004A3379">
                  <w:r>
                    <w:t>8</w:t>
                  </w:r>
                </w:p>
                <w:p w:rsidR="004A3379" w:rsidRDefault="004A3379"/>
              </w:tc>
            </w:tr>
            <w:tr w:rsidR="009D2AA3" w:rsidTr="004A3379">
              <w:tc>
                <w:tcPr>
                  <w:tcW w:w="341" w:type="dxa"/>
                </w:tcPr>
                <w:p w:rsidR="004A3379" w:rsidRDefault="004A3379"/>
                <w:p w:rsidR="009D2AA3" w:rsidRDefault="004A3379">
                  <w:r>
                    <w:t>9</w:t>
                  </w:r>
                </w:p>
                <w:p w:rsidR="004A3379" w:rsidRDefault="004A3379"/>
              </w:tc>
            </w:tr>
            <w:tr w:rsidR="009D2AA3" w:rsidTr="004A3379">
              <w:tc>
                <w:tcPr>
                  <w:tcW w:w="341" w:type="dxa"/>
                </w:tcPr>
                <w:p w:rsidR="004A3379" w:rsidRDefault="004A3379"/>
                <w:p w:rsidR="009D2AA3" w:rsidRDefault="004A3379">
                  <w:r>
                    <w:t>10</w:t>
                  </w:r>
                </w:p>
                <w:p w:rsidR="004A3379" w:rsidRDefault="004A3379"/>
              </w:tc>
            </w:tr>
            <w:tr w:rsidR="004A3379" w:rsidTr="004A3379">
              <w:tc>
                <w:tcPr>
                  <w:tcW w:w="341" w:type="dxa"/>
                </w:tcPr>
                <w:p w:rsidR="004A3379" w:rsidRDefault="004A3379"/>
              </w:tc>
            </w:tr>
          </w:tbl>
          <w:p w:rsidR="009D2AA3" w:rsidRDefault="009D2AA3"/>
        </w:tc>
        <w:tc>
          <w:tcPr>
            <w:tcW w:w="491" w:type="dxa"/>
            <w:vMerge w:val="restart"/>
            <w:textDirection w:val="btLr"/>
          </w:tcPr>
          <w:p w:rsidR="009D2AA3" w:rsidRDefault="004A3379" w:rsidP="004A3379">
            <w:pPr>
              <w:ind w:left="113" w:right="113"/>
              <w:jc w:val="center"/>
            </w:pPr>
            <w:r>
              <w:t>COMPETENCIAS CLAVE</w:t>
            </w:r>
          </w:p>
        </w:tc>
        <w:tc>
          <w:tcPr>
            <w:tcW w:w="831" w:type="dxa"/>
            <w:vMerge w:val="restart"/>
          </w:tcPr>
          <w:p w:rsidR="004A3379" w:rsidRDefault="004A3379"/>
          <w:tbl>
            <w:tblPr>
              <w:tblStyle w:val="Tablaconcuadrcula"/>
              <w:tblW w:w="0" w:type="auto"/>
              <w:tblLook w:val="04A0" w:firstRow="1" w:lastRow="0" w:firstColumn="1" w:lastColumn="0" w:noHBand="0" w:noVBand="1"/>
            </w:tblPr>
            <w:tblGrid>
              <w:gridCol w:w="498"/>
            </w:tblGrid>
            <w:tr w:rsidR="009D2AA3" w:rsidTr="00E82DA1">
              <w:trPr>
                <w:cantSplit/>
                <w:trHeight w:val="1134"/>
              </w:trPr>
              <w:tc>
                <w:tcPr>
                  <w:tcW w:w="292" w:type="dxa"/>
                  <w:shd w:val="clear" w:color="auto" w:fill="385623" w:themeFill="accent6" w:themeFillShade="80"/>
                  <w:textDirection w:val="btLr"/>
                </w:tcPr>
                <w:p w:rsidR="009D2AA3" w:rsidRPr="00E82DA1" w:rsidRDefault="004A3379" w:rsidP="00E0501D">
                  <w:pPr>
                    <w:ind w:left="113" w:right="113"/>
                    <w:rPr>
                      <w:color w:val="FFFFFF" w:themeColor="background1"/>
                    </w:rPr>
                  </w:pPr>
                  <w:r w:rsidRPr="00E82DA1">
                    <w:rPr>
                      <w:color w:val="FFFFFF" w:themeColor="background1"/>
                    </w:rPr>
                    <w:t>CCL</w:t>
                  </w:r>
                </w:p>
                <w:p w:rsidR="004A3379" w:rsidRDefault="004A3379" w:rsidP="00E0501D">
                  <w:pPr>
                    <w:ind w:left="113" w:right="113"/>
                  </w:pPr>
                </w:p>
              </w:tc>
            </w:tr>
            <w:tr w:rsidR="009D2AA3" w:rsidTr="00E82DA1">
              <w:trPr>
                <w:cantSplit/>
                <w:trHeight w:val="1134"/>
              </w:trPr>
              <w:tc>
                <w:tcPr>
                  <w:tcW w:w="292" w:type="dxa"/>
                  <w:shd w:val="clear" w:color="auto" w:fill="385623" w:themeFill="accent6" w:themeFillShade="80"/>
                  <w:textDirection w:val="btLr"/>
                </w:tcPr>
                <w:p w:rsidR="009D2AA3" w:rsidRPr="00E82DA1" w:rsidRDefault="004A3379" w:rsidP="00E0501D">
                  <w:pPr>
                    <w:ind w:left="113" w:right="113"/>
                    <w:rPr>
                      <w:color w:val="FFFFFF" w:themeColor="background1"/>
                    </w:rPr>
                  </w:pPr>
                  <w:r w:rsidRPr="00E82DA1">
                    <w:rPr>
                      <w:color w:val="FFFFFF" w:themeColor="background1"/>
                    </w:rPr>
                    <w:t>SIEP</w:t>
                  </w:r>
                </w:p>
                <w:p w:rsidR="004A3379" w:rsidRDefault="004A3379" w:rsidP="00E0501D">
                  <w:pPr>
                    <w:ind w:left="113" w:right="113"/>
                  </w:pPr>
                </w:p>
              </w:tc>
            </w:tr>
            <w:tr w:rsidR="009D2AA3" w:rsidTr="00E82DA1">
              <w:trPr>
                <w:cantSplit/>
                <w:trHeight w:val="1134"/>
              </w:trPr>
              <w:tc>
                <w:tcPr>
                  <w:tcW w:w="292" w:type="dxa"/>
                  <w:shd w:val="clear" w:color="auto" w:fill="385623" w:themeFill="accent6" w:themeFillShade="80"/>
                  <w:textDirection w:val="btLr"/>
                </w:tcPr>
                <w:p w:rsidR="009D2AA3" w:rsidRPr="00E82DA1" w:rsidRDefault="004A3379" w:rsidP="00E0501D">
                  <w:pPr>
                    <w:ind w:left="113" w:right="113"/>
                    <w:rPr>
                      <w:color w:val="FFFFFF" w:themeColor="background1"/>
                    </w:rPr>
                  </w:pPr>
                  <w:r w:rsidRPr="00E82DA1">
                    <w:rPr>
                      <w:color w:val="FFFFFF" w:themeColor="background1"/>
                    </w:rPr>
                    <w:t>CSYC</w:t>
                  </w:r>
                </w:p>
                <w:p w:rsidR="004A3379" w:rsidRDefault="004A3379" w:rsidP="00E0501D">
                  <w:pPr>
                    <w:ind w:left="113" w:right="113"/>
                  </w:pPr>
                </w:p>
              </w:tc>
            </w:tr>
            <w:tr w:rsidR="009D2AA3" w:rsidTr="00E82DA1">
              <w:trPr>
                <w:cantSplit/>
                <w:trHeight w:val="1134"/>
              </w:trPr>
              <w:tc>
                <w:tcPr>
                  <w:tcW w:w="292" w:type="dxa"/>
                  <w:shd w:val="clear" w:color="auto" w:fill="385623" w:themeFill="accent6" w:themeFillShade="80"/>
                  <w:textDirection w:val="btLr"/>
                </w:tcPr>
                <w:p w:rsidR="009D2AA3" w:rsidRPr="00E82DA1" w:rsidRDefault="004A3379" w:rsidP="00E0501D">
                  <w:pPr>
                    <w:ind w:left="113" w:right="113"/>
                    <w:rPr>
                      <w:color w:val="FFFFFF" w:themeColor="background1"/>
                    </w:rPr>
                  </w:pPr>
                  <w:r w:rsidRPr="00E82DA1">
                    <w:rPr>
                      <w:color w:val="FFFFFF" w:themeColor="background1"/>
                    </w:rPr>
                    <w:t>CAA</w:t>
                  </w:r>
                </w:p>
                <w:p w:rsidR="004A3379" w:rsidRDefault="004A3379" w:rsidP="00E0501D">
                  <w:pPr>
                    <w:ind w:left="113" w:right="113"/>
                  </w:pPr>
                </w:p>
              </w:tc>
            </w:tr>
            <w:tr w:rsidR="009D2AA3" w:rsidTr="00E82DA1">
              <w:trPr>
                <w:cantSplit/>
                <w:trHeight w:val="1134"/>
              </w:trPr>
              <w:tc>
                <w:tcPr>
                  <w:tcW w:w="292" w:type="dxa"/>
                  <w:shd w:val="clear" w:color="auto" w:fill="385623" w:themeFill="accent6" w:themeFillShade="80"/>
                  <w:textDirection w:val="btLr"/>
                </w:tcPr>
                <w:p w:rsidR="009D2AA3" w:rsidRPr="00E82DA1" w:rsidRDefault="004A3379" w:rsidP="00E0501D">
                  <w:pPr>
                    <w:ind w:left="113" w:right="113"/>
                    <w:rPr>
                      <w:color w:val="FFFFFF" w:themeColor="background1"/>
                    </w:rPr>
                  </w:pPr>
                  <w:r w:rsidRPr="00E82DA1">
                    <w:rPr>
                      <w:color w:val="FFFFFF" w:themeColor="background1"/>
                    </w:rPr>
                    <w:t>CD</w:t>
                  </w:r>
                </w:p>
                <w:p w:rsidR="004A3379" w:rsidRDefault="004A3379" w:rsidP="00E0501D">
                  <w:pPr>
                    <w:ind w:left="113" w:right="113"/>
                  </w:pPr>
                </w:p>
              </w:tc>
            </w:tr>
            <w:tr w:rsidR="009D2AA3" w:rsidTr="00E82DA1">
              <w:trPr>
                <w:cantSplit/>
                <w:trHeight w:val="1134"/>
              </w:trPr>
              <w:tc>
                <w:tcPr>
                  <w:tcW w:w="292" w:type="dxa"/>
                  <w:shd w:val="clear" w:color="auto" w:fill="385623" w:themeFill="accent6" w:themeFillShade="80"/>
                  <w:textDirection w:val="btLr"/>
                </w:tcPr>
                <w:p w:rsidR="009D2AA3" w:rsidRPr="00E82DA1" w:rsidRDefault="004A3379" w:rsidP="00E0501D">
                  <w:pPr>
                    <w:ind w:left="113" w:right="113"/>
                    <w:rPr>
                      <w:color w:val="FFFFFF" w:themeColor="background1"/>
                    </w:rPr>
                  </w:pPr>
                  <w:r w:rsidRPr="00E82DA1">
                    <w:rPr>
                      <w:color w:val="FFFFFF" w:themeColor="background1"/>
                    </w:rPr>
                    <w:t>CMCT</w:t>
                  </w:r>
                </w:p>
                <w:p w:rsidR="004A3379" w:rsidRDefault="004A3379" w:rsidP="00E0501D">
                  <w:pPr>
                    <w:ind w:left="113" w:right="113"/>
                  </w:pPr>
                </w:p>
              </w:tc>
            </w:tr>
            <w:tr w:rsidR="009D2AA3" w:rsidTr="00E0501D">
              <w:trPr>
                <w:cantSplit/>
                <w:trHeight w:val="1134"/>
              </w:trPr>
              <w:tc>
                <w:tcPr>
                  <w:tcW w:w="292" w:type="dxa"/>
                  <w:textDirection w:val="btLr"/>
                </w:tcPr>
                <w:p w:rsidR="009D2AA3" w:rsidRDefault="0045432F" w:rsidP="00E0501D">
                  <w:pPr>
                    <w:ind w:left="113" w:right="113"/>
                  </w:pPr>
                  <w:r>
                    <w:t>CEC</w:t>
                  </w:r>
                </w:p>
                <w:p w:rsidR="004A3379" w:rsidRDefault="004A3379" w:rsidP="00E0501D">
                  <w:pPr>
                    <w:ind w:left="113" w:right="113"/>
                  </w:pPr>
                </w:p>
              </w:tc>
            </w:tr>
          </w:tbl>
          <w:p w:rsidR="009D2AA3" w:rsidRDefault="009D2AA3"/>
        </w:tc>
        <w:tc>
          <w:tcPr>
            <w:tcW w:w="4141" w:type="dxa"/>
          </w:tcPr>
          <w:p w:rsidR="004A3379" w:rsidRDefault="004A3379"/>
          <w:p w:rsidR="009D2AA3" w:rsidRDefault="000B0CC7">
            <w:r>
              <w:t>CONTENIDOS DE 3</w:t>
            </w:r>
            <w:r w:rsidR="004A3379">
              <w:t>º</w:t>
            </w:r>
          </w:p>
        </w:tc>
        <w:tc>
          <w:tcPr>
            <w:tcW w:w="3768" w:type="dxa"/>
          </w:tcPr>
          <w:p w:rsidR="004A3379" w:rsidRDefault="004A3379"/>
          <w:p w:rsidR="009D2AA3" w:rsidRDefault="000B0CC7">
            <w:r>
              <w:t>INDICADORES DE 3</w:t>
            </w:r>
            <w:r w:rsidR="004A3379">
              <w:t>º</w:t>
            </w:r>
          </w:p>
        </w:tc>
      </w:tr>
      <w:tr w:rsidR="009D2AA3" w:rsidTr="00E0501D">
        <w:tc>
          <w:tcPr>
            <w:tcW w:w="559" w:type="dxa"/>
            <w:vMerge/>
          </w:tcPr>
          <w:p w:rsidR="009D2AA3" w:rsidRDefault="009D2AA3"/>
        </w:tc>
        <w:tc>
          <w:tcPr>
            <w:tcW w:w="666" w:type="dxa"/>
            <w:vMerge/>
          </w:tcPr>
          <w:p w:rsidR="009D2AA3" w:rsidRDefault="009D2AA3"/>
        </w:tc>
        <w:tc>
          <w:tcPr>
            <w:tcW w:w="491" w:type="dxa"/>
            <w:vMerge/>
          </w:tcPr>
          <w:p w:rsidR="009D2AA3" w:rsidRDefault="009D2AA3"/>
        </w:tc>
        <w:tc>
          <w:tcPr>
            <w:tcW w:w="831" w:type="dxa"/>
            <w:vMerge/>
          </w:tcPr>
          <w:p w:rsidR="009D2AA3" w:rsidRDefault="009D2AA3"/>
        </w:tc>
        <w:tc>
          <w:tcPr>
            <w:tcW w:w="4141" w:type="dxa"/>
          </w:tcPr>
          <w:p w:rsidR="00E0501D" w:rsidRPr="00E0501D" w:rsidRDefault="00E0501D" w:rsidP="00E0501D">
            <w:pPr>
              <w:pStyle w:val="Default"/>
              <w:rPr>
                <w:sz w:val="16"/>
                <w:szCs w:val="16"/>
              </w:rPr>
            </w:pPr>
            <w:r w:rsidRPr="00E0501D">
              <w:rPr>
                <w:b/>
                <w:bCs/>
                <w:sz w:val="16"/>
                <w:szCs w:val="16"/>
              </w:rPr>
              <w:t xml:space="preserve">Contenidos: Bloque 1: “Iniciación a la actividad científica”: </w:t>
            </w:r>
          </w:p>
          <w:p w:rsidR="00E0501D" w:rsidRPr="00E0501D" w:rsidRDefault="00E0501D" w:rsidP="00E0501D">
            <w:pPr>
              <w:pStyle w:val="Default"/>
              <w:rPr>
                <w:sz w:val="16"/>
                <w:szCs w:val="16"/>
              </w:rPr>
            </w:pPr>
            <w:r w:rsidRPr="00E0501D">
              <w:rPr>
                <w:sz w:val="16"/>
                <w:szCs w:val="16"/>
              </w:rPr>
              <w:t xml:space="preserve">1.1. Identificación y descripción de fenómenos naturales y algunos elementos del medio físico. </w:t>
            </w:r>
          </w:p>
          <w:p w:rsidR="00E0501D" w:rsidRPr="00E0501D" w:rsidRDefault="00E0501D" w:rsidP="00E0501D">
            <w:pPr>
              <w:pStyle w:val="Default"/>
              <w:rPr>
                <w:sz w:val="16"/>
                <w:szCs w:val="16"/>
              </w:rPr>
            </w:pPr>
            <w:r w:rsidRPr="00E0501D">
              <w:rPr>
                <w:sz w:val="16"/>
                <w:szCs w:val="16"/>
              </w:rPr>
              <w:t xml:space="preserve">1.2. Elaboración de pequeños experimentos sobre fenómenos naturales. </w:t>
            </w:r>
          </w:p>
          <w:p w:rsidR="00E0501D" w:rsidRPr="00E0501D" w:rsidRDefault="00E0501D" w:rsidP="00E0501D">
            <w:pPr>
              <w:pStyle w:val="Default"/>
              <w:rPr>
                <w:sz w:val="16"/>
                <w:szCs w:val="16"/>
              </w:rPr>
            </w:pPr>
            <w:r w:rsidRPr="00E0501D">
              <w:rPr>
                <w:sz w:val="16"/>
                <w:szCs w:val="16"/>
              </w:rPr>
              <w:t xml:space="preserve">1.3. Desarrollo del método científico. </w:t>
            </w:r>
          </w:p>
          <w:p w:rsidR="00E0501D" w:rsidRPr="00E0501D" w:rsidRDefault="00E0501D" w:rsidP="00E0501D">
            <w:pPr>
              <w:pStyle w:val="Default"/>
              <w:rPr>
                <w:sz w:val="16"/>
                <w:szCs w:val="16"/>
              </w:rPr>
            </w:pPr>
            <w:r w:rsidRPr="00E0501D">
              <w:rPr>
                <w:sz w:val="16"/>
                <w:szCs w:val="16"/>
              </w:rPr>
              <w:t xml:space="preserve">1.4. Desarrollo de habilidades en el manejo de diferentes </w:t>
            </w:r>
            <w:r>
              <w:rPr>
                <w:sz w:val="16"/>
                <w:szCs w:val="16"/>
              </w:rPr>
              <w:t>fuentes para buscar</w:t>
            </w:r>
            <w:r w:rsidRPr="00E0501D">
              <w:rPr>
                <w:sz w:val="16"/>
                <w:szCs w:val="16"/>
              </w:rPr>
              <w:t xml:space="preserve"> información. </w:t>
            </w:r>
          </w:p>
          <w:p w:rsidR="00E0501D" w:rsidRPr="00E0501D" w:rsidRDefault="00E0501D" w:rsidP="00E0501D">
            <w:pPr>
              <w:pStyle w:val="Default"/>
              <w:rPr>
                <w:sz w:val="16"/>
                <w:szCs w:val="16"/>
              </w:rPr>
            </w:pPr>
            <w:r w:rsidRPr="00E0501D">
              <w:rPr>
                <w:sz w:val="16"/>
                <w:szCs w:val="16"/>
              </w:rPr>
              <w:t xml:space="preserve">1.5. Curiosidad por la lectura de textos científicos adecuados para el ciclo. </w:t>
            </w:r>
          </w:p>
          <w:p w:rsidR="00E0501D" w:rsidRPr="00E0501D" w:rsidRDefault="00E0501D" w:rsidP="00E0501D">
            <w:pPr>
              <w:pStyle w:val="Default"/>
              <w:rPr>
                <w:sz w:val="16"/>
                <w:szCs w:val="16"/>
              </w:rPr>
            </w:pPr>
            <w:r w:rsidRPr="00E0501D">
              <w:rPr>
                <w:sz w:val="16"/>
                <w:szCs w:val="16"/>
              </w:rPr>
              <w:t xml:space="preserve">1.6. Curiosidad por observar directa e indirectamente los fenómenos naturales, experimentar y plantear posibles hipótesis. </w:t>
            </w:r>
          </w:p>
          <w:p w:rsidR="00E0501D" w:rsidRPr="00E0501D" w:rsidRDefault="00E0501D" w:rsidP="00E0501D">
            <w:pPr>
              <w:pStyle w:val="Default"/>
              <w:rPr>
                <w:sz w:val="16"/>
                <w:szCs w:val="16"/>
              </w:rPr>
            </w:pPr>
            <w:r w:rsidRPr="00E0501D">
              <w:rPr>
                <w:sz w:val="16"/>
                <w:szCs w:val="16"/>
              </w:rPr>
              <w:t xml:space="preserve">1.7. Curiosidad por utilizar los términos adecuados para expresar oralmente y por escrito los resultados de los experimentos o experiencias. </w:t>
            </w:r>
          </w:p>
          <w:p w:rsidR="00E0501D" w:rsidRPr="00E0501D" w:rsidRDefault="00E0501D" w:rsidP="00E0501D">
            <w:pPr>
              <w:pStyle w:val="Default"/>
              <w:rPr>
                <w:sz w:val="16"/>
                <w:szCs w:val="16"/>
              </w:rPr>
            </w:pPr>
            <w:r w:rsidRPr="00E0501D">
              <w:rPr>
                <w:sz w:val="16"/>
                <w:szCs w:val="16"/>
              </w:rPr>
              <w:t>1.8. Interés por cuidar la presentación de los trabaj</w:t>
            </w:r>
            <w:r w:rsidR="00E82DA1">
              <w:rPr>
                <w:sz w:val="16"/>
                <w:szCs w:val="16"/>
              </w:rPr>
              <w:t>os en papel</w:t>
            </w:r>
            <w:r w:rsidRPr="00E0501D">
              <w:rPr>
                <w:sz w:val="16"/>
                <w:szCs w:val="16"/>
              </w:rPr>
              <w:t xml:space="preserve">, manteniendo unas pautas básicas. </w:t>
            </w:r>
          </w:p>
          <w:p w:rsidR="00E0501D" w:rsidRPr="00E0501D" w:rsidRDefault="00E0501D" w:rsidP="00E0501D">
            <w:pPr>
              <w:pStyle w:val="Default"/>
              <w:rPr>
                <w:sz w:val="16"/>
                <w:szCs w:val="16"/>
              </w:rPr>
            </w:pPr>
            <w:r w:rsidRPr="00E0501D">
              <w:rPr>
                <w:sz w:val="16"/>
                <w:szCs w:val="16"/>
              </w:rPr>
              <w:t xml:space="preserve">1.9. Observación in situ y posterior experimentación sobre fenómenos naturales, usando adecuadamente los instrumentos y herramientas de trabajo necesarios. </w:t>
            </w:r>
          </w:p>
          <w:p w:rsidR="00E0501D" w:rsidRPr="00E0501D" w:rsidRDefault="00E0501D" w:rsidP="00E0501D">
            <w:pPr>
              <w:pStyle w:val="Default"/>
              <w:rPr>
                <w:sz w:val="16"/>
                <w:szCs w:val="16"/>
              </w:rPr>
            </w:pPr>
            <w:r w:rsidRPr="00E0501D">
              <w:rPr>
                <w:sz w:val="16"/>
                <w:szCs w:val="16"/>
              </w:rPr>
              <w:t xml:space="preserve">1.10. Realización de recogida de datos haciendo predicciones a partir de la observación de experimentos. </w:t>
            </w:r>
          </w:p>
          <w:p w:rsidR="00E0501D" w:rsidRPr="00E0501D" w:rsidRDefault="00E0501D" w:rsidP="00E0501D">
            <w:pPr>
              <w:pStyle w:val="Default"/>
              <w:rPr>
                <w:sz w:val="16"/>
                <w:szCs w:val="16"/>
              </w:rPr>
            </w:pPr>
            <w:r w:rsidRPr="00E0501D">
              <w:rPr>
                <w:sz w:val="16"/>
                <w:szCs w:val="16"/>
              </w:rPr>
              <w:t xml:space="preserve">1.11. Participación responsable en las tareas de grupo, tomando decisiones, aportando ideas y respetando las de sus compañeros y compañeras. Desarrollo de la empatía. </w:t>
            </w:r>
          </w:p>
          <w:p w:rsidR="00E0501D" w:rsidRPr="00E0501D" w:rsidRDefault="00E0501D" w:rsidP="00E0501D">
            <w:pPr>
              <w:pStyle w:val="Default"/>
              <w:rPr>
                <w:sz w:val="16"/>
                <w:szCs w:val="16"/>
              </w:rPr>
            </w:pPr>
            <w:r w:rsidRPr="00E0501D">
              <w:rPr>
                <w:sz w:val="16"/>
                <w:szCs w:val="16"/>
              </w:rPr>
              <w:t xml:space="preserve">1.12. Curiosidad, iniciativa y creatividad en la realización de trabajos de investigación. </w:t>
            </w:r>
          </w:p>
          <w:p w:rsidR="004A3379" w:rsidRPr="00F26C4B" w:rsidRDefault="00E0501D">
            <w:pPr>
              <w:rPr>
                <w:sz w:val="20"/>
                <w:szCs w:val="20"/>
              </w:rPr>
            </w:pPr>
            <w:r w:rsidRPr="00F26C4B">
              <w:rPr>
                <w:sz w:val="20"/>
                <w:szCs w:val="20"/>
              </w:rPr>
              <w:t xml:space="preserve">1.13. Desarrollo del pensamiento científico. </w:t>
            </w:r>
          </w:p>
        </w:tc>
        <w:tc>
          <w:tcPr>
            <w:tcW w:w="3768" w:type="dxa"/>
          </w:tcPr>
          <w:p w:rsidR="00E0501D" w:rsidRPr="00E0501D" w:rsidRDefault="00E0501D" w:rsidP="00E0501D">
            <w:pPr>
              <w:pStyle w:val="Default"/>
              <w:rPr>
                <w:sz w:val="16"/>
                <w:szCs w:val="16"/>
              </w:rPr>
            </w:pPr>
            <w:r>
              <w:rPr>
                <w:sz w:val="16"/>
                <w:szCs w:val="16"/>
              </w:rPr>
              <w:t>CN.2.1.1. Obtiene</w:t>
            </w:r>
            <w:r w:rsidRPr="00E0501D">
              <w:rPr>
                <w:sz w:val="16"/>
                <w:szCs w:val="16"/>
              </w:rPr>
              <w:t xml:space="preserve"> información de diferentes fuentes, para plantear hipótesis sobre fenómenos naturales observados directa e indirectamente </w:t>
            </w:r>
            <w:r w:rsidR="00E82DA1" w:rsidRPr="00E0501D">
              <w:rPr>
                <w:sz w:val="16"/>
                <w:szCs w:val="16"/>
              </w:rPr>
              <w:t xml:space="preserve">y </w:t>
            </w:r>
            <w:r w:rsidR="00E82DA1">
              <w:rPr>
                <w:sz w:val="16"/>
                <w:szCs w:val="16"/>
              </w:rPr>
              <w:t>comunica</w:t>
            </w:r>
            <w:r w:rsidRPr="00E0501D">
              <w:rPr>
                <w:sz w:val="16"/>
                <w:szCs w:val="16"/>
              </w:rPr>
              <w:t xml:space="preserve"> oralmente y por escrito de for</w:t>
            </w:r>
            <w:r>
              <w:rPr>
                <w:sz w:val="16"/>
                <w:szCs w:val="16"/>
              </w:rPr>
              <w:t xml:space="preserve">ma clara, limpia y ordenada, </w:t>
            </w:r>
            <w:r w:rsidRPr="00E0501D">
              <w:rPr>
                <w:sz w:val="16"/>
                <w:szCs w:val="16"/>
              </w:rPr>
              <w:t>las conclu</w:t>
            </w:r>
            <w:r>
              <w:rPr>
                <w:sz w:val="16"/>
                <w:szCs w:val="16"/>
              </w:rPr>
              <w:t>siones obtenidas. (CMCT, CCL, CD</w:t>
            </w:r>
            <w:r w:rsidRPr="00E0501D">
              <w:rPr>
                <w:sz w:val="16"/>
                <w:szCs w:val="16"/>
              </w:rPr>
              <w:t xml:space="preserve">). </w:t>
            </w:r>
          </w:p>
          <w:p w:rsidR="00E0501D" w:rsidRPr="00E0501D" w:rsidRDefault="00E0501D" w:rsidP="00E0501D">
            <w:pPr>
              <w:pStyle w:val="Default"/>
              <w:rPr>
                <w:sz w:val="16"/>
                <w:szCs w:val="16"/>
              </w:rPr>
            </w:pPr>
            <w:r w:rsidRPr="00E0501D">
              <w:rPr>
                <w:sz w:val="16"/>
                <w:szCs w:val="16"/>
              </w:rPr>
              <w:t xml:space="preserve">CN.2.1.2. Utiliza medios de observación adecuados y realiza experimentos aplicando los resultados a las experiencias de la vida cotidiana. (CMCT, CD y CAA). </w:t>
            </w:r>
          </w:p>
          <w:p w:rsidR="009D2AA3" w:rsidRDefault="00E0501D" w:rsidP="00E0501D">
            <w:pPr>
              <w:rPr>
                <w:sz w:val="18"/>
                <w:szCs w:val="18"/>
              </w:rPr>
            </w:pPr>
            <w:r>
              <w:rPr>
                <w:sz w:val="18"/>
                <w:szCs w:val="18"/>
              </w:rPr>
              <w:t xml:space="preserve">CN.2.1.3. Utiliza estrategias para realizar trabajos de forma individual y en equipo, mostrando habilidades para la resolución pacífica de conflictos. (CSYC, SIEP). </w:t>
            </w:r>
          </w:p>
          <w:p w:rsidR="00E82DA1" w:rsidRDefault="00E82DA1" w:rsidP="00E0501D">
            <w:pPr>
              <w:rPr>
                <w:sz w:val="18"/>
                <w:szCs w:val="18"/>
              </w:rPr>
            </w:pPr>
          </w:p>
          <w:p w:rsidR="00E82DA1" w:rsidRDefault="00E82DA1" w:rsidP="00E82DA1">
            <w:pPr>
              <w:pStyle w:val="Default"/>
            </w:pPr>
          </w:p>
        </w:tc>
      </w:tr>
      <w:tr w:rsidR="004A3379" w:rsidTr="00E0501D">
        <w:trPr>
          <w:trHeight w:val="547"/>
        </w:trPr>
        <w:tc>
          <w:tcPr>
            <w:tcW w:w="559" w:type="dxa"/>
            <w:vMerge/>
          </w:tcPr>
          <w:p w:rsidR="004A3379" w:rsidRDefault="004A3379"/>
        </w:tc>
        <w:tc>
          <w:tcPr>
            <w:tcW w:w="666" w:type="dxa"/>
            <w:vMerge/>
          </w:tcPr>
          <w:p w:rsidR="004A3379" w:rsidRDefault="004A3379"/>
        </w:tc>
        <w:tc>
          <w:tcPr>
            <w:tcW w:w="491" w:type="dxa"/>
            <w:vMerge/>
          </w:tcPr>
          <w:p w:rsidR="004A3379" w:rsidRDefault="004A3379"/>
        </w:tc>
        <w:tc>
          <w:tcPr>
            <w:tcW w:w="831" w:type="dxa"/>
            <w:vMerge/>
          </w:tcPr>
          <w:p w:rsidR="004A3379" w:rsidRDefault="004A3379"/>
        </w:tc>
        <w:tc>
          <w:tcPr>
            <w:tcW w:w="4141" w:type="dxa"/>
          </w:tcPr>
          <w:p w:rsidR="004A3379" w:rsidRDefault="004A3379"/>
          <w:p w:rsidR="004A3379" w:rsidRDefault="000B0CC7">
            <w:r>
              <w:t>CONTENIDOS DE 4</w:t>
            </w:r>
            <w:r w:rsidR="004A3379">
              <w:t>º</w:t>
            </w:r>
          </w:p>
        </w:tc>
        <w:tc>
          <w:tcPr>
            <w:tcW w:w="3768" w:type="dxa"/>
          </w:tcPr>
          <w:p w:rsidR="004A3379" w:rsidRDefault="004A3379"/>
          <w:p w:rsidR="004A3379" w:rsidRDefault="000B0CC7">
            <w:r>
              <w:t>INDICADORES DE 4</w:t>
            </w:r>
            <w:r w:rsidR="004A3379">
              <w:t>º</w:t>
            </w:r>
          </w:p>
        </w:tc>
      </w:tr>
      <w:tr w:rsidR="009D2AA3" w:rsidTr="00E0501D">
        <w:tc>
          <w:tcPr>
            <w:tcW w:w="559" w:type="dxa"/>
            <w:vMerge/>
          </w:tcPr>
          <w:p w:rsidR="009D2AA3" w:rsidRDefault="009D2AA3"/>
        </w:tc>
        <w:tc>
          <w:tcPr>
            <w:tcW w:w="666" w:type="dxa"/>
            <w:vMerge/>
          </w:tcPr>
          <w:p w:rsidR="009D2AA3" w:rsidRDefault="009D2AA3"/>
        </w:tc>
        <w:tc>
          <w:tcPr>
            <w:tcW w:w="491" w:type="dxa"/>
            <w:vMerge/>
          </w:tcPr>
          <w:p w:rsidR="009D2AA3" w:rsidRDefault="009D2AA3"/>
        </w:tc>
        <w:tc>
          <w:tcPr>
            <w:tcW w:w="831" w:type="dxa"/>
            <w:vMerge/>
          </w:tcPr>
          <w:p w:rsidR="009D2AA3" w:rsidRDefault="009D2AA3"/>
        </w:tc>
        <w:tc>
          <w:tcPr>
            <w:tcW w:w="4141" w:type="dxa"/>
          </w:tcPr>
          <w:p w:rsidR="00E0501D" w:rsidRDefault="00E0501D" w:rsidP="00E0501D">
            <w:pPr>
              <w:pStyle w:val="Default"/>
              <w:rPr>
                <w:sz w:val="18"/>
                <w:szCs w:val="18"/>
              </w:rPr>
            </w:pPr>
            <w:r>
              <w:rPr>
                <w:b/>
                <w:bCs/>
                <w:sz w:val="18"/>
                <w:szCs w:val="18"/>
              </w:rPr>
              <w:t xml:space="preserve">Contenidos: Bloque 1: “Iniciación a la actividad científica”: </w:t>
            </w:r>
          </w:p>
          <w:p w:rsidR="00E0501D" w:rsidRDefault="00E0501D" w:rsidP="00E0501D">
            <w:pPr>
              <w:pStyle w:val="Default"/>
              <w:rPr>
                <w:sz w:val="18"/>
                <w:szCs w:val="18"/>
              </w:rPr>
            </w:pPr>
            <w:r>
              <w:rPr>
                <w:sz w:val="18"/>
                <w:szCs w:val="18"/>
              </w:rPr>
              <w:t xml:space="preserve">1.1. Identificación y descripción de fenómenos naturales y algunos elementos del medio físico. </w:t>
            </w:r>
          </w:p>
          <w:p w:rsidR="00E0501D" w:rsidRDefault="00E0501D" w:rsidP="00E0501D">
            <w:pPr>
              <w:pStyle w:val="Default"/>
              <w:rPr>
                <w:sz w:val="18"/>
                <w:szCs w:val="18"/>
              </w:rPr>
            </w:pPr>
            <w:r>
              <w:rPr>
                <w:sz w:val="18"/>
                <w:szCs w:val="18"/>
              </w:rPr>
              <w:t xml:space="preserve">1.2. Elaboración de pequeños experimentos sobre fenómenos naturales. </w:t>
            </w:r>
          </w:p>
          <w:p w:rsidR="00E0501D" w:rsidRDefault="00E0501D" w:rsidP="00E0501D">
            <w:pPr>
              <w:pStyle w:val="Default"/>
              <w:rPr>
                <w:sz w:val="18"/>
                <w:szCs w:val="18"/>
              </w:rPr>
            </w:pPr>
            <w:r>
              <w:rPr>
                <w:sz w:val="18"/>
                <w:szCs w:val="18"/>
              </w:rPr>
              <w:t xml:space="preserve">1.3. Desarrollo del método científico. </w:t>
            </w:r>
          </w:p>
          <w:p w:rsidR="00E0501D" w:rsidRDefault="00E0501D" w:rsidP="00E0501D">
            <w:pPr>
              <w:pStyle w:val="Default"/>
              <w:rPr>
                <w:sz w:val="18"/>
                <w:szCs w:val="18"/>
              </w:rPr>
            </w:pPr>
            <w:r>
              <w:rPr>
                <w:sz w:val="18"/>
                <w:szCs w:val="18"/>
              </w:rPr>
              <w:t xml:space="preserve">1.4. Desarrollo de habilidades en el manejo de diferentes fuentes para buscar y contrastar información. </w:t>
            </w:r>
          </w:p>
          <w:p w:rsidR="00E0501D" w:rsidRDefault="00E0501D" w:rsidP="00E0501D">
            <w:pPr>
              <w:pStyle w:val="Default"/>
              <w:rPr>
                <w:sz w:val="18"/>
                <w:szCs w:val="18"/>
              </w:rPr>
            </w:pPr>
            <w:r>
              <w:rPr>
                <w:sz w:val="18"/>
                <w:szCs w:val="18"/>
              </w:rPr>
              <w:t xml:space="preserve">1.5. Curiosidad por la lectura de textos científicos adecuados para el ciclo. </w:t>
            </w:r>
          </w:p>
          <w:p w:rsidR="00E0501D" w:rsidRDefault="00E0501D" w:rsidP="00E0501D">
            <w:pPr>
              <w:pStyle w:val="Default"/>
              <w:rPr>
                <w:sz w:val="18"/>
                <w:szCs w:val="18"/>
              </w:rPr>
            </w:pPr>
            <w:r>
              <w:rPr>
                <w:sz w:val="18"/>
                <w:szCs w:val="18"/>
              </w:rPr>
              <w:t xml:space="preserve">1.6. Curiosidad por observar directa e indirectamente los fenómenos naturales, experimentar y plantear posibles hipótesis. </w:t>
            </w:r>
          </w:p>
          <w:p w:rsidR="00E0501D" w:rsidRDefault="00E0501D" w:rsidP="00E0501D">
            <w:pPr>
              <w:pStyle w:val="Default"/>
              <w:rPr>
                <w:sz w:val="18"/>
                <w:szCs w:val="18"/>
              </w:rPr>
            </w:pPr>
            <w:r>
              <w:rPr>
                <w:sz w:val="18"/>
                <w:szCs w:val="18"/>
              </w:rPr>
              <w:t xml:space="preserve">1.7. Curiosidad por utilizar los términos adecuados para expresar oralmente y por escrito los resultados de los experimentos o experiencias. </w:t>
            </w:r>
          </w:p>
          <w:p w:rsidR="00E0501D" w:rsidRDefault="00E0501D" w:rsidP="00E0501D">
            <w:pPr>
              <w:pStyle w:val="Default"/>
              <w:rPr>
                <w:sz w:val="18"/>
                <w:szCs w:val="18"/>
              </w:rPr>
            </w:pPr>
            <w:r>
              <w:rPr>
                <w:sz w:val="18"/>
                <w:szCs w:val="18"/>
              </w:rPr>
              <w:t xml:space="preserve">1.8. Interés por cuidar la presentación de </w:t>
            </w:r>
            <w:r>
              <w:rPr>
                <w:sz w:val="18"/>
                <w:szCs w:val="18"/>
              </w:rPr>
              <w:lastRenderedPageBreak/>
              <w:t xml:space="preserve">los trabajos en papel o en soporte digital, manteniendo unas pautas básicas. </w:t>
            </w:r>
          </w:p>
          <w:p w:rsidR="00E0501D" w:rsidRDefault="00E0501D" w:rsidP="00E0501D">
            <w:pPr>
              <w:pStyle w:val="Default"/>
              <w:rPr>
                <w:sz w:val="18"/>
                <w:szCs w:val="18"/>
              </w:rPr>
            </w:pPr>
            <w:r>
              <w:rPr>
                <w:sz w:val="18"/>
                <w:szCs w:val="18"/>
              </w:rPr>
              <w:t xml:space="preserve">1.9. Observación in situ y posterior experimentación sobre fenómenos naturales, usando adecuadamente los instrumentos y herramientas de trabajo necesarios. </w:t>
            </w:r>
          </w:p>
          <w:p w:rsidR="00E0501D" w:rsidRDefault="00E0501D" w:rsidP="00E0501D">
            <w:pPr>
              <w:pStyle w:val="Default"/>
              <w:rPr>
                <w:sz w:val="18"/>
                <w:szCs w:val="18"/>
              </w:rPr>
            </w:pPr>
            <w:r>
              <w:rPr>
                <w:sz w:val="18"/>
                <w:szCs w:val="18"/>
              </w:rPr>
              <w:t xml:space="preserve">1.10. Realización de recogida de datos haciendo predicciones a partir de la observación de experimentos. </w:t>
            </w:r>
          </w:p>
          <w:p w:rsidR="00E0501D" w:rsidRDefault="00E0501D" w:rsidP="00E0501D">
            <w:pPr>
              <w:pStyle w:val="Default"/>
              <w:rPr>
                <w:sz w:val="18"/>
                <w:szCs w:val="18"/>
              </w:rPr>
            </w:pPr>
            <w:r>
              <w:rPr>
                <w:sz w:val="18"/>
                <w:szCs w:val="18"/>
              </w:rPr>
              <w:t xml:space="preserve">1.11. Participación responsable en las tareas de grupo, tomando decisiones, aportando ideas y respetando las de sus compañeros y compañeras. Desarrollo de la empatía. </w:t>
            </w:r>
          </w:p>
          <w:p w:rsidR="00E0501D" w:rsidRDefault="00E0501D" w:rsidP="00E0501D">
            <w:pPr>
              <w:pStyle w:val="Default"/>
              <w:rPr>
                <w:sz w:val="18"/>
                <w:szCs w:val="18"/>
              </w:rPr>
            </w:pPr>
            <w:r>
              <w:rPr>
                <w:sz w:val="18"/>
                <w:szCs w:val="18"/>
              </w:rPr>
              <w:t xml:space="preserve">1.12. Curiosidad, iniciativa y creatividad en la realización de trabajos de investigación. </w:t>
            </w:r>
          </w:p>
          <w:p w:rsidR="009D2AA3" w:rsidRPr="00F26C4B" w:rsidRDefault="00E0501D" w:rsidP="00E0501D">
            <w:pPr>
              <w:rPr>
                <w:sz w:val="20"/>
                <w:szCs w:val="20"/>
              </w:rPr>
            </w:pPr>
            <w:r w:rsidRPr="00F26C4B">
              <w:rPr>
                <w:sz w:val="20"/>
                <w:szCs w:val="20"/>
              </w:rPr>
              <w:t xml:space="preserve">1.13. Desarrollo del pensamiento científico. </w:t>
            </w:r>
          </w:p>
        </w:tc>
        <w:tc>
          <w:tcPr>
            <w:tcW w:w="3768" w:type="dxa"/>
          </w:tcPr>
          <w:p w:rsidR="00E0501D" w:rsidRDefault="00E0501D" w:rsidP="00E0501D">
            <w:pPr>
              <w:pStyle w:val="Default"/>
              <w:rPr>
                <w:sz w:val="18"/>
                <w:szCs w:val="18"/>
              </w:rPr>
            </w:pPr>
            <w:r>
              <w:rPr>
                <w:sz w:val="18"/>
                <w:szCs w:val="18"/>
              </w:rPr>
              <w:lastRenderedPageBreak/>
              <w:t xml:space="preserve">CN.2.1.1. Obtiene y contrasta información de diferentes fuentes, para plantear hipótesis sobre fenómenos naturales observados directa e indirectamente y comunica oralmente y por escrito de forma clara, limpia y ordenada, usando imágenes y soportes gráficos para exponer las conclusiones obtenidas. (CMCT, CCL, CD). </w:t>
            </w:r>
          </w:p>
          <w:p w:rsidR="00E0501D" w:rsidRDefault="00E0501D" w:rsidP="00E0501D">
            <w:pPr>
              <w:pStyle w:val="Default"/>
              <w:rPr>
                <w:sz w:val="18"/>
                <w:szCs w:val="18"/>
              </w:rPr>
            </w:pPr>
            <w:r>
              <w:rPr>
                <w:sz w:val="18"/>
                <w:szCs w:val="18"/>
              </w:rPr>
              <w:t xml:space="preserve">CN.2.1.2. Utiliza medios de observación adecuados y realiza experimentos aplicando los resultados a las experiencias de la vida cotidiana. (CMCT, CD y CAA). </w:t>
            </w:r>
          </w:p>
          <w:p w:rsidR="009D2AA3" w:rsidRDefault="00E0501D" w:rsidP="00E0501D">
            <w:r>
              <w:rPr>
                <w:sz w:val="18"/>
                <w:szCs w:val="18"/>
              </w:rPr>
              <w:t xml:space="preserve">CN.2.1.3. Utiliza estrategias para realizar trabajos de forma individual y en equipo, mostrando habilidades para la resolución pacífica de conflictos. (CSYC, SIEP). </w:t>
            </w:r>
          </w:p>
        </w:tc>
      </w:tr>
    </w:tbl>
    <w:p w:rsidR="009D2AA3" w:rsidRDefault="009D2AA3"/>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p w:rsidR="00E82DA1" w:rsidRDefault="00E82DA1"/>
    <w:tbl>
      <w:tblPr>
        <w:tblStyle w:val="Tablaconcuadrcula"/>
        <w:tblW w:w="0" w:type="auto"/>
        <w:tblLook w:val="04A0" w:firstRow="1" w:lastRow="0" w:firstColumn="1" w:lastColumn="0" w:noHBand="0" w:noVBand="1"/>
      </w:tblPr>
      <w:tblGrid>
        <w:gridCol w:w="5228"/>
        <w:gridCol w:w="5228"/>
      </w:tblGrid>
      <w:tr w:rsidR="00E82DA1" w:rsidTr="00811674">
        <w:tc>
          <w:tcPr>
            <w:tcW w:w="5228" w:type="dxa"/>
          </w:tcPr>
          <w:p w:rsidR="00E82DA1" w:rsidRDefault="00E82DA1" w:rsidP="00811674">
            <w:r>
              <w:t>CICLO:  2º</w:t>
            </w:r>
          </w:p>
        </w:tc>
        <w:tc>
          <w:tcPr>
            <w:tcW w:w="5228" w:type="dxa"/>
            <w:shd w:val="clear" w:color="auto" w:fill="385623" w:themeFill="accent6" w:themeFillShade="80"/>
          </w:tcPr>
          <w:p w:rsidR="00E82DA1" w:rsidRDefault="00E82DA1" w:rsidP="00811674">
            <w:r w:rsidRPr="00CA32F8">
              <w:rPr>
                <w:color w:val="FFFFFF" w:themeColor="background1"/>
              </w:rPr>
              <w:t>ÁREA DE</w:t>
            </w:r>
            <w:r>
              <w:rPr>
                <w:color w:val="FFFFFF" w:themeColor="background1"/>
              </w:rPr>
              <w:t xml:space="preserve"> NATURALES</w:t>
            </w:r>
          </w:p>
        </w:tc>
      </w:tr>
      <w:tr w:rsidR="00E82DA1" w:rsidTr="00811674">
        <w:tc>
          <w:tcPr>
            <w:tcW w:w="10456" w:type="dxa"/>
            <w:gridSpan w:val="2"/>
            <w:shd w:val="clear" w:color="auto" w:fill="A8D08D" w:themeFill="accent6" w:themeFillTint="99"/>
          </w:tcPr>
          <w:p w:rsidR="00E82DA1" w:rsidRPr="00E0501D" w:rsidRDefault="00E82DA1" w:rsidP="00811674">
            <w:pPr>
              <w:rPr>
                <w:color w:val="385623" w:themeColor="accent6" w:themeShade="80"/>
              </w:rPr>
            </w:pPr>
            <w:r w:rsidRPr="00E0501D">
              <w:rPr>
                <w:color w:val="385623" w:themeColor="accent6" w:themeShade="80"/>
              </w:rPr>
              <w:lastRenderedPageBreak/>
              <w:t>CRITERIO DE EVALUACIÓN</w:t>
            </w:r>
          </w:p>
          <w:p w:rsidR="00E82DA1" w:rsidRPr="00E82DA1" w:rsidRDefault="00E82DA1" w:rsidP="00E82DA1">
            <w:pPr>
              <w:pStyle w:val="Default"/>
              <w:rPr>
                <w:color w:val="385623" w:themeColor="accent6" w:themeShade="80"/>
                <w:sz w:val="18"/>
                <w:szCs w:val="18"/>
              </w:rPr>
            </w:pPr>
            <w:r w:rsidRPr="00E82DA1">
              <w:rPr>
                <w:color w:val="385623" w:themeColor="accent6" w:themeShade="80"/>
                <w:sz w:val="18"/>
                <w:szCs w:val="18"/>
              </w:rPr>
              <w:t xml:space="preserve">C.E.2.2. Conocer el funcionamiento de los órganos, aparatos y sistemas que intervienen en las funciones vitales del cuerpo humano, señalando su localización y forma, adquiriendo hábitos de vida saludable que permitan el correcto funcionamiento del cuerpo y el desarrollo de la mente, previniendo enfermedades y accidentes. </w:t>
            </w:r>
          </w:p>
          <w:p w:rsidR="00E82DA1" w:rsidRPr="00E0501D" w:rsidRDefault="00E82DA1" w:rsidP="00E82DA1">
            <w:pPr>
              <w:pStyle w:val="Default"/>
              <w:rPr>
                <w:color w:val="385623" w:themeColor="accent6" w:themeShade="80"/>
              </w:rPr>
            </w:pPr>
          </w:p>
        </w:tc>
      </w:tr>
    </w:tbl>
    <w:p w:rsidR="00E82DA1" w:rsidRDefault="00E82DA1" w:rsidP="00E82DA1"/>
    <w:tbl>
      <w:tblPr>
        <w:tblStyle w:val="Tablaconcuadrcula"/>
        <w:tblW w:w="0" w:type="auto"/>
        <w:tblLook w:val="04A0" w:firstRow="1" w:lastRow="0" w:firstColumn="1" w:lastColumn="0" w:noHBand="0" w:noVBand="1"/>
      </w:tblPr>
      <w:tblGrid>
        <w:gridCol w:w="559"/>
        <w:gridCol w:w="666"/>
        <w:gridCol w:w="498"/>
        <w:gridCol w:w="831"/>
        <w:gridCol w:w="4141"/>
        <w:gridCol w:w="3768"/>
      </w:tblGrid>
      <w:tr w:rsidR="00E82DA1" w:rsidTr="00811674">
        <w:tc>
          <w:tcPr>
            <w:tcW w:w="559" w:type="dxa"/>
            <w:vMerge w:val="restart"/>
            <w:textDirection w:val="btLr"/>
          </w:tcPr>
          <w:p w:rsidR="00E82DA1" w:rsidRDefault="00E82DA1" w:rsidP="00811674">
            <w:pPr>
              <w:ind w:left="113" w:right="113"/>
              <w:jc w:val="center"/>
            </w:pPr>
            <w:r>
              <w:t>OBJETIVOS GENERALES DEL ÁREA PARA LA ETAPA</w:t>
            </w:r>
          </w:p>
        </w:tc>
        <w:tc>
          <w:tcPr>
            <w:tcW w:w="666" w:type="dxa"/>
            <w:vMerge w:val="restart"/>
          </w:tcPr>
          <w:p w:rsidR="00E82DA1" w:rsidRDefault="00E82DA1" w:rsidP="00811674"/>
          <w:tbl>
            <w:tblPr>
              <w:tblStyle w:val="Tablaconcuadrcula"/>
              <w:tblW w:w="0" w:type="auto"/>
              <w:tblLook w:val="04A0" w:firstRow="1" w:lastRow="0" w:firstColumn="1" w:lastColumn="0" w:noHBand="0" w:noVBand="1"/>
            </w:tblPr>
            <w:tblGrid>
              <w:gridCol w:w="440"/>
            </w:tblGrid>
            <w:tr w:rsidR="00E82DA1" w:rsidTr="00811674">
              <w:tc>
                <w:tcPr>
                  <w:tcW w:w="341" w:type="dxa"/>
                </w:tcPr>
                <w:p w:rsidR="00E82DA1" w:rsidRDefault="00E82DA1" w:rsidP="00811674"/>
                <w:p w:rsidR="00E82DA1" w:rsidRDefault="00E82DA1" w:rsidP="00811674">
                  <w:r>
                    <w:t>1</w:t>
                  </w:r>
                </w:p>
                <w:p w:rsidR="00E82DA1" w:rsidRDefault="00E82DA1" w:rsidP="00811674"/>
              </w:tc>
            </w:tr>
            <w:tr w:rsidR="00E82DA1" w:rsidTr="00E82DA1">
              <w:tc>
                <w:tcPr>
                  <w:tcW w:w="341" w:type="dxa"/>
                  <w:shd w:val="clear" w:color="auto" w:fill="FFFFFF" w:themeFill="background1"/>
                </w:tcPr>
                <w:p w:rsidR="00E82DA1" w:rsidRDefault="00E82DA1" w:rsidP="00811674"/>
                <w:p w:rsidR="00E82DA1" w:rsidRPr="00E82DA1" w:rsidRDefault="00E82DA1" w:rsidP="00811674">
                  <w:r w:rsidRPr="00E82DA1">
                    <w:t>2</w:t>
                  </w:r>
                </w:p>
                <w:p w:rsidR="00E82DA1" w:rsidRPr="00E82DA1" w:rsidRDefault="00E82DA1" w:rsidP="00811674">
                  <w:pPr>
                    <w:rPr>
                      <w:color w:val="385623" w:themeColor="accent6" w:themeShade="80"/>
                    </w:rPr>
                  </w:pPr>
                </w:p>
              </w:tc>
            </w:tr>
            <w:tr w:rsidR="00E82DA1" w:rsidTr="00E82DA1">
              <w:tc>
                <w:tcPr>
                  <w:tcW w:w="341" w:type="dxa"/>
                  <w:shd w:val="clear" w:color="auto" w:fill="385623" w:themeFill="accent6" w:themeFillShade="80"/>
                </w:tcPr>
                <w:p w:rsidR="00E82DA1" w:rsidRPr="00E82DA1" w:rsidRDefault="00E82DA1" w:rsidP="00811674">
                  <w:pPr>
                    <w:rPr>
                      <w:color w:val="FFFFFF" w:themeColor="background1"/>
                    </w:rPr>
                  </w:pPr>
                </w:p>
                <w:p w:rsidR="00E82DA1" w:rsidRPr="00E82DA1" w:rsidRDefault="00E82DA1" w:rsidP="00811674">
                  <w:pPr>
                    <w:rPr>
                      <w:color w:val="FFFFFF" w:themeColor="background1"/>
                    </w:rPr>
                  </w:pPr>
                  <w:r w:rsidRPr="00E82DA1">
                    <w:rPr>
                      <w:color w:val="FFFFFF" w:themeColor="background1"/>
                    </w:rPr>
                    <w:t>3</w:t>
                  </w:r>
                </w:p>
                <w:p w:rsidR="00E82DA1" w:rsidRPr="00E82DA1" w:rsidRDefault="00E82DA1" w:rsidP="00811674">
                  <w:pPr>
                    <w:rPr>
                      <w:color w:val="FFFFFF" w:themeColor="background1"/>
                    </w:rPr>
                  </w:pPr>
                </w:p>
              </w:tc>
            </w:tr>
            <w:tr w:rsidR="00E82DA1" w:rsidTr="00811674">
              <w:tc>
                <w:tcPr>
                  <w:tcW w:w="341" w:type="dxa"/>
                </w:tcPr>
                <w:p w:rsidR="00E82DA1" w:rsidRDefault="00E82DA1" w:rsidP="00811674"/>
                <w:p w:rsidR="00E82DA1" w:rsidRDefault="00E82DA1" w:rsidP="00811674">
                  <w:r>
                    <w:t>4</w:t>
                  </w:r>
                </w:p>
                <w:p w:rsidR="00E82DA1" w:rsidRDefault="00E82DA1" w:rsidP="00811674"/>
              </w:tc>
            </w:tr>
            <w:tr w:rsidR="00E82DA1" w:rsidTr="00811674">
              <w:tc>
                <w:tcPr>
                  <w:tcW w:w="341" w:type="dxa"/>
                </w:tcPr>
                <w:p w:rsidR="00E82DA1" w:rsidRDefault="00E82DA1" w:rsidP="00811674"/>
                <w:p w:rsidR="00E82DA1" w:rsidRDefault="00E82DA1" w:rsidP="00811674">
                  <w:r>
                    <w:t>5</w:t>
                  </w:r>
                </w:p>
                <w:p w:rsidR="00E82DA1" w:rsidRDefault="00E82DA1" w:rsidP="00811674"/>
              </w:tc>
            </w:tr>
            <w:tr w:rsidR="00E82DA1" w:rsidTr="00E82DA1">
              <w:tc>
                <w:tcPr>
                  <w:tcW w:w="341" w:type="dxa"/>
                  <w:shd w:val="clear" w:color="auto" w:fill="FFFFFF" w:themeFill="background1"/>
                </w:tcPr>
                <w:p w:rsidR="00E82DA1" w:rsidRDefault="00E82DA1" w:rsidP="00811674"/>
                <w:p w:rsidR="00E82DA1" w:rsidRPr="00E82DA1" w:rsidRDefault="00E82DA1" w:rsidP="00811674">
                  <w:r w:rsidRPr="00E82DA1">
                    <w:t>6</w:t>
                  </w:r>
                </w:p>
                <w:p w:rsidR="00E82DA1" w:rsidRDefault="00E82DA1" w:rsidP="00811674"/>
              </w:tc>
            </w:tr>
            <w:tr w:rsidR="00E82DA1" w:rsidTr="00E82DA1">
              <w:tc>
                <w:tcPr>
                  <w:tcW w:w="341" w:type="dxa"/>
                  <w:shd w:val="clear" w:color="auto" w:fill="FFFFFF" w:themeFill="background1"/>
                </w:tcPr>
                <w:p w:rsidR="00E82DA1" w:rsidRDefault="00E82DA1" w:rsidP="00811674"/>
                <w:p w:rsidR="00E82DA1" w:rsidRPr="00E82DA1" w:rsidRDefault="00E82DA1" w:rsidP="00E82DA1">
                  <w:pPr>
                    <w:shd w:val="clear" w:color="auto" w:fill="FFFFFF" w:themeFill="background1"/>
                  </w:pPr>
                  <w:r w:rsidRPr="00E82DA1">
                    <w:t>7</w:t>
                  </w:r>
                </w:p>
                <w:p w:rsidR="00E82DA1" w:rsidRDefault="00E82DA1" w:rsidP="00811674"/>
              </w:tc>
            </w:tr>
            <w:tr w:rsidR="00E82DA1" w:rsidTr="00811674">
              <w:tc>
                <w:tcPr>
                  <w:tcW w:w="341" w:type="dxa"/>
                </w:tcPr>
                <w:p w:rsidR="00E82DA1" w:rsidRDefault="00E82DA1" w:rsidP="00811674"/>
                <w:p w:rsidR="00E82DA1" w:rsidRDefault="00E82DA1" w:rsidP="00811674">
                  <w:r>
                    <w:t>8</w:t>
                  </w:r>
                </w:p>
                <w:p w:rsidR="00E82DA1" w:rsidRDefault="00E82DA1" w:rsidP="00811674"/>
              </w:tc>
            </w:tr>
            <w:tr w:rsidR="00E82DA1" w:rsidTr="00811674">
              <w:tc>
                <w:tcPr>
                  <w:tcW w:w="341" w:type="dxa"/>
                </w:tcPr>
                <w:p w:rsidR="00E82DA1" w:rsidRDefault="00E82DA1" w:rsidP="00811674"/>
                <w:p w:rsidR="00E82DA1" w:rsidRDefault="00E82DA1" w:rsidP="00811674">
                  <w:r>
                    <w:t>9</w:t>
                  </w:r>
                </w:p>
                <w:p w:rsidR="00E82DA1" w:rsidRDefault="00E82DA1" w:rsidP="00811674"/>
              </w:tc>
            </w:tr>
            <w:tr w:rsidR="00E82DA1" w:rsidTr="00811674">
              <w:tc>
                <w:tcPr>
                  <w:tcW w:w="341" w:type="dxa"/>
                </w:tcPr>
                <w:p w:rsidR="00E82DA1" w:rsidRDefault="00E82DA1" w:rsidP="00811674"/>
                <w:p w:rsidR="00E82DA1" w:rsidRDefault="00E82DA1" w:rsidP="00811674">
                  <w:r>
                    <w:t>10</w:t>
                  </w:r>
                </w:p>
                <w:p w:rsidR="00E82DA1" w:rsidRDefault="00E82DA1" w:rsidP="00811674"/>
              </w:tc>
            </w:tr>
            <w:tr w:rsidR="00E82DA1" w:rsidTr="00811674">
              <w:tc>
                <w:tcPr>
                  <w:tcW w:w="341" w:type="dxa"/>
                </w:tcPr>
                <w:p w:rsidR="00E82DA1" w:rsidRDefault="00E82DA1" w:rsidP="00811674"/>
              </w:tc>
            </w:tr>
          </w:tbl>
          <w:p w:rsidR="00E82DA1" w:rsidRDefault="00E82DA1" w:rsidP="00811674"/>
        </w:tc>
        <w:tc>
          <w:tcPr>
            <w:tcW w:w="491" w:type="dxa"/>
            <w:vMerge w:val="restart"/>
            <w:textDirection w:val="btLr"/>
          </w:tcPr>
          <w:p w:rsidR="00E82DA1" w:rsidRDefault="00E82DA1" w:rsidP="00811674">
            <w:pPr>
              <w:ind w:left="113" w:right="113"/>
              <w:jc w:val="center"/>
            </w:pPr>
            <w:r>
              <w:t>COMPETENCIAS CLAVE</w:t>
            </w:r>
          </w:p>
        </w:tc>
        <w:tc>
          <w:tcPr>
            <w:tcW w:w="831" w:type="dxa"/>
            <w:vMerge w:val="restart"/>
          </w:tcPr>
          <w:p w:rsidR="00E82DA1" w:rsidRDefault="00E82DA1" w:rsidP="00811674"/>
          <w:tbl>
            <w:tblPr>
              <w:tblStyle w:val="Tablaconcuadrcula"/>
              <w:tblW w:w="0" w:type="auto"/>
              <w:tblLook w:val="04A0" w:firstRow="1" w:lastRow="0" w:firstColumn="1" w:lastColumn="0" w:noHBand="0" w:noVBand="1"/>
            </w:tblPr>
            <w:tblGrid>
              <w:gridCol w:w="498"/>
            </w:tblGrid>
            <w:tr w:rsidR="00E82DA1" w:rsidTr="0072592E">
              <w:trPr>
                <w:cantSplit/>
                <w:trHeight w:val="1134"/>
              </w:trPr>
              <w:tc>
                <w:tcPr>
                  <w:tcW w:w="292" w:type="dxa"/>
                  <w:shd w:val="clear" w:color="auto" w:fill="FFFFFF" w:themeFill="background1"/>
                  <w:textDirection w:val="btLr"/>
                </w:tcPr>
                <w:p w:rsidR="00E82DA1" w:rsidRPr="0072592E" w:rsidRDefault="00E82DA1" w:rsidP="00811674">
                  <w:pPr>
                    <w:ind w:left="113" w:right="113"/>
                  </w:pPr>
                  <w:r w:rsidRPr="0072592E">
                    <w:t>CCL</w:t>
                  </w:r>
                </w:p>
                <w:p w:rsidR="00E82DA1" w:rsidRPr="0072592E" w:rsidRDefault="00E82DA1" w:rsidP="00811674">
                  <w:pPr>
                    <w:ind w:left="113" w:right="113"/>
                  </w:pPr>
                </w:p>
              </w:tc>
            </w:tr>
            <w:tr w:rsidR="00E82DA1" w:rsidTr="0072592E">
              <w:trPr>
                <w:cantSplit/>
                <w:trHeight w:val="1134"/>
              </w:trPr>
              <w:tc>
                <w:tcPr>
                  <w:tcW w:w="292" w:type="dxa"/>
                  <w:shd w:val="clear" w:color="auto" w:fill="FFFFFF" w:themeFill="background1"/>
                  <w:textDirection w:val="btLr"/>
                </w:tcPr>
                <w:p w:rsidR="00E82DA1" w:rsidRPr="0072592E" w:rsidRDefault="00E82DA1" w:rsidP="00811674">
                  <w:pPr>
                    <w:ind w:left="113" w:right="113"/>
                  </w:pPr>
                  <w:r w:rsidRPr="0072592E">
                    <w:t>SIEP</w:t>
                  </w:r>
                </w:p>
                <w:p w:rsidR="00E82DA1" w:rsidRPr="0072592E" w:rsidRDefault="00E82DA1" w:rsidP="00811674">
                  <w:pPr>
                    <w:ind w:left="113" w:right="113"/>
                  </w:pPr>
                </w:p>
              </w:tc>
            </w:tr>
            <w:tr w:rsidR="00E82DA1" w:rsidTr="00811674">
              <w:trPr>
                <w:cantSplit/>
                <w:trHeight w:val="1134"/>
              </w:trPr>
              <w:tc>
                <w:tcPr>
                  <w:tcW w:w="292" w:type="dxa"/>
                  <w:shd w:val="clear" w:color="auto" w:fill="385623" w:themeFill="accent6" w:themeFillShade="80"/>
                  <w:textDirection w:val="btLr"/>
                </w:tcPr>
                <w:p w:rsidR="00E82DA1" w:rsidRPr="00E82DA1" w:rsidRDefault="00E82DA1" w:rsidP="00811674">
                  <w:pPr>
                    <w:ind w:left="113" w:right="113"/>
                    <w:rPr>
                      <w:color w:val="FFFFFF" w:themeColor="background1"/>
                    </w:rPr>
                  </w:pPr>
                  <w:r w:rsidRPr="00E82DA1">
                    <w:rPr>
                      <w:color w:val="FFFFFF" w:themeColor="background1"/>
                    </w:rPr>
                    <w:t>CSYC</w:t>
                  </w:r>
                </w:p>
                <w:p w:rsidR="00E82DA1" w:rsidRDefault="00E82DA1" w:rsidP="00811674">
                  <w:pPr>
                    <w:ind w:left="113" w:right="113"/>
                  </w:pPr>
                </w:p>
              </w:tc>
            </w:tr>
            <w:tr w:rsidR="00E82DA1" w:rsidTr="00811674">
              <w:trPr>
                <w:cantSplit/>
                <w:trHeight w:val="1134"/>
              </w:trPr>
              <w:tc>
                <w:tcPr>
                  <w:tcW w:w="292" w:type="dxa"/>
                  <w:shd w:val="clear" w:color="auto" w:fill="385623" w:themeFill="accent6" w:themeFillShade="80"/>
                  <w:textDirection w:val="btLr"/>
                </w:tcPr>
                <w:p w:rsidR="00E82DA1" w:rsidRPr="00E82DA1" w:rsidRDefault="00E82DA1" w:rsidP="00811674">
                  <w:pPr>
                    <w:ind w:left="113" w:right="113"/>
                    <w:rPr>
                      <w:color w:val="FFFFFF" w:themeColor="background1"/>
                    </w:rPr>
                  </w:pPr>
                  <w:r w:rsidRPr="00E82DA1">
                    <w:rPr>
                      <w:color w:val="FFFFFF" w:themeColor="background1"/>
                    </w:rPr>
                    <w:t>CAA</w:t>
                  </w:r>
                </w:p>
                <w:p w:rsidR="00E82DA1" w:rsidRDefault="00E82DA1" w:rsidP="00811674">
                  <w:pPr>
                    <w:ind w:left="113" w:right="113"/>
                  </w:pPr>
                </w:p>
              </w:tc>
            </w:tr>
            <w:tr w:rsidR="00E82DA1" w:rsidTr="0072592E">
              <w:trPr>
                <w:cantSplit/>
                <w:trHeight w:val="1134"/>
              </w:trPr>
              <w:tc>
                <w:tcPr>
                  <w:tcW w:w="292" w:type="dxa"/>
                  <w:shd w:val="clear" w:color="auto" w:fill="FFFFFF" w:themeFill="background1"/>
                  <w:textDirection w:val="btLr"/>
                </w:tcPr>
                <w:p w:rsidR="00E82DA1" w:rsidRPr="0072592E" w:rsidRDefault="00E82DA1" w:rsidP="00811674">
                  <w:pPr>
                    <w:ind w:left="113" w:right="113"/>
                  </w:pPr>
                  <w:r w:rsidRPr="0072592E">
                    <w:t>CD</w:t>
                  </w:r>
                </w:p>
                <w:p w:rsidR="00E82DA1" w:rsidRDefault="00E82DA1" w:rsidP="00811674">
                  <w:pPr>
                    <w:ind w:left="113" w:right="113"/>
                  </w:pPr>
                </w:p>
              </w:tc>
            </w:tr>
            <w:tr w:rsidR="00E82DA1" w:rsidTr="00811674">
              <w:trPr>
                <w:cantSplit/>
                <w:trHeight w:val="1134"/>
              </w:trPr>
              <w:tc>
                <w:tcPr>
                  <w:tcW w:w="292" w:type="dxa"/>
                  <w:shd w:val="clear" w:color="auto" w:fill="385623" w:themeFill="accent6" w:themeFillShade="80"/>
                  <w:textDirection w:val="btLr"/>
                </w:tcPr>
                <w:p w:rsidR="00E82DA1" w:rsidRPr="00E82DA1" w:rsidRDefault="00E82DA1" w:rsidP="00811674">
                  <w:pPr>
                    <w:ind w:left="113" w:right="113"/>
                    <w:rPr>
                      <w:color w:val="FFFFFF" w:themeColor="background1"/>
                    </w:rPr>
                  </w:pPr>
                  <w:r w:rsidRPr="00E82DA1">
                    <w:rPr>
                      <w:color w:val="FFFFFF" w:themeColor="background1"/>
                    </w:rPr>
                    <w:t>CMCT</w:t>
                  </w:r>
                </w:p>
                <w:p w:rsidR="00E82DA1" w:rsidRDefault="00E82DA1" w:rsidP="00811674">
                  <w:pPr>
                    <w:ind w:left="113" w:right="113"/>
                  </w:pPr>
                </w:p>
              </w:tc>
            </w:tr>
            <w:tr w:rsidR="00E82DA1" w:rsidTr="00811674">
              <w:trPr>
                <w:cantSplit/>
                <w:trHeight w:val="1134"/>
              </w:trPr>
              <w:tc>
                <w:tcPr>
                  <w:tcW w:w="292" w:type="dxa"/>
                  <w:textDirection w:val="btLr"/>
                </w:tcPr>
                <w:p w:rsidR="00E82DA1" w:rsidRDefault="0045432F" w:rsidP="00811674">
                  <w:pPr>
                    <w:ind w:left="113" w:right="113"/>
                  </w:pPr>
                  <w:r>
                    <w:t>CEC</w:t>
                  </w:r>
                </w:p>
                <w:p w:rsidR="00E82DA1" w:rsidRDefault="00E82DA1" w:rsidP="00811674">
                  <w:pPr>
                    <w:ind w:left="113" w:right="113"/>
                  </w:pPr>
                </w:p>
              </w:tc>
            </w:tr>
          </w:tbl>
          <w:p w:rsidR="00E82DA1" w:rsidRDefault="00E82DA1" w:rsidP="00811674"/>
        </w:tc>
        <w:tc>
          <w:tcPr>
            <w:tcW w:w="4141" w:type="dxa"/>
          </w:tcPr>
          <w:p w:rsidR="00E82DA1" w:rsidRDefault="00811674" w:rsidP="00811674">
            <w:r>
              <w:t>revisar</w:t>
            </w:r>
          </w:p>
          <w:p w:rsidR="00E82DA1" w:rsidRDefault="00E82DA1" w:rsidP="00811674">
            <w:r>
              <w:t>CONTENIDOS DE 3º</w:t>
            </w:r>
          </w:p>
        </w:tc>
        <w:tc>
          <w:tcPr>
            <w:tcW w:w="3768" w:type="dxa"/>
          </w:tcPr>
          <w:p w:rsidR="00E82DA1" w:rsidRDefault="00E82DA1" w:rsidP="00811674"/>
          <w:p w:rsidR="00E82DA1" w:rsidRDefault="00E82DA1" w:rsidP="00811674">
            <w:r>
              <w:t>INDICADORES DE 3º</w:t>
            </w:r>
          </w:p>
        </w:tc>
      </w:tr>
      <w:tr w:rsidR="00E82DA1" w:rsidTr="00811674">
        <w:tc>
          <w:tcPr>
            <w:tcW w:w="559" w:type="dxa"/>
            <w:vMerge/>
          </w:tcPr>
          <w:p w:rsidR="00E82DA1" w:rsidRDefault="00E82DA1" w:rsidP="00811674"/>
        </w:tc>
        <w:tc>
          <w:tcPr>
            <w:tcW w:w="666" w:type="dxa"/>
            <w:vMerge/>
          </w:tcPr>
          <w:p w:rsidR="00E82DA1" w:rsidRDefault="00E82DA1" w:rsidP="00811674"/>
        </w:tc>
        <w:tc>
          <w:tcPr>
            <w:tcW w:w="491" w:type="dxa"/>
            <w:vMerge/>
          </w:tcPr>
          <w:p w:rsidR="00E82DA1" w:rsidRDefault="00E82DA1" w:rsidP="00811674"/>
        </w:tc>
        <w:tc>
          <w:tcPr>
            <w:tcW w:w="831" w:type="dxa"/>
            <w:vMerge/>
          </w:tcPr>
          <w:p w:rsidR="00E82DA1" w:rsidRDefault="00E82DA1" w:rsidP="00811674"/>
        </w:tc>
        <w:tc>
          <w:tcPr>
            <w:tcW w:w="4141" w:type="dxa"/>
          </w:tcPr>
          <w:p w:rsidR="00E82DA1" w:rsidRPr="003D24A9" w:rsidRDefault="00E82DA1" w:rsidP="00E82DA1">
            <w:pPr>
              <w:pStyle w:val="Default"/>
              <w:rPr>
                <w:sz w:val="16"/>
                <w:szCs w:val="16"/>
              </w:rPr>
            </w:pPr>
            <w:r w:rsidRPr="003D24A9">
              <w:rPr>
                <w:sz w:val="16"/>
                <w:szCs w:val="16"/>
              </w:rPr>
              <w:t xml:space="preserve">2.1. El cuerpo humano y su funcionamiento: los aparatos y sistemas. </w:t>
            </w:r>
          </w:p>
          <w:p w:rsidR="00E82DA1" w:rsidRPr="003D24A9" w:rsidRDefault="00E82DA1" w:rsidP="00E82DA1">
            <w:pPr>
              <w:pStyle w:val="Default"/>
              <w:rPr>
                <w:sz w:val="16"/>
                <w:szCs w:val="16"/>
              </w:rPr>
            </w:pPr>
            <w:r w:rsidRPr="003D24A9">
              <w:rPr>
                <w:sz w:val="16"/>
                <w:szCs w:val="16"/>
              </w:rPr>
              <w:t xml:space="preserve">2.2. Identificación de las funciones vitales en el ser humano. Función de relación (órgano de los sentidos, sistema nervioso y aparato locomotor), función de nutrición (aparatos respiratorio, digestivo, circulatorio y excretor). </w:t>
            </w:r>
          </w:p>
          <w:p w:rsidR="00E82DA1" w:rsidRPr="003D24A9" w:rsidRDefault="00E82DA1" w:rsidP="00E82DA1">
            <w:pPr>
              <w:pStyle w:val="Default"/>
              <w:rPr>
                <w:sz w:val="16"/>
                <w:szCs w:val="16"/>
              </w:rPr>
            </w:pPr>
            <w:r w:rsidRPr="003D24A9">
              <w:rPr>
                <w:sz w:val="16"/>
                <w:szCs w:val="16"/>
              </w:rPr>
              <w:t xml:space="preserve">2.3. Desarrollo de hábitos saludables para prevenir y detectar las principales enfermedades que afectan al organismo y conducta responsable para prevenir accidentes domésticos. </w:t>
            </w:r>
          </w:p>
          <w:p w:rsidR="00E82DA1" w:rsidRPr="003D24A9" w:rsidRDefault="00E82DA1" w:rsidP="00E82DA1">
            <w:pPr>
              <w:pStyle w:val="Default"/>
              <w:rPr>
                <w:sz w:val="16"/>
                <w:szCs w:val="16"/>
              </w:rPr>
            </w:pPr>
            <w:r w:rsidRPr="003D24A9">
              <w:rPr>
                <w:sz w:val="16"/>
                <w:szCs w:val="16"/>
              </w:rPr>
              <w:t xml:space="preserve">2.4. Identificación y adopción de determinados hábitos: alimentación variada, higiene personal, ejercicio físico regulado sin excesos o descanso diario. </w:t>
            </w:r>
          </w:p>
          <w:p w:rsidR="00E82DA1" w:rsidRPr="003D24A9" w:rsidRDefault="00E82DA1" w:rsidP="00E82DA1">
            <w:pPr>
              <w:pStyle w:val="Default"/>
              <w:rPr>
                <w:sz w:val="16"/>
                <w:szCs w:val="16"/>
              </w:rPr>
            </w:pPr>
            <w:r w:rsidRPr="003D24A9">
              <w:rPr>
                <w:sz w:val="16"/>
                <w:szCs w:val="16"/>
              </w:rPr>
              <w:t xml:space="preserve">2.5. Desarrollo de una actitud crítica ante las prácticas sociales que perjudican un desarrollo sano y obstaculizan el comportamiento responsable ante la salud. </w:t>
            </w:r>
          </w:p>
          <w:p w:rsidR="00E82DA1" w:rsidRPr="003D24A9" w:rsidRDefault="00E82DA1" w:rsidP="00E82DA1">
            <w:pPr>
              <w:pStyle w:val="Default"/>
              <w:rPr>
                <w:sz w:val="16"/>
                <w:szCs w:val="16"/>
              </w:rPr>
            </w:pPr>
            <w:r w:rsidRPr="003D24A9">
              <w:rPr>
                <w:sz w:val="16"/>
                <w:szCs w:val="16"/>
              </w:rPr>
              <w:t xml:space="preserve">2.6. Realización de forma autónoma y creativa de actividades de ocio, individuales y colectivas. </w:t>
            </w:r>
          </w:p>
          <w:p w:rsidR="00E82DA1" w:rsidRPr="003D24A9" w:rsidRDefault="00E82DA1" w:rsidP="00E82DA1">
            <w:pPr>
              <w:pStyle w:val="Default"/>
              <w:rPr>
                <w:sz w:val="16"/>
                <w:szCs w:val="16"/>
              </w:rPr>
            </w:pPr>
            <w:r w:rsidRPr="003D24A9">
              <w:rPr>
                <w:sz w:val="16"/>
                <w:szCs w:val="16"/>
              </w:rPr>
              <w:t xml:space="preserve">2.7. Identificación de sí mismo y los demás. Aceptación del propio cuerpo y del de los demás con sus posibilidades y limitaciones. </w:t>
            </w:r>
          </w:p>
          <w:p w:rsidR="00E82DA1" w:rsidRPr="003D24A9" w:rsidRDefault="00E82DA1" w:rsidP="00E82DA1">
            <w:pPr>
              <w:pStyle w:val="Default"/>
              <w:rPr>
                <w:sz w:val="16"/>
                <w:szCs w:val="16"/>
              </w:rPr>
            </w:pPr>
            <w:r w:rsidRPr="003D24A9">
              <w:rPr>
                <w:sz w:val="16"/>
                <w:szCs w:val="16"/>
              </w:rPr>
              <w:t xml:space="preserve">2.8. Valoración de la identidad y autonomía personal. </w:t>
            </w:r>
          </w:p>
          <w:p w:rsidR="00E82DA1" w:rsidRPr="003D24A9" w:rsidRDefault="00E82DA1" w:rsidP="00E82DA1">
            <w:pPr>
              <w:rPr>
                <w:sz w:val="16"/>
                <w:szCs w:val="16"/>
              </w:rPr>
            </w:pPr>
            <w:r w:rsidRPr="003D24A9">
              <w:rPr>
                <w:sz w:val="16"/>
                <w:szCs w:val="16"/>
              </w:rPr>
              <w:t xml:space="preserve">2.9. Desarrollo de la empatía en sus relaciones con los demás. La resolución pacífica de conflictos </w:t>
            </w:r>
          </w:p>
        </w:tc>
        <w:tc>
          <w:tcPr>
            <w:tcW w:w="3768" w:type="dxa"/>
          </w:tcPr>
          <w:p w:rsidR="00E82DA1" w:rsidRDefault="00E82DA1" w:rsidP="00E82DA1">
            <w:pPr>
              <w:pStyle w:val="Default"/>
              <w:rPr>
                <w:sz w:val="18"/>
                <w:szCs w:val="18"/>
              </w:rPr>
            </w:pPr>
            <w:r>
              <w:rPr>
                <w:sz w:val="18"/>
                <w:szCs w:val="18"/>
              </w:rPr>
              <w:t xml:space="preserve">CN.2.2.1. Conoce el funcionamiento de los órganos, aparatos y sistemas que intervienen en las funciones vitales del cuerpo humano, señalando su localización y forma. (CMCT). </w:t>
            </w:r>
          </w:p>
          <w:p w:rsidR="00E82DA1" w:rsidRDefault="00E82DA1" w:rsidP="00E82DA1">
            <w:pPr>
              <w:pStyle w:val="Default"/>
              <w:rPr>
                <w:sz w:val="18"/>
                <w:szCs w:val="18"/>
              </w:rPr>
            </w:pPr>
            <w:r>
              <w:rPr>
                <w:sz w:val="18"/>
                <w:szCs w:val="18"/>
              </w:rPr>
              <w:t xml:space="preserve">CN.2.2.2. Pone ejemplos asociados a la higiene, la alimentación equilibrada, el ejercicio físico y el descanso como formas de mantener la salud, el bienestar y el buen funcionamiento del cuerpo y de la mente. (CMCT, CAA). </w:t>
            </w:r>
          </w:p>
          <w:p w:rsidR="00E82DA1" w:rsidRDefault="00E82DA1" w:rsidP="00E82DA1">
            <w:pPr>
              <w:pStyle w:val="Default"/>
              <w:rPr>
                <w:sz w:val="18"/>
                <w:szCs w:val="18"/>
              </w:rPr>
            </w:pPr>
            <w:r>
              <w:rPr>
                <w:sz w:val="18"/>
                <w:szCs w:val="18"/>
              </w:rPr>
              <w:t xml:space="preserve">CN.2.2.3. Adopta actitudes para prevenir enfermedades y accidentes, relacionándolos con la práctica de hábitos saludables. (CMCT, CSYC). </w:t>
            </w:r>
          </w:p>
          <w:p w:rsidR="00E82DA1" w:rsidRDefault="00E82DA1" w:rsidP="00E82DA1">
            <w:pPr>
              <w:pStyle w:val="Default"/>
              <w:rPr>
                <w:sz w:val="18"/>
                <w:szCs w:val="18"/>
              </w:rPr>
            </w:pPr>
            <w:r>
              <w:rPr>
                <w:sz w:val="18"/>
                <w:szCs w:val="18"/>
              </w:rPr>
              <w:t xml:space="preserve">CN.2.2.4. Conoce y respeta las diferencias individuales y la de los demás, aceptando sus posibilidades y limitaciones e identificando las emociones y sentimientos propios y ajenos. (CSYC). </w:t>
            </w:r>
          </w:p>
          <w:p w:rsidR="0072592E" w:rsidRDefault="0072592E" w:rsidP="00E82DA1">
            <w:pPr>
              <w:pStyle w:val="Default"/>
              <w:rPr>
                <w:sz w:val="18"/>
                <w:szCs w:val="18"/>
              </w:rPr>
            </w:pPr>
          </w:p>
          <w:p w:rsidR="0072592E" w:rsidRDefault="0072592E" w:rsidP="007233B3">
            <w:pPr>
              <w:pStyle w:val="Default"/>
            </w:pPr>
          </w:p>
        </w:tc>
      </w:tr>
      <w:tr w:rsidR="00E82DA1" w:rsidTr="00811674">
        <w:trPr>
          <w:trHeight w:val="547"/>
        </w:trPr>
        <w:tc>
          <w:tcPr>
            <w:tcW w:w="559" w:type="dxa"/>
            <w:vMerge/>
          </w:tcPr>
          <w:p w:rsidR="00E82DA1" w:rsidRDefault="00E82DA1" w:rsidP="00811674"/>
        </w:tc>
        <w:tc>
          <w:tcPr>
            <w:tcW w:w="666" w:type="dxa"/>
            <w:vMerge/>
          </w:tcPr>
          <w:p w:rsidR="00E82DA1" w:rsidRDefault="00E82DA1" w:rsidP="00811674"/>
        </w:tc>
        <w:tc>
          <w:tcPr>
            <w:tcW w:w="491" w:type="dxa"/>
            <w:vMerge/>
          </w:tcPr>
          <w:p w:rsidR="00E82DA1" w:rsidRDefault="00E82DA1" w:rsidP="00811674"/>
        </w:tc>
        <w:tc>
          <w:tcPr>
            <w:tcW w:w="831" w:type="dxa"/>
            <w:vMerge/>
          </w:tcPr>
          <w:p w:rsidR="00E82DA1" w:rsidRDefault="00E82DA1" w:rsidP="00811674"/>
        </w:tc>
        <w:tc>
          <w:tcPr>
            <w:tcW w:w="4141" w:type="dxa"/>
          </w:tcPr>
          <w:p w:rsidR="00E82DA1" w:rsidRDefault="00E82DA1" w:rsidP="00811674"/>
          <w:p w:rsidR="00E82DA1" w:rsidRDefault="00E82DA1" w:rsidP="00811674">
            <w:r>
              <w:t>CONTENIDOS DE 4º</w:t>
            </w:r>
          </w:p>
        </w:tc>
        <w:tc>
          <w:tcPr>
            <w:tcW w:w="3768" w:type="dxa"/>
          </w:tcPr>
          <w:p w:rsidR="00E82DA1" w:rsidRDefault="00E82DA1" w:rsidP="00811674"/>
          <w:p w:rsidR="00E82DA1" w:rsidRDefault="00E82DA1" w:rsidP="00811674">
            <w:r>
              <w:t>INDICADORES DE 4º</w:t>
            </w:r>
          </w:p>
        </w:tc>
      </w:tr>
      <w:tr w:rsidR="00E82DA1" w:rsidTr="00811674">
        <w:tc>
          <w:tcPr>
            <w:tcW w:w="559" w:type="dxa"/>
            <w:vMerge/>
          </w:tcPr>
          <w:p w:rsidR="00E82DA1" w:rsidRDefault="00E82DA1" w:rsidP="00811674"/>
        </w:tc>
        <w:tc>
          <w:tcPr>
            <w:tcW w:w="666" w:type="dxa"/>
            <w:vMerge/>
          </w:tcPr>
          <w:p w:rsidR="00E82DA1" w:rsidRDefault="00E82DA1" w:rsidP="00811674"/>
        </w:tc>
        <w:tc>
          <w:tcPr>
            <w:tcW w:w="491" w:type="dxa"/>
            <w:vMerge/>
          </w:tcPr>
          <w:p w:rsidR="00E82DA1" w:rsidRDefault="00E82DA1" w:rsidP="00811674"/>
        </w:tc>
        <w:tc>
          <w:tcPr>
            <w:tcW w:w="831" w:type="dxa"/>
            <w:vMerge/>
          </w:tcPr>
          <w:p w:rsidR="00E82DA1" w:rsidRDefault="00E82DA1" w:rsidP="00811674"/>
        </w:tc>
        <w:tc>
          <w:tcPr>
            <w:tcW w:w="4141" w:type="dxa"/>
          </w:tcPr>
          <w:p w:rsidR="00E82DA1" w:rsidRPr="00811674" w:rsidRDefault="00E82DA1" w:rsidP="00E82DA1">
            <w:pPr>
              <w:pStyle w:val="Default"/>
              <w:rPr>
                <w:sz w:val="16"/>
                <w:szCs w:val="16"/>
              </w:rPr>
            </w:pPr>
            <w:r w:rsidRPr="00811674">
              <w:rPr>
                <w:sz w:val="16"/>
                <w:szCs w:val="16"/>
              </w:rPr>
              <w:t xml:space="preserve">2.1. El cuerpo humano y su funcionamiento: los aparatos y sistemas. </w:t>
            </w:r>
          </w:p>
          <w:p w:rsidR="00E82DA1" w:rsidRPr="00811674" w:rsidRDefault="00E82DA1" w:rsidP="00E82DA1">
            <w:pPr>
              <w:pStyle w:val="Default"/>
              <w:rPr>
                <w:sz w:val="16"/>
                <w:szCs w:val="16"/>
              </w:rPr>
            </w:pPr>
            <w:r w:rsidRPr="00811674">
              <w:rPr>
                <w:sz w:val="16"/>
                <w:szCs w:val="16"/>
              </w:rPr>
              <w:t xml:space="preserve">2.2. Identificación de las funciones vitales en el ser humano. Función de relación (órgano de los sentidos, sistema nervioso y aparato locomotor), función de nutrición (aparatos respiratorio, digestivo, circulatorio y excretor). </w:t>
            </w:r>
          </w:p>
          <w:p w:rsidR="00E82DA1" w:rsidRPr="00811674" w:rsidRDefault="00E82DA1" w:rsidP="00E82DA1">
            <w:pPr>
              <w:pStyle w:val="Default"/>
              <w:rPr>
                <w:sz w:val="16"/>
                <w:szCs w:val="16"/>
              </w:rPr>
            </w:pPr>
            <w:r w:rsidRPr="00811674">
              <w:rPr>
                <w:sz w:val="16"/>
                <w:szCs w:val="16"/>
              </w:rPr>
              <w:t xml:space="preserve">2.3. Desarrollo de hábitos saludables para prevenir y detectar las principales enfermedades que afectan al organismo y conducta responsable para prevenir accidentes domésticos. </w:t>
            </w:r>
          </w:p>
          <w:p w:rsidR="00E82DA1" w:rsidRPr="00811674" w:rsidRDefault="00E82DA1" w:rsidP="00E82DA1">
            <w:pPr>
              <w:pStyle w:val="Default"/>
              <w:rPr>
                <w:sz w:val="16"/>
                <w:szCs w:val="16"/>
              </w:rPr>
            </w:pPr>
            <w:r w:rsidRPr="00811674">
              <w:rPr>
                <w:sz w:val="16"/>
                <w:szCs w:val="16"/>
              </w:rPr>
              <w:t xml:space="preserve">2.4. Identificación y adopción de determinados hábitos: alimentación variada, higiene personal, ejercicio físico regulado sin excesos o descanso diario. </w:t>
            </w:r>
          </w:p>
          <w:p w:rsidR="00E82DA1" w:rsidRPr="00811674" w:rsidRDefault="00E82DA1" w:rsidP="00E82DA1">
            <w:pPr>
              <w:pStyle w:val="Default"/>
              <w:rPr>
                <w:sz w:val="16"/>
                <w:szCs w:val="16"/>
              </w:rPr>
            </w:pPr>
            <w:r w:rsidRPr="00811674">
              <w:rPr>
                <w:sz w:val="16"/>
                <w:szCs w:val="16"/>
              </w:rPr>
              <w:t xml:space="preserve">2.5. Desarrollo de una actitud crítica ante las prácticas sociales que perjudican un desarrollo sano y obstaculizan el comportamiento responsable ante la salud. </w:t>
            </w:r>
          </w:p>
          <w:p w:rsidR="00E82DA1" w:rsidRPr="00811674" w:rsidRDefault="00E82DA1" w:rsidP="00E82DA1">
            <w:pPr>
              <w:pStyle w:val="Default"/>
              <w:rPr>
                <w:sz w:val="16"/>
                <w:szCs w:val="16"/>
              </w:rPr>
            </w:pPr>
            <w:r w:rsidRPr="00811674">
              <w:rPr>
                <w:sz w:val="16"/>
                <w:szCs w:val="16"/>
              </w:rPr>
              <w:t xml:space="preserve">2.6. Realización de forma autónoma y creativa de actividades de ocio, individuales y colectivas. </w:t>
            </w:r>
          </w:p>
          <w:p w:rsidR="00E82DA1" w:rsidRPr="00811674" w:rsidRDefault="00E82DA1" w:rsidP="00E82DA1">
            <w:pPr>
              <w:pStyle w:val="Default"/>
              <w:rPr>
                <w:sz w:val="16"/>
                <w:szCs w:val="16"/>
              </w:rPr>
            </w:pPr>
            <w:r w:rsidRPr="00811674">
              <w:rPr>
                <w:sz w:val="16"/>
                <w:szCs w:val="16"/>
              </w:rPr>
              <w:t xml:space="preserve">2.7. Identificación de sí mismo y los demás. Aceptación del propio cuerpo y del de los demás con sus posibilidades y limitaciones. </w:t>
            </w:r>
          </w:p>
          <w:p w:rsidR="00E82DA1" w:rsidRPr="00811674" w:rsidRDefault="00E82DA1" w:rsidP="00E82DA1">
            <w:pPr>
              <w:pStyle w:val="Default"/>
              <w:rPr>
                <w:sz w:val="16"/>
                <w:szCs w:val="16"/>
              </w:rPr>
            </w:pPr>
            <w:r w:rsidRPr="00811674">
              <w:rPr>
                <w:sz w:val="16"/>
                <w:szCs w:val="16"/>
              </w:rPr>
              <w:t xml:space="preserve">2.8. Valoración de la identidad y autonomía personal. </w:t>
            </w:r>
          </w:p>
          <w:p w:rsidR="00E82DA1" w:rsidRPr="00811674" w:rsidRDefault="00E82DA1" w:rsidP="00E82DA1">
            <w:pPr>
              <w:rPr>
                <w:sz w:val="16"/>
                <w:szCs w:val="16"/>
              </w:rPr>
            </w:pPr>
            <w:r w:rsidRPr="00811674">
              <w:rPr>
                <w:sz w:val="16"/>
                <w:szCs w:val="16"/>
              </w:rPr>
              <w:t xml:space="preserve">2.9. Desarrollo de la empatía en sus relaciones con los demás. La resolución pacífica de conflictos </w:t>
            </w:r>
          </w:p>
        </w:tc>
        <w:tc>
          <w:tcPr>
            <w:tcW w:w="3768" w:type="dxa"/>
          </w:tcPr>
          <w:p w:rsidR="00E82DA1" w:rsidRDefault="00E82DA1" w:rsidP="00E82DA1">
            <w:pPr>
              <w:pStyle w:val="Default"/>
              <w:rPr>
                <w:sz w:val="18"/>
                <w:szCs w:val="18"/>
              </w:rPr>
            </w:pPr>
            <w:r>
              <w:rPr>
                <w:sz w:val="18"/>
                <w:szCs w:val="18"/>
              </w:rPr>
              <w:t xml:space="preserve">CN.2.2.1. Conoce el funcionamiento de los órganos, aparatos y sistemas que intervienen en las funciones vitales del cuerpo humano, señalando su localización y forma. (CMCT). </w:t>
            </w:r>
          </w:p>
          <w:p w:rsidR="00E82DA1" w:rsidRDefault="00E82DA1" w:rsidP="00E82DA1">
            <w:pPr>
              <w:pStyle w:val="Default"/>
              <w:rPr>
                <w:sz w:val="18"/>
                <w:szCs w:val="18"/>
              </w:rPr>
            </w:pPr>
            <w:r>
              <w:rPr>
                <w:sz w:val="18"/>
                <w:szCs w:val="18"/>
              </w:rPr>
              <w:t xml:space="preserve">CN.2.2.2. Pone ejemplos asociados a la higiene, la alimentación equilibrada, el ejercicio físico y el descanso como formas de mantener la salud, el bienestar y el buen funcionamiento del cuerpo y de la mente. (CMCT, CAA). </w:t>
            </w:r>
          </w:p>
          <w:p w:rsidR="00E82DA1" w:rsidRDefault="00E82DA1" w:rsidP="00E82DA1">
            <w:pPr>
              <w:pStyle w:val="Default"/>
              <w:rPr>
                <w:sz w:val="18"/>
                <w:szCs w:val="18"/>
              </w:rPr>
            </w:pPr>
            <w:r>
              <w:rPr>
                <w:sz w:val="18"/>
                <w:szCs w:val="18"/>
              </w:rPr>
              <w:t xml:space="preserve">CN.2.2.3. Adopta actitudes para prevenir enfermedades y accidentes, relacionándolos con la práctica de hábitos saludables. (CMCT, CSYC). </w:t>
            </w:r>
          </w:p>
          <w:p w:rsidR="00E82DA1" w:rsidRDefault="00E82DA1" w:rsidP="00E82DA1">
            <w:r>
              <w:rPr>
                <w:sz w:val="18"/>
                <w:szCs w:val="18"/>
              </w:rPr>
              <w:t xml:space="preserve">CN.2.2.4. Conoce y respeta las diferencias individuales y la de los demás, aceptando sus posibilidades y limitaciones e identificando las emociones y sentimientos propios y ajenos. (CSYC). </w:t>
            </w:r>
          </w:p>
        </w:tc>
      </w:tr>
    </w:tbl>
    <w:p w:rsidR="00E82DA1" w:rsidRDefault="003D24A9" w:rsidP="00E82DA1">
      <w:r>
        <w:t>…</w:t>
      </w:r>
    </w:p>
    <w:p w:rsidR="0072592E" w:rsidRDefault="0072592E" w:rsidP="00E82DA1"/>
    <w:tbl>
      <w:tblPr>
        <w:tblStyle w:val="Tablaconcuadrcula"/>
        <w:tblW w:w="0" w:type="auto"/>
        <w:tblLook w:val="04A0" w:firstRow="1" w:lastRow="0" w:firstColumn="1" w:lastColumn="0" w:noHBand="0" w:noVBand="1"/>
      </w:tblPr>
      <w:tblGrid>
        <w:gridCol w:w="5228"/>
        <w:gridCol w:w="5228"/>
      </w:tblGrid>
      <w:tr w:rsidR="0072592E" w:rsidTr="00811674">
        <w:tc>
          <w:tcPr>
            <w:tcW w:w="5228" w:type="dxa"/>
          </w:tcPr>
          <w:p w:rsidR="0072592E" w:rsidRDefault="0072592E" w:rsidP="00811674">
            <w:r>
              <w:t>CICLO:  2º</w:t>
            </w:r>
          </w:p>
        </w:tc>
        <w:tc>
          <w:tcPr>
            <w:tcW w:w="5228" w:type="dxa"/>
            <w:shd w:val="clear" w:color="auto" w:fill="385623" w:themeFill="accent6" w:themeFillShade="80"/>
          </w:tcPr>
          <w:p w:rsidR="0072592E" w:rsidRDefault="0072592E" w:rsidP="00811674">
            <w:r w:rsidRPr="00CA32F8">
              <w:rPr>
                <w:color w:val="FFFFFF" w:themeColor="background1"/>
              </w:rPr>
              <w:t>ÁREA DE</w:t>
            </w:r>
            <w:r>
              <w:rPr>
                <w:color w:val="FFFFFF" w:themeColor="background1"/>
              </w:rPr>
              <w:t xml:space="preserve"> NATURALES</w:t>
            </w:r>
          </w:p>
        </w:tc>
      </w:tr>
      <w:tr w:rsidR="0072592E" w:rsidTr="00811674">
        <w:tc>
          <w:tcPr>
            <w:tcW w:w="10456" w:type="dxa"/>
            <w:gridSpan w:val="2"/>
            <w:shd w:val="clear" w:color="auto" w:fill="A8D08D" w:themeFill="accent6" w:themeFillTint="99"/>
          </w:tcPr>
          <w:p w:rsidR="0072592E" w:rsidRPr="00E0501D" w:rsidRDefault="0072592E" w:rsidP="00811674">
            <w:pPr>
              <w:rPr>
                <w:color w:val="385623" w:themeColor="accent6" w:themeShade="80"/>
              </w:rPr>
            </w:pPr>
            <w:r w:rsidRPr="00E0501D">
              <w:rPr>
                <w:color w:val="385623" w:themeColor="accent6" w:themeShade="80"/>
              </w:rPr>
              <w:lastRenderedPageBreak/>
              <w:t>CRITERIO DE EVALUACIÓN</w:t>
            </w:r>
          </w:p>
          <w:p w:rsidR="0072592E" w:rsidRPr="0072592E" w:rsidRDefault="0072592E" w:rsidP="0072592E">
            <w:pPr>
              <w:pStyle w:val="Default"/>
              <w:rPr>
                <w:color w:val="385623" w:themeColor="accent6" w:themeShade="80"/>
                <w:sz w:val="18"/>
                <w:szCs w:val="18"/>
              </w:rPr>
            </w:pPr>
            <w:r w:rsidRPr="0072592E">
              <w:rPr>
                <w:color w:val="385623" w:themeColor="accent6" w:themeShade="80"/>
                <w:sz w:val="18"/>
                <w:szCs w:val="18"/>
              </w:rPr>
              <w:t xml:space="preserve">C.E.2.3. Conocer y utilizar pautas sencillas de clasificación que identifiquen los componentes bióticos y abióticos de un ecosistema, conociendo las relaciones básicas de interdependencia e identificando las principales características y el funcionamiento de los órganos, aparatos y sistemas que intervienen en las funciones vitales de los seres vivos que habitan en nuestra comunidad, adquiriendo valores de responsabilidad y respeto hacia el medio ambiente. </w:t>
            </w:r>
          </w:p>
          <w:p w:rsidR="0072592E" w:rsidRPr="00E0501D" w:rsidRDefault="0072592E" w:rsidP="0072592E">
            <w:pPr>
              <w:pStyle w:val="Default"/>
              <w:rPr>
                <w:color w:val="385623" w:themeColor="accent6" w:themeShade="80"/>
              </w:rPr>
            </w:pPr>
          </w:p>
        </w:tc>
      </w:tr>
    </w:tbl>
    <w:p w:rsidR="0072592E" w:rsidRDefault="0072592E" w:rsidP="0072592E"/>
    <w:tbl>
      <w:tblPr>
        <w:tblStyle w:val="Tablaconcuadrcula"/>
        <w:tblW w:w="0" w:type="auto"/>
        <w:tblLook w:val="04A0" w:firstRow="1" w:lastRow="0" w:firstColumn="1" w:lastColumn="0" w:noHBand="0" w:noVBand="1"/>
      </w:tblPr>
      <w:tblGrid>
        <w:gridCol w:w="559"/>
        <w:gridCol w:w="666"/>
        <w:gridCol w:w="498"/>
        <w:gridCol w:w="831"/>
        <w:gridCol w:w="4141"/>
        <w:gridCol w:w="3768"/>
      </w:tblGrid>
      <w:tr w:rsidR="0072592E" w:rsidTr="00811674">
        <w:tc>
          <w:tcPr>
            <w:tcW w:w="559" w:type="dxa"/>
            <w:vMerge w:val="restart"/>
            <w:textDirection w:val="btLr"/>
          </w:tcPr>
          <w:p w:rsidR="0072592E" w:rsidRDefault="0072592E" w:rsidP="00811674">
            <w:pPr>
              <w:ind w:left="113" w:right="113"/>
              <w:jc w:val="center"/>
            </w:pPr>
            <w:r>
              <w:t>OBJETIVOS GENERALES DEL ÁREA PARA LA ETAPA</w:t>
            </w:r>
          </w:p>
        </w:tc>
        <w:tc>
          <w:tcPr>
            <w:tcW w:w="666" w:type="dxa"/>
            <w:vMerge w:val="restart"/>
          </w:tcPr>
          <w:p w:rsidR="0072592E" w:rsidRDefault="0072592E" w:rsidP="00811674"/>
          <w:tbl>
            <w:tblPr>
              <w:tblStyle w:val="Tablaconcuadrcula"/>
              <w:tblW w:w="0" w:type="auto"/>
              <w:tblLook w:val="04A0" w:firstRow="1" w:lastRow="0" w:firstColumn="1" w:lastColumn="0" w:noHBand="0" w:noVBand="1"/>
            </w:tblPr>
            <w:tblGrid>
              <w:gridCol w:w="440"/>
            </w:tblGrid>
            <w:tr w:rsidR="0072592E" w:rsidTr="00811674">
              <w:tc>
                <w:tcPr>
                  <w:tcW w:w="341" w:type="dxa"/>
                </w:tcPr>
                <w:p w:rsidR="0072592E" w:rsidRDefault="0072592E" w:rsidP="00811674"/>
                <w:p w:rsidR="0072592E" w:rsidRDefault="0072592E" w:rsidP="00811674">
                  <w:r>
                    <w:t>1</w:t>
                  </w:r>
                </w:p>
                <w:p w:rsidR="0072592E" w:rsidRDefault="0072592E" w:rsidP="00811674"/>
              </w:tc>
            </w:tr>
            <w:tr w:rsidR="0072592E" w:rsidTr="00811674">
              <w:tc>
                <w:tcPr>
                  <w:tcW w:w="341" w:type="dxa"/>
                  <w:shd w:val="clear" w:color="auto" w:fill="FFFFFF" w:themeFill="background1"/>
                </w:tcPr>
                <w:p w:rsidR="0072592E" w:rsidRDefault="0072592E" w:rsidP="00811674"/>
                <w:p w:rsidR="0072592E" w:rsidRPr="00E82DA1" w:rsidRDefault="0072592E" w:rsidP="00811674">
                  <w:r w:rsidRPr="00E82DA1">
                    <w:t>2</w:t>
                  </w:r>
                </w:p>
                <w:p w:rsidR="0072592E" w:rsidRPr="00E82DA1" w:rsidRDefault="0072592E" w:rsidP="00811674">
                  <w:pPr>
                    <w:rPr>
                      <w:color w:val="385623" w:themeColor="accent6" w:themeShade="80"/>
                    </w:rPr>
                  </w:pPr>
                </w:p>
              </w:tc>
            </w:tr>
            <w:tr w:rsidR="0072592E" w:rsidTr="0072592E">
              <w:tc>
                <w:tcPr>
                  <w:tcW w:w="341" w:type="dxa"/>
                  <w:shd w:val="clear" w:color="auto" w:fill="FFFFFF" w:themeFill="background1"/>
                </w:tcPr>
                <w:p w:rsidR="0072592E" w:rsidRPr="00E82DA1" w:rsidRDefault="0072592E" w:rsidP="00811674">
                  <w:pPr>
                    <w:rPr>
                      <w:color w:val="FFFFFF" w:themeColor="background1"/>
                    </w:rPr>
                  </w:pPr>
                </w:p>
                <w:p w:rsidR="0072592E" w:rsidRPr="0072592E" w:rsidRDefault="0072592E" w:rsidP="00811674">
                  <w:r w:rsidRPr="0072592E">
                    <w:t>3</w:t>
                  </w:r>
                </w:p>
                <w:p w:rsidR="0072592E" w:rsidRPr="00E82DA1" w:rsidRDefault="0072592E" w:rsidP="00811674">
                  <w:pPr>
                    <w:rPr>
                      <w:color w:val="FFFFFF" w:themeColor="background1"/>
                    </w:rPr>
                  </w:pPr>
                </w:p>
              </w:tc>
            </w:tr>
            <w:tr w:rsidR="0072592E" w:rsidTr="0072592E">
              <w:tc>
                <w:tcPr>
                  <w:tcW w:w="341" w:type="dxa"/>
                  <w:shd w:val="clear" w:color="auto" w:fill="385623" w:themeFill="accent6" w:themeFillShade="80"/>
                </w:tcPr>
                <w:p w:rsidR="0072592E" w:rsidRPr="0072592E" w:rsidRDefault="0072592E" w:rsidP="00811674">
                  <w:pPr>
                    <w:rPr>
                      <w:color w:val="FFFFFF" w:themeColor="background1"/>
                    </w:rPr>
                  </w:pPr>
                </w:p>
                <w:p w:rsidR="0072592E" w:rsidRPr="0072592E" w:rsidRDefault="0072592E" w:rsidP="00811674">
                  <w:pPr>
                    <w:rPr>
                      <w:color w:val="FFFFFF" w:themeColor="background1"/>
                    </w:rPr>
                  </w:pPr>
                  <w:r w:rsidRPr="0072592E">
                    <w:rPr>
                      <w:color w:val="FFFFFF" w:themeColor="background1"/>
                    </w:rPr>
                    <w:t>4</w:t>
                  </w:r>
                </w:p>
                <w:p w:rsidR="0072592E" w:rsidRPr="0072592E" w:rsidRDefault="0072592E" w:rsidP="00811674">
                  <w:pPr>
                    <w:rPr>
                      <w:color w:val="FFFFFF" w:themeColor="background1"/>
                    </w:rPr>
                  </w:pPr>
                </w:p>
              </w:tc>
            </w:tr>
            <w:tr w:rsidR="0072592E" w:rsidTr="0072592E">
              <w:tc>
                <w:tcPr>
                  <w:tcW w:w="341" w:type="dxa"/>
                  <w:shd w:val="clear" w:color="auto" w:fill="385623" w:themeFill="accent6" w:themeFillShade="80"/>
                </w:tcPr>
                <w:p w:rsidR="0072592E" w:rsidRPr="0072592E" w:rsidRDefault="0072592E" w:rsidP="00811674">
                  <w:pPr>
                    <w:rPr>
                      <w:color w:val="FFFFFF" w:themeColor="background1"/>
                    </w:rPr>
                  </w:pPr>
                </w:p>
                <w:p w:rsidR="0072592E" w:rsidRPr="0072592E" w:rsidRDefault="0072592E" w:rsidP="00811674">
                  <w:pPr>
                    <w:rPr>
                      <w:color w:val="FFFFFF" w:themeColor="background1"/>
                    </w:rPr>
                  </w:pPr>
                  <w:r w:rsidRPr="0072592E">
                    <w:rPr>
                      <w:color w:val="FFFFFF" w:themeColor="background1"/>
                    </w:rPr>
                    <w:t>5</w:t>
                  </w:r>
                </w:p>
                <w:p w:rsidR="0072592E" w:rsidRPr="0072592E" w:rsidRDefault="0072592E" w:rsidP="00811674">
                  <w:pPr>
                    <w:rPr>
                      <w:color w:val="FFFFFF" w:themeColor="background1"/>
                    </w:rPr>
                  </w:pPr>
                </w:p>
              </w:tc>
            </w:tr>
            <w:tr w:rsidR="0072592E" w:rsidTr="00811674">
              <w:tc>
                <w:tcPr>
                  <w:tcW w:w="341" w:type="dxa"/>
                  <w:shd w:val="clear" w:color="auto" w:fill="FFFFFF" w:themeFill="background1"/>
                </w:tcPr>
                <w:p w:rsidR="0072592E" w:rsidRDefault="0072592E" w:rsidP="00811674"/>
                <w:p w:rsidR="0072592E" w:rsidRPr="00E82DA1" w:rsidRDefault="0072592E" w:rsidP="00811674">
                  <w:r w:rsidRPr="00E82DA1">
                    <w:t>6</w:t>
                  </w:r>
                </w:p>
                <w:p w:rsidR="0072592E" w:rsidRDefault="0072592E" w:rsidP="00811674"/>
              </w:tc>
            </w:tr>
            <w:tr w:rsidR="0072592E" w:rsidTr="00811674">
              <w:tc>
                <w:tcPr>
                  <w:tcW w:w="341" w:type="dxa"/>
                  <w:shd w:val="clear" w:color="auto" w:fill="FFFFFF" w:themeFill="background1"/>
                </w:tcPr>
                <w:p w:rsidR="0072592E" w:rsidRDefault="0072592E" w:rsidP="00811674"/>
                <w:p w:rsidR="0072592E" w:rsidRPr="00E82DA1" w:rsidRDefault="0072592E" w:rsidP="00811674">
                  <w:pPr>
                    <w:shd w:val="clear" w:color="auto" w:fill="FFFFFF" w:themeFill="background1"/>
                  </w:pPr>
                  <w:r w:rsidRPr="00E82DA1">
                    <w:t>7</w:t>
                  </w:r>
                </w:p>
                <w:p w:rsidR="0072592E" w:rsidRDefault="0072592E" w:rsidP="00811674"/>
              </w:tc>
            </w:tr>
            <w:tr w:rsidR="0072592E" w:rsidTr="00811674">
              <w:tc>
                <w:tcPr>
                  <w:tcW w:w="341" w:type="dxa"/>
                </w:tcPr>
                <w:p w:rsidR="0072592E" w:rsidRDefault="0072592E" w:rsidP="00811674"/>
                <w:p w:rsidR="0072592E" w:rsidRDefault="0072592E" w:rsidP="00811674">
                  <w:r>
                    <w:t>8</w:t>
                  </w:r>
                </w:p>
                <w:p w:rsidR="0072592E" w:rsidRDefault="0072592E" w:rsidP="00811674"/>
              </w:tc>
            </w:tr>
            <w:tr w:rsidR="0072592E" w:rsidTr="00811674">
              <w:tc>
                <w:tcPr>
                  <w:tcW w:w="341" w:type="dxa"/>
                </w:tcPr>
                <w:p w:rsidR="0072592E" w:rsidRDefault="0072592E" w:rsidP="00811674"/>
                <w:p w:rsidR="0072592E" w:rsidRDefault="0072592E" w:rsidP="00811674">
                  <w:r>
                    <w:t>9</w:t>
                  </w:r>
                </w:p>
                <w:p w:rsidR="0072592E" w:rsidRDefault="0072592E" w:rsidP="00811674"/>
              </w:tc>
            </w:tr>
            <w:tr w:rsidR="0072592E" w:rsidTr="00811674">
              <w:tc>
                <w:tcPr>
                  <w:tcW w:w="341" w:type="dxa"/>
                </w:tcPr>
                <w:p w:rsidR="0072592E" w:rsidRDefault="0072592E" w:rsidP="00811674"/>
                <w:p w:rsidR="0072592E" w:rsidRDefault="0072592E" w:rsidP="00811674">
                  <w:r>
                    <w:t>10</w:t>
                  </w:r>
                </w:p>
                <w:p w:rsidR="0072592E" w:rsidRDefault="0072592E" w:rsidP="00811674"/>
              </w:tc>
            </w:tr>
            <w:tr w:rsidR="0072592E" w:rsidTr="00811674">
              <w:tc>
                <w:tcPr>
                  <w:tcW w:w="341" w:type="dxa"/>
                </w:tcPr>
                <w:p w:rsidR="0072592E" w:rsidRDefault="0072592E" w:rsidP="00811674"/>
              </w:tc>
            </w:tr>
          </w:tbl>
          <w:p w:rsidR="0072592E" w:rsidRDefault="0072592E" w:rsidP="00811674"/>
        </w:tc>
        <w:tc>
          <w:tcPr>
            <w:tcW w:w="491" w:type="dxa"/>
            <w:vMerge w:val="restart"/>
            <w:textDirection w:val="btLr"/>
          </w:tcPr>
          <w:p w:rsidR="0072592E" w:rsidRDefault="0072592E" w:rsidP="00811674">
            <w:pPr>
              <w:ind w:left="113" w:right="113"/>
              <w:jc w:val="center"/>
            </w:pPr>
            <w:r>
              <w:t>COMPETENCIAS CLAVE</w:t>
            </w:r>
          </w:p>
        </w:tc>
        <w:tc>
          <w:tcPr>
            <w:tcW w:w="831" w:type="dxa"/>
            <w:vMerge w:val="restart"/>
          </w:tcPr>
          <w:p w:rsidR="0072592E" w:rsidRDefault="0072592E" w:rsidP="00811674"/>
          <w:tbl>
            <w:tblPr>
              <w:tblStyle w:val="Tablaconcuadrcula"/>
              <w:tblW w:w="0" w:type="auto"/>
              <w:tblLook w:val="04A0" w:firstRow="1" w:lastRow="0" w:firstColumn="1" w:lastColumn="0" w:noHBand="0" w:noVBand="1"/>
            </w:tblPr>
            <w:tblGrid>
              <w:gridCol w:w="498"/>
            </w:tblGrid>
            <w:tr w:rsidR="0072592E" w:rsidTr="00811674">
              <w:trPr>
                <w:cantSplit/>
                <w:trHeight w:val="1134"/>
              </w:trPr>
              <w:tc>
                <w:tcPr>
                  <w:tcW w:w="292" w:type="dxa"/>
                  <w:shd w:val="clear" w:color="auto" w:fill="FFFFFF" w:themeFill="background1"/>
                  <w:textDirection w:val="btLr"/>
                </w:tcPr>
                <w:p w:rsidR="0072592E" w:rsidRPr="0072592E" w:rsidRDefault="0072592E" w:rsidP="00811674">
                  <w:pPr>
                    <w:ind w:left="113" w:right="113"/>
                  </w:pPr>
                  <w:r w:rsidRPr="0072592E">
                    <w:t>CCL</w:t>
                  </w:r>
                </w:p>
                <w:p w:rsidR="0072592E" w:rsidRPr="0072592E" w:rsidRDefault="0072592E" w:rsidP="00811674">
                  <w:pPr>
                    <w:ind w:left="113" w:right="113"/>
                  </w:pPr>
                </w:p>
              </w:tc>
            </w:tr>
            <w:tr w:rsidR="0072592E" w:rsidTr="0072592E">
              <w:trPr>
                <w:cantSplit/>
                <w:trHeight w:val="1134"/>
              </w:trPr>
              <w:tc>
                <w:tcPr>
                  <w:tcW w:w="292" w:type="dxa"/>
                  <w:shd w:val="clear" w:color="auto" w:fill="385623" w:themeFill="accent6" w:themeFillShade="80"/>
                  <w:textDirection w:val="btLr"/>
                </w:tcPr>
                <w:p w:rsidR="0072592E" w:rsidRPr="0072592E" w:rsidRDefault="0072592E" w:rsidP="00811674">
                  <w:pPr>
                    <w:ind w:left="113" w:right="113"/>
                    <w:rPr>
                      <w:color w:val="FFFFFF" w:themeColor="background1"/>
                    </w:rPr>
                  </w:pPr>
                  <w:r w:rsidRPr="0072592E">
                    <w:rPr>
                      <w:color w:val="FFFFFF" w:themeColor="background1"/>
                    </w:rPr>
                    <w:t>SIEP</w:t>
                  </w:r>
                </w:p>
                <w:p w:rsidR="0072592E" w:rsidRPr="0072592E" w:rsidRDefault="0072592E" w:rsidP="00811674">
                  <w:pPr>
                    <w:ind w:left="113" w:right="113"/>
                  </w:pPr>
                </w:p>
              </w:tc>
            </w:tr>
            <w:tr w:rsidR="0072592E" w:rsidTr="0072592E">
              <w:trPr>
                <w:cantSplit/>
                <w:trHeight w:val="1134"/>
              </w:trPr>
              <w:tc>
                <w:tcPr>
                  <w:tcW w:w="292" w:type="dxa"/>
                  <w:shd w:val="clear" w:color="auto" w:fill="385623" w:themeFill="accent6" w:themeFillShade="80"/>
                  <w:textDirection w:val="btLr"/>
                </w:tcPr>
                <w:p w:rsidR="0072592E" w:rsidRPr="0072592E" w:rsidRDefault="0072592E" w:rsidP="00811674">
                  <w:pPr>
                    <w:ind w:left="113" w:right="113"/>
                    <w:rPr>
                      <w:color w:val="FFFFFF" w:themeColor="background1"/>
                    </w:rPr>
                  </w:pPr>
                  <w:r w:rsidRPr="0072592E">
                    <w:rPr>
                      <w:color w:val="FFFFFF" w:themeColor="background1"/>
                    </w:rPr>
                    <w:t>CSYC</w:t>
                  </w:r>
                </w:p>
                <w:p w:rsidR="0072592E" w:rsidRPr="0072592E" w:rsidRDefault="0072592E" w:rsidP="00811674">
                  <w:pPr>
                    <w:ind w:left="113" w:right="113"/>
                  </w:pPr>
                </w:p>
              </w:tc>
            </w:tr>
            <w:tr w:rsidR="0072592E" w:rsidTr="0072592E">
              <w:trPr>
                <w:cantSplit/>
                <w:trHeight w:val="1134"/>
              </w:trPr>
              <w:tc>
                <w:tcPr>
                  <w:tcW w:w="292" w:type="dxa"/>
                  <w:shd w:val="clear" w:color="auto" w:fill="385623" w:themeFill="accent6" w:themeFillShade="80"/>
                  <w:textDirection w:val="btLr"/>
                </w:tcPr>
                <w:p w:rsidR="0072592E" w:rsidRPr="0072592E" w:rsidRDefault="0072592E" w:rsidP="00811674">
                  <w:pPr>
                    <w:ind w:left="113" w:right="113"/>
                    <w:rPr>
                      <w:color w:val="FFFFFF" w:themeColor="background1"/>
                    </w:rPr>
                  </w:pPr>
                  <w:r w:rsidRPr="0072592E">
                    <w:rPr>
                      <w:color w:val="FFFFFF" w:themeColor="background1"/>
                    </w:rPr>
                    <w:t>CAA</w:t>
                  </w:r>
                </w:p>
                <w:p w:rsidR="0072592E" w:rsidRPr="0072592E" w:rsidRDefault="0072592E" w:rsidP="00811674">
                  <w:pPr>
                    <w:ind w:left="113" w:right="113"/>
                  </w:pPr>
                </w:p>
              </w:tc>
            </w:tr>
            <w:tr w:rsidR="0072592E" w:rsidTr="00811674">
              <w:trPr>
                <w:cantSplit/>
                <w:trHeight w:val="1134"/>
              </w:trPr>
              <w:tc>
                <w:tcPr>
                  <w:tcW w:w="292" w:type="dxa"/>
                  <w:shd w:val="clear" w:color="auto" w:fill="FFFFFF" w:themeFill="background1"/>
                  <w:textDirection w:val="btLr"/>
                </w:tcPr>
                <w:p w:rsidR="0072592E" w:rsidRPr="0072592E" w:rsidRDefault="0072592E" w:rsidP="00811674">
                  <w:pPr>
                    <w:ind w:left="113" w:right="113"/>
                  </w:pPr>
                  <w:r w:rsidRPr="0072592E">
                    <w:t>CD</w:t>
                  </w:r>
                </w:p>
                <w:p w:rsidR="0072592E" w:rsidRPr="0072592E" w:rsidRDefault="0072592E" w:rsidP="00811674">
                  <w:pPr>
                    <w:ind w:left="113" w:right="113"/>
                  </w:pPr>
                </w:p>
              </w:tc>
            </w:tr>
            <w:tr w:rsidR="0072592E" w:rsidTr="0072592E">
              <w:trPr>
                <w:cantSplit/>
                <w:trHeight w:val="1134"/>
              </w:trPr>
              <w:tc>
                <w:tcPr>
                  <w:tcW w:w="292" w:type="dxa"/>
                  <w:shd w:val="clear" w:color="auto" w:fill="385623" w:themeFill="accent6" w:themeFillShade="80"/>
                  <w:textDirection w:val="btLr"/>
                </w:tcPr>
                <w:p w:rsidR="0072592E" w:rsidRPr="0072592E" w:rsidRDefault="0072592E" w:rsidP="00811674">
                  <w:pPr>
                    <w:ind w:left="113" w:right="113"/>
                    <w:rPr>
                      <w:color w:val="FFFFFF" w:themeColor="background1"/>
                    </w:rPr>
                  </w:pPr>
                  <w:r w:rsidRPr="0072592E">
                    <w:rPr>
                      <w:color w:val="FFFFFF" w:themeColor="background1"/>
                    </w:rPr>
                    <w:t>CMCT</w:t>
                  </w:r>
                </w:p>
                <w:p w:rsidR="0072592E" w:rsidRPr="0072592E" w:rsidRDefault="0072592E" w:rsidP="00811674">
                  <w:pPr>
                    <w:ind w:left="113" w:right="113"/>
                  </w:pPr>
                </w:p>
              </w:tc>
            </w:tr>
            <w:tr w:rsidR="0072592E" w:rsidTr="00811674">
              <w:trPr>
                <w:cantSplit/>
                <w:trHeight w:val="1134"/>
              </w:trPr>
              <w:tc>
                <w:tcPr>
                  <w:tcW w:w="292" w:type="dxa"/>
                  <w:textDirection w:val="btLr"/>
                </w:tcPr>
                <w:p w:rsidR="0072592E" w:rsidRDefault="0045432F" w:rsidP="00811674">
                  <w:pPr>
                    <w:ind w:left="113" w:right="113"/>
                  </w:pPr>
                  <w:r>
                    <w:t>CEC</w:t>
                  </w:r>
                </w:p>
                <w:p w:rsidR="0072592E" w:rsidRDefault="0072592E" w:rsidP="00811674">
                  <w:pPr>
                    <w:ind w:left="113" w:right="113"/>
                  </w:pPr>
                </w:p>
              </w:tc>
            </w:tr>
          </w:tbl>
          <w:p w:rsidR="0072592E" w:rsidRDefault="0072592E" w:rsidP="00811674"/>
        </w:tc>
        <w:tc>
          <w:tcPr>
            <w:tcW w:w="4141" w:type="dxa"/>
          </w:tcPr>
          <w:p w:rsidR="0072592E" w:rsidRDefault="0072592E" w:rsidP="00811674"/>
          <w:p w:rsidR="0072592E" w:rsidRDefault="0072592E" w:rsidP="00811674">
            <w:r>
              <w:t>CONTENIDOS DE 3º</w:t>
            </w:r>
          </w:p>
        </w:tc>
        <w:tc>
          <w:tcPr>
            <w:tcW w:w="3768" w:type="dxa"/>
          </w:tcPr>
          <w:p w:rsidR="0072592E" w:rsidRDefault="0072592E" w:rsidP="00811674"/>
          <w:p w:rsidR="0072592E" w:rsidRDefault="0072592E" w:rsidP="00811674">
            <w:r>
              <w:t>INDICADORES DE 3º</w:t>
            </w:r>
          </w:p>
        </w:tc>
      </w:tr>
      <w:tr w:rsidR="0072592E" w:rsidTr="00811674">
        <w:tc>
          <w:tcPr>
            <w:tcW w:w="559" w:type="dxa"/>
            <w:vMerge/>
          </w:tcPr>
          <w:p w:rsidR="0072592E" w:rsidRDefault="0072592E" w:rsidP="00811674"/>
        </w:tc>
        <w:tc>
          <w:tcPr>
            <w:tcW w:w="666" w:type="dxa"/>
            <w:vMerge/>
          </w:tcPr>
          <w:p w:rsidR="0072592E" w:rsidRDefault="0072592E" w:rsidP="00811674"/>
        </w:tc>
        <w:tc>
          <w:tcPr>
            <w:tcW w:w="491" w:type="dxa"/>
            <w:vMerge/>
          </w:tcPr>
          <w:p w:rsidR="0072592E" w:rsidRDefault="0072592E" w:rsidP="00811674"/>
        </w:tc>
        <w:tc>
          <w:tcPr>
            <w:tcW w:w="831" w:type="dxa"/>
            <w:vMerge/>
          </w:tcPr>
          <w:p w:rsidR="0072592E" w:rsidRDefault="0072592E" w:rsidP="00811674"/>
        </w:tc>
        <w:tc>
          <w:tcPr>
            <w:tcW w:w="4141" w:type="dxa"/>
          </w:tcPr>
          <w:p w:rsidR="0072592E" w:rsidRDefault="0072592E" w:rsidP="0072592E">
            <w:pPr>
              <w:pStyle w:val="Default"/>
              <w:rPr>
                <w:sz w:val="18"/>
                <w:szCs w:val="18"/>
              </w:rPr>
            </w:pPr>
            <w:r>
              <w:rPr>
                <w:sz w:val="18"/>
                <w:szCs w:val="18"/>
              </w:rPr>
              <w:t xml:space="preserve">3.1. Observación de diferentes formas de vida del entorno. </w:t>
            </w:r>
          </w:p>
          <w:p w:rsidR="0072592E" w:rsidRDefault="0072592E" w:rsidP="0072592E">
            <w:pPr>
              <w:pStyle w:val="Default"/>
              <w:rPr>
                <w:sz w:val="18"/>
                <w:szCs w:val="18"/>
              </w:rPr>
            </w:pPr>
            <w:r>
              <w:rPr>
                <w:sz w:val="18"/>
                <w:szCs w:val="18"/>
              </w:rPr>
              <w:t xml:space="preserve">3.2. Clasificación de los seres vivos e inertes siguiendo criterios científicos sencillos. </w:t>
            </w:r>
          </w:p>
          <w:p w:rsidR="0072592E" w:rsidRDefault="0072592E" w:rsidP="0072592E">
            <w:pPr>
              <w:pStyle w:val="Default"/>
              <w:rPr>
                <w:sz w:val="18"/>
                <w:szCs w:val="18"/>
              </w:rPr>
            </w:pPr>
            <w:r>
              <w:rPr>
                <w:sz w:val="18"/>
                <w:szCs w:val="18"/>
              </w:rPr>
              <w:t xml:space="preserve">3.3. Clasificación de los animales según sus características básicas. </w:t>
            </w:r>
          </w:p>
          <w:p w:rsidR="0072592E" w:rsidRDefault="0072592E" w:rsidP="0072592E">
            <w:pPr>
              <w:pStyle w:val="Default"/>
              <w:rPr>
                <w:sz w:val="18"/>
                <w:szCs w:val="18"/>
              </w:rPr>
            </w:pPr>
            <w:r>
              <w:rPr>
                <w:sz w:val="18"/>
                <w:szCs w:val="18"/>
              </w:rPr>
              <w:t xml:space="preserve">3.4. Identificación de los órganos, aparatos y sistemas. Estructura interna de los seres vivos y su funcionamiento. </w:t>
            </w:r>
          </w:p>
          <w:p w:rsidR="0072592E" w:rsidRDefault="0072592E" w:rsidP="0072592E">
            <w:pPr>
              <w:pStyle w:val="Default"/>
              <w:rPr>
                <w:sz w:val="18"/>
                <w:szCs w:val="18"/>
              </w:rPr>
            </w:pPr>
            <w:r>
              <w:rPr>
                <w:sz w:val="18"/>
                <w:szCs w:val="18"/>
              </w:rPr>
              <w:t>3.5. Identificación de las funciones vitales de nutrición, relación y reproducción de los animales.</w:t>
            </w:r>
          </w:p>
          <w:p w:rsidR="0072592E" w:rsidRDefault="0072592E" w:rsidP="0072592E">
            <w:pPr>
              <w:pStyle w:val="Default"/>
              <w:rPr>
                <w:sz w:val="18"/>
                <w:szCs w:val="18"/>
              </w:rPr>
            </w:pPr>
            <w:r>
              <w:rPr>
                <w:sz w:val="18"/>
                <w:szCs w:val="18"/>
              </w:rPr>
              <w:t xml:space="preserve">3.6. Clasificación de animales en relación con las funciones vitales. </w:t>
            </w:r>
          </w:p>
          <w:p w:rsidR="0072592E" w:rsidRDefault="0072592E" w:rsidP="0072592E">
            <w:pPr>
              <w:pStyle w:val="Default"/>
              <w:rPr>
                <w:sz w:val="18"/>
                <w:szCs w:val="18"/>
              </w:rPr>
            </w:pPr>
            <w:r>
              <w:rPr>
                <w:sz w:val="18"/>
                <w:szCs w:val="18"/>
              </w:rPr>
              <w:t xml:space="preserve">3.7. Valoración de la importancia del agua para todos los seres vivos. El ciclo del agua. </w:t>
            </w:r>
          </w:p>
          <w:p w:rsidR="0072592E" w:rsidRDefault="0072592E" w:rsidP="0072592E">
            <w:pPr>
              <w:pStyle w:val="Default"/>
              <w:rPr>
                <w:sz w:val="18"/>
                <w:szCs w:val="18"/>
              </w:rPr>
            </w:pPr>
            <w:r>
              <w:rPr>
                <w:sz w:val="18"/>
                <w:szCs w:val="18"/>
              </w:rPr>
              <w:t xml:space="preserve">3.14. Desarrollo de hábitos de respeto y cuidado hacia los seres vivos. </w:t>
            </w:r>
          </w:p>
          <w:p w:rsidR="0072592E" w:rsidRPr="003D24A9" w:rsidRDefault="0072592E" w:rsidP="0072592E">
            <w:pPr>
              <w:rPr>
                <w:sz w:val="20"/>
                <w:szCs w:val="20"/>
              </w:rPr>
            </w:pPr>
            <w:r w:rsidRPr="003D24A9">
              <w:rPr>
                <w:sz w:val="20"/>
                <w:szCs w:val="20"/>
              </w:rPr>
              <w:t xml:space="preserve">3.15. Desarrollo de valores de defensa y recuperación del equilibrio ecológico. </w:t>
            </w:r>
          </w:p>
        </w:tc>
        <w:tc>
          <w:tcPr>
            <w:tcW w:w="3768" w:type="dxa"/>
          </w:tcPr>
          <w:p w:rsidR="0072592E" w:rsidRDefault="0072592E" w:rsidP="0072592E">
            <w:pPr>
              <w:pStyle w:val="Default"/>
              <w:rPr>
                <w:sz w:val="18"/>
                <w:szCs w:val="18"/>
              </w:rPr>
            </w:pPr>
            <w:r>
              <w:rPr>
                <w:sz w:val="18"/>
                <w:szCs w:val="18"/>
              </w:rPr>
              <w:t xml:space="preserve">CN.2.3.1. Conoce y utiliza pautas sencillas de clasificación para los seres vivos (animales) y los seres inertes que habitan en nuestros ecosistemas. (CMCT, CSYC). </w:t>
            </w:r>
          </w:p>
          <w:p w:rsidR="0072592E" w:rsidRDefault="0072592E" w:rsidP="0072592E">
            <w:pPr>
              <w:pStyle w:val="Default"/>
              <w:rPr>
                <w:sz w:val="18"/>
                <w:szCs w:val="18"/>
              </w:rPr>
            </w:pPr>
            <w:r>
              <w:rPr>
                <w:sz w:val="18"/>
                <w:szCs w:val="18"/>
              </w:rPr>
              <w:t xml:space="preserve">CN.2.3.2. Conoce y ejemplifica el funcionamiento de los órganos, aparatos y sistemas de los seres vivos, constatando la existencia de vida en condiciones extremas y comparando ciclos vitales entre organismos vivos. (CMCT, CAA). </w:t>
            </w:r>
          </w:p>
          <w:p w:rsidR="0072592E" w:rsidRDefault="0072592E" w:rsidP="0072592E">
            <w:pPr>
              <w:pStyle w:val="Default"/>
              <w:rPr>
                <w:sz w:val="18"/>
                <w:szCs w:val="18"/>
              </w:rPr>
            </w:pPr>
            <w:r>
              <w:rPr>
                <w:sz w:val="18"/>
                <w:szCs w:val="18"/>
              </w:rPr>
              <w:t xml:space="preserve">CN.2.3.3. Manifiesta valores de responsabilidad y respeto hacia el medio ambiente y propone ejemplos asociados de comportamientos individuales y colectivos que mejoran la calidad de vida de los ecosistemas andaluces. (CMCT, CSYC, SIEP). </w:t>
            </w:r>
          </w:p>
          <w:p w:rsidR="0072592E" w:rsidRDefault="0072592E" w:rsidP="0072592E">
            <w:pPr>
              <w:pStyle w:val="Default"/>
              <w:rPr>
                <w:sz w:val="18"/>
                <w:szCs w:val="18"/>
              </w:rPr>
            </w:pPr>
          </w:p>
          <w:p w:rsidR="0072592E" w:rsidRDefault="0072592E" w:rsidP="00AB0E02">
            <w:pPr>
              <w:pStyle w:val="Default"/>
            </w:pPr>
          </w:p>
        </w:tc>
      </w:tr>
      <w:tr w:rsidR="0072592E" w:rsidTr="00811674">
        <w:trPr>
          <w:trHeight w:val="547"/>
        </w:trPr>
        <w:tc>
          <w:tcPr>
            <w:tcW w:w="559" w:type="dxa"/>
            <w:vMerge/>
          </w:tcPr>
          <w:p w:rsidR="0072592E" w:rsidRDefault="0072592E" w:rsidP="00811674"/>
        </w:tc>
        <w:tc>
          <w:tcPr>
            <w:tcW w:w="666" w:type="dxa"/>
            <w:vMerge/>
          </w:tcPr>
          <w:p w:rsidR="0072592E" w:rsidRDefault="0072592E" w:rsidP="00811674"/>
        </w:tc>
        <w:tc>
          <w:tcPr>
            <w:tcW w:w="491" w:type="dxa"/>
            <w:vMerge/>
          </w:tcPr>
          <w:p w:rsidR="0072592E" w:rsidRDefault="0072592E" w:rsidP="00811674"/>
        </w:tc>
        <w:tc>
          <w:tcPr>
            <w:tcW w:w="831" w:type="dxa"/>
            <w:vMerge/>
          </w:tcPr>
          <w:p w:rsidR="0072592E" w:rsidRDefault="0072592E" w:rsidP="00811674"/>
        </w:tc>
        <w:tc>
          <w:tcPr>
            <w:tcW w:w="4141" w:type="dxa"/>
          </w:tcPr>
          <w:p w:rsidR="0072592E" w:rsidRDefault="0072592E" w:rsidP="00811674"/>
          <w:p w:rsidR="0072592E" w:rsidRDefault="0072592E" w:rsidP="00811674">
            <w:r>
              <w:t>CONTENIDOS DE 4º</w:t>
            </w:r>
          </w:p>
        </w:tc>
        <w:tc>
          <w:tcPr>
            <w:tcW w:w="3768" w:type="dxa"/>
          </w:tcPr>
          <w:p w:rsidR="0072592E" w:rsidRDefault="0072592E" w:rsidP="00811674"/>
          <w:p w:rsidR="0072592E" w:rsidRDefault="0072592E" w:rsidP="00811674">
            <w:r>
              <w:t>INDICADORES DE 4º</w:t>
            </w:r>
          </w:p>
        </w:tc>
      </w:tr>
      <w:tr w:rsidR="0072592E" w:rsidTr="00811674">
        <w:tc>
          <w:tcPr>
            <w:tcW w:w="559" w:type="dxa"/>
            <w:vMerge/>
          </w:tcPr>
          <w:p w:rsidR="0072592E" w:rsidRDefault="0072592E" w:rsidP="0072592E"/>
        </w:tc>
        <w:tc>
          <w:tcPr>
            <w:tcW w:w="666" w:type="dxa"/>
            <w:vMerge/>
          </w:tcPr>
          <w:p w:rsidR="0072592E" w:rsidRDefault="0072592E" w:rsidP="0072592E"/>
        </w:tc>
        <w:tc>
          <w:tcPr>
            <w:tcW w:w="491" w:type="dxa"/>
            <w:vMerge/>
          </w:tcPr>
          <w:p w:rsidR="0072592E" w:rsidRDefault="0072592E" w:rsidP="0072592E"/>
        </w:tc>
        <w:tc>
          <w:tcPr>
            <w:tcW w:w="831" w:type="dxa"/>
            <w:vMerge/>
          </w:tcPr>
          <w:p w:rsidR="0072592E" w:rsidRDefault="0072592E" w:rsidP="0072592E"/>
        </w:tc>
        <w:tc>
          <w:tcPr>
            <w:tcW w:w="4141" w:type="dxa"/>
          </w:tcPr>
          <w:p w:rsidR="0072592E" w:rsidRPr="00811674" w:rsidRDefault="0072592E" w:rsidP="0072592E">
            <w:pPr>
              <w:pStyle w:val="Default"/>
              <w:rPr>
                <w:sz w:val="16"/>
                <w:szCs w:val="16"/>
              </w:rPr>
            </w:pPr>
            <w:r w:rsidRPr="00811674">
              <w:rPr>
                <w:sz w:val="16"/>
                <w:szCs w:val="16"/>
              </w:rPr>
              <w:t xml:space="preserve">3.1. Observación de diferentes formas de vida del entorno. </w:t>
            </w:r>
          </w:p>
          <w:p w:rsidR="0072592E" w:rsidRPr="00811674" w:rsidRDefault="0072592E" w:rsidP="0072592E">
            <w:pPr>
              <w:pStyle w:val="Default"/>
              <w:rPr>
                <w:sz w:val="16"/>
                <w:szCs w:val="16"/>
              </w:rPr>
            </w:pPr>
            <w:r w:rsidRPr="00811674">
              <w:rPr>
                <w:sz w:val="16"/>
                <w:szCs w:val="16"/>
              </w:rPr>
              <w:t xml:space="preserve">3.2. Clasificación de los seres vivos e inertes siguiendo criterios científicos sencillos. </w:t>
            </w:r>
          </w:p>
          <w:p w:rsidR="0072592E" w:rsidRPr="00811674" w:rsidRDefault="0072592E" w:rsidP="0072592E">
            <w:pPr>
              <w:pStyle w:val="Default"/>
              <w:rPr>
                <w:sz w:val="16"/>
                <w:szCs w:val="16"/>
              </w:rPr>
            </w:pPr>
            <w:r w:rsidRPr="00811674">
              <w:rPr>
                <w:sz w:val="16"/>
                <w:szCs w:val="16"/>
              </w:rPr>
              <w:t xml:space="preserve">3.3. Clasificación de los animales según sus características básicas. </w:t>
            </w:r>
          </w:p>
          <w:p w:rsidR="0072592E" w:rsidRPr="00811674" w:rsidRDefault="0072592E" w:rsidP="0072592E">
            <w:pPr>
              <w:pStyle w:val="Default"/>
              <w:rPr>
                <w:sz w:val="16"/>
                <w:szCs w:val="16"/>
              </w:rPr>
            </w:pPr>
            <w:r w:rsidRPr="00811674">
              <w:rPr>
                <w:sz w:val="16"/>
                <w:szCs w:val="16"/>
              </w:rPr>
              <w:t xml:space="preserve">3.3. Clasificación de las plantas en función de sus características básicas, y reconocimiento de sus partes. </w:t>
            </w:r>
          </w:p>
          <w:p w:rsidR="0072592E" w:rsidRPr="00811674" w:rsidRDefault="0072592E" w:rsidP="0072592E">
            <w:pPr>
              <w:pStyle w:val="Default"/>
              <w:rPr>
                <w:sz w:val="16"/>
                <w:szCs w:val="16"/>
              </w:rPr>
            </w:pPr>
            <w:r w:rsidRPr="00811674">
              <w:rPr>
                <w:sz w:val="16"/>
                <w:szCs w:val="16"/>
              </w:rPr>
              <w:t xml:space="preserve">3.4. Identificación de los órganos, aparatos y sistemas. Estructura interna de los seres vivos y su funcionamiento. </w:t>
            </w:r>
          </w:p>
          <w:p w:rsidR="0072592E" w:rsidRPr="00811674" w:rsidRDefault="0072592E" w:rsidP="0072592E">
            <w:pPr>
              <w:pStyle w:val="Default"/>
              <w:rPr>
                <w:sz w:val="16"/>
                <w:szCs w:val="16"/>
              </w:rPr>
            </w:pPr>
            <w:r w:rsidRPr="00811674">
              <w:rPr>
                <w:sz w:val="16"/>
                <w:szCs w:val="16"/>
              </w:rPr>
              <w:t xml:space="preserve">3.5. Identificación de las funciones vitales de nutrición, relación y reproducción de los animales y plantas. </w:t>
            </w:r>
          </w:p>
          <w:p w:rsidR="0072592E" w:rsidRPr="00811674" w:rsidRDefault="0072592E" w:rsidP="0072592E">
            <w:pPr>
              <w:pStyle w:val="Default"/>
              <w:rPr>
                <w:sz w:val="16"/>
                <w:szCs w:val="16"/>
              </w:rPr>
            </w:pPr>
            <w:r w:rsidRPr="00811674">
              <w:rPr>
                <w:sz w:val="16"/>
                <w:szCs w:val="16"/>
              </w:rPr>
              <w:t xml:space="preserve">3.6. Clasificación de animales y plantas en relación con las funciones vitales. </w:t>
            </w:r>
          </w:p>
          <w:p w:rsidR="0072592E" w:rsidRPr="00811674" w:rsidRDefault="0072592E" w:rsidP="0072592E">
            <w:pPr>
              <w:pStyle w:val="Default"/>
              <w:rPr>
                <w:sz w:val="16"/>
                <w:szCs w:val="16"/>
              </w:rPr>
            </w:pPr>
            <w:r w:rsidRPr="00811674">
              <w:rPr>
                <w:sz w:val="16"/>
                <w:szCs w:val="16"/>
              </w:rPr>
              <w:t xml:space="preserve">3.7. Valoración de la importancia del agua para las plantas (la fotosíntesis) y para todos los seres vivos. El ciclo del agua. </w:t>
            </w:r>
          </w:p>
          <w:p w:rsidR="0072592E" w:rsidRPr="00811674" w:rsidRDefault="0072592E" w:rsidP="0072592E">
            <w:pPr>
              <w:pStyle w:val="Default"/>
              <w:rPr>
                <w:sz w:val="16"/>
                <w:szCs w:val="16"/>
              </w:rPr>
            </w:pPr>
            <w:r w:rsidRPr="00811674">
              <w:rPr>
                <w:sz w:val="16"/>
                <w:szCs w:val="16"/>
              </w:rPr>
              <w:t xml:space="preserve">3.14. Desarrollo de hábitos de respeto y cuidado hacia los seres vivos. </w:t>
            </w:r>
          </w:p>
          <w:p w:rsidR="0072592E" w:rsidRPr="003D24A9" w:rsidRDefault="0072592E" w:rsidP="0072592E">
            <w:pPr>
              <w:rPr>
                <w:sz w:val="18"/>
                <w:szCs w:val="18"/>
              </w:rPr>
            </w:pPr>
            <w:r w:rsidRPr="003D24A9">
              <w:rPr>
                <w:sz w:val="18"/>
                <w:szCs w:val="18"/>
              </w:rPr>
              <w:t xml:space="preserve">3.15. Desarrollo de valores de defensa y recuperación del equilibrio ecológico. </w:t>
            </w:r>
          </w:p>
        </w:tc>
        <w:tc>
          <w:tcPr>
            <w:tcW w:w="3768" w:type="dxa"/>
          </w:tcPr>
          <w:p w:rsidR="0072592E" w:rsidRDefault="0072592E" w:rsidP="0072592E">
            <w:pPr>
              <w:pStyle w:val="Default"/>
              <w:rPr>
                <w:sz w:val="18"/>
                <w:szCs w:val="18"/>
              </w:rPr>
            </w:pPr>
            <w:r>
              <w:rPr>
                <w:sz w:val="18"/>
                <w:szCs w:val="18"/>
              </w:rPr>
              <w:t xml:space="preserve">CN.2.3.1. Conoce y utiliza pautas sencillas de clasificación para los seres vivos (animales y plantas) y los seres inertes que habitan en nuestros ecosistemas, conociendo las relaciones de supervivencia que se establecen entre ellos. (CMCT, CSYC). </w:t>
            </w:r>
          </w:p>
          <w:p w:rsidR="0072592E" w:rsidRDefault="0072592E" w:rsidP="0072592E">
            <w:pPr>
              <w:pStyle w:val="Default"/>
              <w:rPr>
                <w:sz w:val="18"/>
                <w:szCs w:val="18"/>
              </w:rPr>
            </w:pPr>
            <w:r>
              <w:rPr>
                <w:sz w:val="18"/>
                <w:szCs w:val="18"/>
              </w:rPr>
              <w:t xml:space="preserve">CN.2.3.2. Conoce y ejemplifica el funcionamiento de los órganos, aparatos y sistemas de los seres vivos, constatando la existencia de vida en condiciones extremas y comparando ciclos vitales entre organismos vivos. (CMCT, CAA). </w:t>
            </w:r>
          </w:p>
          <w:p w:rsidR="0072592E" w:rsidRDefault="0072592E" w:rsidP="0072592E">
            <w:pPr>
              <w:pStyle w:val="Default"/>
            </w:pPr>
            <w:r>
              <w:rPr>
                <w:sz w:val="18"/>
                <w:szCs w:val="18"/>
              </w:rPr>
              <w:t xml:space="preserve">CN.2.3.3. Manifiesta valores de responsabilidad y respeto hacia el medio ambiente y propone ejemplos asociados de comportamientos individuales y colectivos que mejoran la calidad de vida de los ecosistemas andaluces. (CMCT, CSYC, SIEP). </w:t>
            </w:r>
          </w:p>
        </w:tc>
      </w:tr>
    </w:tbl>
    <w:p w:rsidR="00E82DA1" w:rsidRDefault="00E82DA1"/>
    <w:p w:rsidR="00811674" w:rsidRDefault="00811674"/>
    <w:p w:rsidR="00811674" w:rsidRDefault="00811674"/>
    <w:p w:rsidR="00811674" w:rsidRDefault="00811674"/>
    <w:p w:rsidR="00811674" w:rsidRDefault="00811674"/>
    <w:tbl>
      <w:tblPr>
        <w:tblStyle w:val="Tablaconcuadrcula"/>
        <w:tblW w:w="0" w:type="auto"/>
        <w:tblLook w:val="04A0" w:firstRow="1" w:lastRow="0" w:firstColumn="1" w:lastColumn="0" w:noHBand="0" w:noVBand="1"/>
      </w:tblPr>
      <w:tblGrid>
        <w:gridCol w:w="5228"/>
        <w:gridCol w:w="5228"/>
      </w:tblGrid>
      <w:tr w:rsidR="00811674" w:rsidTr="00811674">
        <w:tc>
          <w:tcPr>
            <w:tcW w:w="5228" w:type="dxa"/>
          </w:tcPr>
          <w:p w:rsidR="00811674" w:rsidRDefault="00811674" w:rsidP="00811674">
            <w:r>
              <w:t>CICLO:  2º</w:t>
            </w:r>
          </w:p>
        </w:tc>
        <w:tc>
          <w:tcPr>
            <w:tcW w:w="5228" w:type="dxa"/>
            <w:shd w:val="clear" w:color="auto" w:fill="385623" w:themeFill="accent6" w:themeFillShade="80"/>
          </w:tcPr>
          <w:p w:rsidR="00811674" w:rsidRDefault="00811674" w:rsidP="00811674">
            <w:r w:rsidRPr="00CA32F8">
              <w:rPr>
                <w:color w:val="FFFFFF" w:themeColor="background1"/>
              </w:rPr>
              <w:t>ÁREA DE</w:t>
            </w:r>
            <w:r>
              <w:rPr>
                <w:color w:val="FFFFFF" w:themeColor="background1"/>
              </w:rPr>
              <w:t xml:space="preserve"> NATURALES</w:t>
            </w:r>
          </w:p>
        </w:tc>
      </w:tr>
      <w:tr w:rsidR="00811674" w:rsidTr="00811674">
        <w:tc>
          <w:tcPr>
            <w:tcW w:w="10456" w:type="dxa"/>
            <w:gridSpan w:val="2"/>
            <w:shd w:val="clear" w:color="auto" w:fill="A8D08D" w:themeFill="accent6" w:themeFillTint="99"/>
          </w:tcPr>
          <w:p w:rsidR="00811674" w:rsidRPr="00E0501D" w:rsidRDefault="00811674" w:rsidP="00811674">
            <w:pPr>
              <w:rPr>
                <w:color w:val="385623" w:themeColor="accent6" w:themeShade="80"/>
              </w:rPr>
            </w:pPr>
            <w:r w:rsidRPr="00E0501D">
              <w:rPr>
                <w:color w:val="385623" w:themeColor="accent6" w:themeShade="80"/>
              </w:rPr>
              <w:lastRenderedPageBreak/>
              <w:t>CRITERIO DE EVALUACIÓN</w:t>
            </w:r>
          </w:p>
          <w:p w:rsidR="00811674" w:rsidRDefault="00811674" w:rsidP="00811674">
            <w:pPr>
              <w:pStyle w:val="Default"/>
              <w:rPr>
                <w:sz w:val="18"/>
                <w:szCs w:val="18"/>
              </w:rPr>
            </w:pPr>
            <w:r>
              <w:rPr>
                <w:sz w:val="18"/>
                <w:szCs w:val="18"/>
              </w:rPr>
              <w:t xml:space="preserve">C.E.2.4. Identificar y analizar críticamente las actuaciones que el ser humano realiza en su vida diaria, ante los recursos naturales, las fuentes de energía, el respeto hacia otros seres vivos, el cumplimiento de las normas de convivencia, utilizando de manera adecuada instrumentos para la observación y el análisis de estas actuaciones, potenciando comportamientos individuales y colectivos que favorezcan una buena conservación del medio ambiente y de los elementos que lo componen. </w:t>
            </w:r>
          </w:p>
          <w:p w:rsidR="00811674" w:rsidRPr="00E0501D" w:rsidRDefault="00811674" w:rsidP="00811674">
            <w:pPr>
              <w:pStyle w:val="Default"/>
              <w:rPr>
                <w:color w:val="385623" w:themeColor="accent6" w:themeShade="80"/>
              </w:rPr>
            </w:pPr>
          </w:p>
        </w:tc>
      </w:tr>
    </w:tbl>
    <w:p w:rsidR="00811674" w:rsidRDefault="00811674" w:rsidP="00811674"/>
    <w:tbl>
      <w:tblPr>
        <w:tblStyle w:val="Tablaconcuadrcula"/>
        <w:tblW w:w="0" w:type="auto"/>
        <w:tblLook w:val="04A0" w:firstRow="1" w:lastRow="0" w:firstColumn="1" w:lastColumn="0" w:noHBand="0" w:noVBand="1"/>
      </w:tblPr>
      <w:tblGrid>
        <w:gridCol w:w="559"/>
        <w:gridCol w:w="666"/>
        <w:gridCol w:w="498"/>
        <w:gridCol w:w="831"/>
        <w:gridCol w:w="4141"/>
        <w:gridCol w:w="3768"/>
      </w:tblGrid>
      <w:tr w:rsidR="00811674" w:rsidTr="00811674">
        <w:tc>
          <w:tcPr>
            <w:tcW w:w="559" w:type="dxa"/>
            <w:vMerge w:val="restart"/>
            <w:textDirection w:val="btLr"/>
          </w:tcPr>
          <w:p w:rsidR="00811674" w:rsidRDefault="00811674" w:rsidP="00811674">
            <w:pPr>
              <w:ind w:left="113" w:right="113"/>
              <w:jc w:val="center"/>
            </w:pPr>
            <w:r>
              <w:t>OBJETIVOS GENERALES DEL ÁREA PARA LA ETAPA</w:t>
            </w:r>
          </w:p>
        </w:tc>
        <w:tc>
          <w:tcPr>
            <w:tcW w:w="666" w:type="dxa"/>
            <w:vMerge w:val="restart"/>
          </w:tcPr>
          <w:p w:rsidR="00811674" w:rsidRDefault="00811674" w:rsidP="00811674"/>
          <w:tbl>
            <w:tblPr>
              <w:tblStyle w:val="Tablaconcuadrcula"/>
              <w:tblW w:w="0" w:type="auto"/>
              <w:tblLook w:val="04A0" w:firstRow="1" w:lastRow="0" w:firstColumn="1" w:lastColumn="0" w:noHBand="0" w:noVBand="1"/>
            </w:tblPr>
            <w:tblGrid>
              <w:gridCol w:w="440"/>
            </w:tblGrid>
            <w:tr w:rsidR="00811674" w:rsidTr="00811674">
              <w:tc>
                <w:tcPr>
                  <w:tcW w:w="341" w:type="dxa"/>
                  <w:shd w:val="clear" w:color="auto" w:fill="385623" w:themeFill="accent6" w:themeFillShade="80"/>
                </w:tcPr>
                <w:p w:rsidR="00811674" w:rsidRDefault="00811674" w:rsidP="00811674"/>
                <w:p w:rsidR="00811674" w:rsidRDefault="00811674" w:rsidP="00811674">
                  <w:r>
                    <w:t>1</w:t>
                  </w:r>
                </w:p>
                <w:p w:rsidR="00811674" w:rsidRDefault="00811674" w:rsidP="00811674"/>
              </w:tc>
            </w:tr>
            <w:tr w:rsidR="00811674" w:rsidTr="00811674">
              <w:tc>
                <w:tcPr>
                  <w:tcW w:w="341" w:type="dxa"/>
                  <w:shd w:val="clear" w:color="auto" w:fill="FFFFFF" w:themeFill="background1"/>
                </w:tcPr>
                <w:p w:rsidR="00811674" w:rsidRDefault="00811674" w:rsidP="00811674"/>
                <w:p w:rsidR="00811674" w:rsidRPr="00E82DA1" w:rsidRDefault="00811674" w:rsidP="00811674">
                  <w:r w:rsidRPr="00E82DA1">
                    <w:t>2</w:t>
                  </w:r>
                </w:p>
                <w:p w:rsidR="00811674" w:rsidRPr="00E82DA1" w:rsidRDefault="00811674" w:rsidP="00811674">
                  <w:pPr>
                    <w:rPr>
                      <w:color w:val="385623" w:themeColor="accent6" w:themeShade="80"/>
                    </w:rPr>
                  </w:pPr>
                </w:p>
              </w:tc>
            </w:tr>
            <w:tr w:rsidR="00811674" w:rsidTr="00811674">
              <w:tc>
                <w:tcPr>
                  <w:tcW w:w="341" w:type="dxa"/>
                  <w:shd w:val="clear" w:color="auto" w:fill="FFFFFF" w:themeFill="background1"/>
                </w:tcPr>
                <w:p w:rsidR="00811674" w:rsidRPr="00E82DA1" w:rsidRDefault="00811674" w:rsidP="00811674">
                  <w:pPr>
                    <w:rPr>
                      <w:color w:val="FFFFFF" w:themeColor="background1"/>
                    </w:rPr>
                  </w:pPr>
                </w:p>
                <w:p w:rsidR="00811674" w:rsidRPr="0072592E" w:rsidRDefault="00811674" w:rsidP="00811674">
                  <w:r w:rsidRPr="0072592E">
                    <w:t>3</w:t>
                  </w:r>
                </w:p>
                <w:p w:rsidR="00811674" w:rsidRPr="00E82DA1" w:rsidRDefault="00811674" w:rsidP="00811674">
                  <w:pPr>
                    <w:rPr>
                      <w:color w:val="FFFFFF" w:themeColor="background1"/>
                    </w:rPr>
                  </w:pPr>
                </w:p>
              </w:tc>
            </w:tr>
            <w:tr w:rsidR="00811674" w:rsidTr="00811674">
              <w:tc>
                <w:tcPr>
                  <w:tcW w:w="341" w:type="dxa"/>
                  <w:shd w:val="clear" w:color="auto" w:fill="385623" w:themeFill="accent6" w:themeFillShade="80"/>
                </w:tcPr>
                <w:p w:rsidR="00811674" w:rsidRPr="00811674" w:rsidRDefault="00811674" w:rsidP="00811674"/>
                <w:p w:rsidR="00811674" w:rsidRPr="00811674" w:rsidRDefault="00811674" w:rsidP="00811674">
                  <w:r w:rsidRPr="00811674">
                    <w:t>4</w:t>
                  </w:r>
                </w:p>
                <w:p w:rsidR="00811674" w:rsidRPr="00811674" w:rsidRDefault="00811674" w:rsidP="00811674"/>
              </w:tc>
            </w:tr>
            <w:tr w:rsidR="00811674" w:rsidTr="00811674">
              <w:tc>
                <w:tcPr>
                  <w:tcW w:w="341" w:type="dxa"/>
                  <w:shd w:val="clear" w:color="auto" w:fill="385623" w:themeFill="accent6" w:themeFillShade="80"/>
                </w:tcPr>
                <w:p w:rsidR="00811674" w:rsidRPr="00811674" w:rsidRDefault="00811674" w:rsidP="00811674"/>
                <w:p w:rsidR="00811674" w:rsidRPr="00811674" w:rsidRDefault="00811674" w:rsidP="00811674">
                  <w:r w:rsidRPr="00811674">
                    <w:t>5</w:t>
                  </w:r>
                </w:p>
                <w:p w:rsidR="00811674" w:rsidRPr="00811674" w:rsidRDefault="00811674" w:rsidP="00811674"/>
              </w:tc>
            </w:tr>
            <w:tr w:rsidR="00811674" w:rsidTr="00811674">
              <w:tc>
                <w:tcPr>
                  <w:tcW w:w="341" w:type="dxa"/>
                  <w:shd w:val="clear" w:color="auto" w:fill="FFFFFF" w:themeFill="background1"/>
                </w:tcPr>
                <w:p w:rsidR="00811674" w:rsidRDefault="00811674" w:rsidP="00811674"/>
                <w:p w:rsidR="00811674" w:rsidRPr="00E82DA1" w:rsidRDefault="00811674" w:rsidP="00811674">
                  <w:r w:rsidRPr="00E82DA1">
                    <w:t>6</w:t>
                  </w:r>
                </w:p>
                <w:p w:rsidR="00811674" w:rsidRDefault="00811674" w:rsidP="00811674"/>
              </w:tc>
            </w:tr>
            <w:tr w:rsidR="00811674" w:rsidTr="00811674">
              <w:tc>
                <w:tcPr>
                  <w:tcW w:w="341" w:type="dxa"/>
                  <w:shd w:val="clear" w:color="auto" w:fill="FFFFFF" w:themeFill="background1"/>
                </w:tcPr>
                <w:p w:rsidR="00811674" w:rsidRDefault="00811674" w:rsidP="00811674"/>
                <w:p w:rsidR="00811674" w:rsidRPr="00E82DA1" w:rsidRDefault="00811674" w:rsidP="00811674">
                  <w:pPr>
                    <w:shd w:val="clear" w:color="auto" w:fill="FFFFFF" w:themeFill="background1"/>
                  </w:pPr>
                  <w:r w:rsidRPr="00E82DA1">
                    <w:t>7</w:t>
                  </w:r>
                </w:p>
                <w:p w:rsidR="00811674" w:rsidRDefault="00811674" w:rsidP="00811674"/>
              </w:tc>
            </w:tr>
            <w:tr w:rsidR="00811674" w:rsidTr="00811674">
              <w:tc>
                <w:tcPr>
                  <w:tcW w:w="341" w:type="dxa"/>
                </w:tcPr>
                <w:p w:rsidR="00811674" w:rsidRDefault="00811674" w:rsidP="00811674"/>
                <w:p w:rsidR="00811674" w:rsidRDefault="00811674" w:rsidP="00811674">
                  <w:r>
                    <w:t>8</w:t>
                  </w:r>
                </w:p>
                <w:p w:rsidR="00811674" w:rsidRDefault="00811674" w:rsidP="00811674"/>
              </w:tc>
            </w:tr>
            <w:tr w:rsidR="00811674" w:rsidTr="00811674">
              <w:tc>
                <w:tcPr>
                  <w:tcW w:w="341" w:type="dxa"/>
                </w:tcPr>
                <w:p w:rsidR="00811674" w:rsidRDefault="00811674" w:rsidP="00811674"/>
                <w:p w:rsidR="00811674" w:rsidRDefault="00811674" w:rsidP="00811674">
                  <w:r>
                    <w:t>9</w:t>
                  </w:r>
                </w:p>
                <w:p w:rsidR="00811674" w:rsidRDefault="00811674" w:rsidP="00811674"/>
              </w:tc>
            </w:tr>
            <w:tr w:rsidR="00811674" w:rsidTr="00811674">
              <w:tc>
                <w:tcPr>
                  <w:tcW w:w="341" w:type="dxa"/>
                </w:tcPr>
                <w:p w:rsidR="00811674" w:rsidRDefault="00811674" w:rsidP="00811674"/>
                <w:p w:rsidR="00811674" w:rsidRDefault="00811674" w:rsidP="00811674">
                  <w:r>
                    <w:t>10</w:t>
                  </w:r>
                </w:p>
                <w:p w:rsidR="00811674" w:rsidRDefault="00811674" w:rsidP="00811674"/>
              </w:tc>
            </w:tr>
            <w:tr w:rsidR="00811674" w:rsidTr="00811674">
              <w:tc>
                <w:tcPr>
                  <w:tcW w:w="341" w:type="dxa"/>
                </w:tcPr>
                <w:p w:rsidR="00811674" w:rsidRDefault="00811674" w:rsidP="00811674"/>
              </w:tc>
            </w:tr>
          </w:tbl>
          <w:p w:rsidR="00811674" w:rsidRDefault="00811674" w:rsidP="00811674"/>
        </w:tc>
        <w:tc>
          <w:tcPr>
            <w:tcW w:w="491" w:type="dxa"/>
            <w:vMerge w:val="restart"/>
            <w:textDirection w:val="btLr"/>
          </w:tcPr>
          <w:p w:rsidR="00811674" w:rsidRDefault="00811674" w:rsidP="00811674">
            <w:pPr>
              <w:ind w:left="113" w:right="113"/>
              <w:jc w:val="center"/>
            </w:pPr>
            <w:r>
              <w:t>COMPETENCIAS CLAVE</w:t>
            </w:r>
          </w:p>
        </w:tc>
        <w:tc>
          <w:tcPr>
            <w:tcW w:w="831" w:type="dxa"/>
            <w:vMerge w:val="restart"/>
          </w:tcPr>
          <w:p w:rsidR="00811674" w:rsidRDefault="00811674" w:rsidP="00811674"/>
          <w:tbl>
            <w:tblPr>
              <w:tblStyle w:val="Tablaconcuadrcula"/>
              <w:tblW w:w="0" w:type="auto"/>
              <w:tblLook w:val="04A0" w:firstRow="1" w:lastRow="0" w:firstColumn="1" w:lastColumn="0" w:noHBand="0" w:noVBand="1"/>
            </w:tblPr>
            <w:tblGrid>
              <w:gridCol w:w="498"/>
            </w:tblGrid>
            <w:tr w:rsidR="00811674" w:rsidTr="00811674">
              <w:trPr>
                <w:cantSplit/>
                <w:trHeight w:val="1134"/>
              </w:trPr>
              <w:tc>
                <w:tcPr>
                  <w:tcW w:w="292" w:type="dxa"/>
                  <w:shd w:val="clear" w:color="auto" w:fill="FFFFFF" w:themeFill="background1"/>
                  <w:textDirection w:val="btLr"/>
                </w:tcPr>
                <w:p w:rsidR="00811674" w:rsidRPr="0072592E" w:rsidRDefault="00811674" w:rsidP="00811674">
                  <w:pPr>
                    <w:ind w:left="113" w:right="113"/>
                  </w:pPr>
                  <w:r w:rsidRPr="0072592E">
                    <w:t>CCL</w:t>
                  </w:r>
                </w:p>
                <w:p w:rsidR="00811674" w:rsidRPr="0072592E" w:rsidRDefault="00811674" w:rsidP="00811674">
                  <w:pPr>
                    <w:ind w:left="113" w:right="113"/>
                  </w:pPr>
                </w:p>
              </w:tc>
            </w:tr>
            <w:tr w:rsidR="00811674" w:rsidTr="00811674">
              <w:trPr>
                <w:cantSplit/>
                <w:trHeight w:val="1134"/>
              </w:trPr>
              <w:tc>
                <w:tcPr>
                  <w:tcW w:w="292" w:type="dxa"/>
                  <w:shd w:val="clear" w:color="auto" w:fill="FFFFFF" w:themeFill="background1"/>
                  <w:textDirection w:val="btLr"/>
                </w:tcPr>
                <w:p w:rsidR="00811674" w:rsidRPr="00811674" w:rsidRDefault="00811674" w:rsidP="00811674">
                  <w:pPr>
                    <w:ind w:left="113" w:right="113"/>
                  </w:pPr>
                  <w:r w:rsidRPr="00811674">
                    <w:t>SIEP</w:t>
                  </w:r>
                </w:p>
                <w:p w:rsidR="00811674" w:rsidRPr="00811674" w:rsidRDefault="00811674" w:rsidP="00811674">
                  <w:pPr>
                    <w:ind w:left="113" w:right="113"/>
                  </w:pPr>
                </w:p>
              </w:tc>
            </w:tr>
            <w:tr w:rsidR="00811674" w:rsidTr="00811674">
              <w:trPr>
                <w:cantSplit/>
                <w:trHeight w:val="1134"/>
              </w:trPr>
              <w:tc>
                <w:tcPr>
                  <w:tcW w:w="292" w:type="dxa"/>
                  <w:shd w:val="clear" w:color="auto" w:fill="FFFFFF" w:themeFill="background1"/>
                  <w:textDirection w:val="btLr"/>
                </w:tcPr>
                <w:p w:rsidR="00811674" w:rsidRPr="00811674" w:rsidRDefault="00811674" w:rsidP="00811674">
                  <w:pPr>
                    <w:ind w:left="113" w:right="113"/>
                  </w:pPr>
                  <w:r w:rsidRPr="00811674">
                    <w:t>CSYC</w:t>
                  </w:r>
                </w:p>
                <w:p w:rsidR="00811674" w:rsidRPr="00811674" w:rsidRDefault="00811674" w:rsidP="00811674">
                  <w:pPr>
                    <w:ind w:left="113" w:right="113"/>
                  </w:pPr>
                </w:p>
              </w:tc>
            </w:tr>
            <w:tr w:rsidR="00811674" w:rsidTr="00811674">
              <w:trPr>
                <w:cantSplit/>
                <w:trHeight w:val="1134"/>
              </w:trPr>
              <w:tc>
                <w:tcPr>
                  <w:tcW w:w="292" w:type="dxa"/>
                  <w:shd w:val="clear" w:color="auto" w:fill="FFFFFF" w:themeFill="background1"/>
                  <w:textDirection w:val="btLr"/>
                </w:tcPr>
                <w:p w:rsidR="00811674" w:rsidRPr="00811674" w:rsidRDefault="00811674" w:rsidP="00811674">
                  <w:pPr>
                    <w:ind w:left="113" w:right="113"/>
                  </w:pPr>
                  <w:r w:rsidRPr="00811674">
                    <w:t>CAA</w:t>
                  </w:r>
                </w:p>
                <w:p w:rsidR="00811674" w:rsidRPr="00811674" w:rsidRDefault="00811674" w:rsidP="00811674">
                  <w:pPr>
                    <w:ind w:left="113" w:right="113"/>
                  </w:pPr>
                </w:p>
              </w:tc>
            </w:tr>
            <w:tr w:rsidR="00811674" w:rsidTr="00811674">
              <w:trPr>
                <w:cantSplit/>
                <w:trHeight w:val="1134"/>
              </w:trPr>
              <w:tc>
                <w:tcPr>
                  <w:tcW w:w="292" w:type="dxa"/>
                  <w:shd w:val="clear" w:color="auto" w:fill="FFFFFF" w:themeFill="background1"/>
                  <w:textDirection w:val="btLr"/>
                </w:tcPr>
                <w:p w:rsidR="00811674" w:rsidRPr="00811674" w:rsidRDefault="00811674" w:rsidP="00811674">
                  <w:pPr>
                    <w:ind w:left="113" w:right="113"/>
                  </w:pPr>
                  <w:r w:rsidRPr="00811674">
                    <w:t>CD</w:t>
                  </w:r>
                </w:p>
                <w:p w:rsidR="00811674" w:rsidRPr="00811674" w:rsidRDefault="00811674" w:rsidP="00811674">
                  <w:pPr>
                    <w:ind w:left="113" w:right="113"/>
                  </w:pPr>
                </w:p>
              </w:tc>
            </w:tr>
            <w:tr w:rsidR="00811674" w:rsidTr="00811674">
              <w:trPr>
                <w:cantSplit/>
                <w:trHeight w:val="1134"/>
              </w:trPr>
              <w:tc>
                <w:tcPr>
                  <w:tcW w:w="292" w:type="dxa"/>
                  <w:shd w:val="clear" w:color="auto" w:fill="FFFFFF" w:themeFill="background1"/>
                  <w:textDirection w:val="btLr"/>
                </w:tcPr>
                <w:p w:rsidR="00811674" w:rsidRPr="00811674" w:rsidRDefault="00811674" w:rsidP="00811674">
                  <w:pPr>
                    <w:ind w:left="113" w:right="113"/>
                  </w:pPr>
                  <w:r w:rsidRPr="00811674">
                    <w:t>CMCT</w:t>
                  </w:r>
                </w:p>
                <w:p w:rsidR="00811674" w:rsidRPr="00811674" w:rsidRDefault="00811674" w:rsidP="00811674">
                  <w:pPr>
                    <w:ind w:left="113" w:right="113"/>
                  </w:pPr>
                </w:p>
              </w:tc>
            </w:tr>
            <w:tr w:rsidR="00811674" w:rsidTr="00811674">
              <w:trPr>
                <w:cantSplit/>
                <w:trHeight w:val="1134"/>
              </w:trPr>
              <w:tc>
                <w:tcPr>
                  <w:tcW w:w="292" w:type="dxa"/>
                  <w:textDirection w:val="btLr"/>
                </w:tcPr>
                <w:p w:rsidR="00811674" w:rsidRDefault="0045432F" w:rsidP="00811674">
                  <w:pPr>
                    <w:ind w:left="113" w:right="113"/>
                  </w:pPr>
                  <w:r>
                    <w:t>CEC</w:t>
                  </w:r>
                </w:p>
                <w:p w:rsidR="00811674" w:rsidRDefault="00811674" w:rsidP="00811674">
                  <w:pPr>
                    <w:ind w:left="113" w:right="113"/>
                  </w:pPr>
                </w:p>
              </w:tc>
            </w:tr>
          </w:tbl>
          <w:p w:rsidR="00811674" w:rsidRDefault="00811674" w:rsidP="00811674"/>
        </w:tc>
        <w:tc>
          <w:tcPr>
            <w:tcW w:w="4141" w:type="dxa"/>
          </w:tcPr>
          <w:p w:rsidR="00811674" w:rsidRDefault="00811674" w:rsidP="00811674">
            <w:r>
              <w:t>Revisar</w:t>
            </w:r>
          </w:p>
          <w:p w:rsidR="00811674" w:rsidRDefault="00811674" w:rsidP="00811674">
            <w:r>
              <w:t>CONTENIDOS DE 3º</w:t>
            </w:r>
          </w:p>
        </w:tc>
        <w:tc>
          <w:tcPr>
            <w:tcW w:w="3768" w:type="dxa"/>
          </w:tcPr>
          <w:p w:rsidR="00811674" w:rsidRDefault="00811674" w:rsidP="00811674"/>
          <w:p w:rsidR="00811674" w:rsidRDefault="00811674" w:rsidP="00811674">
            <w:r>
              <w:t>INDICADORES DE 3º</w:t>
            </w:r>
          </w:p>
        </w:tc>
      </w:tr>
      <w:tr w:rsidR="00811674" w:rsidTr="00811674">
        <w:tc>
          <w:tcPr>
            <w:tcW w:w="559" w:type="dxa"/>
            <w:vMerge/>
          </w:tcPr>
          <w:p w:rsidR="00811674" w:rsidRDefault="00811674" w:rsidP="00811674"/>
        </w:tc>
        <w:tc>
          <w:tcPr>
            <w:tcW w:w="666" w:type="dxa"/>
            <w:vMerge/>
          </w:tcPr>
          <w:p w:rsidR="00811674" w:rsidRDefault="00811674" w:rsidP="00811674"/>
        </w:tc>
        <w:tc>
          <w:tcPr>
            <w:tcW w:w="491" w:type="dxa"/>
            <w:vMerge/>
          </w:tcPr>
          <w:p w:rsidR="00811674" w:rsidRDefault="00811674" w:rsidP="00811674"/>
        </w:tc>
        <w:tc>
          <w:tcPr>
            <w:tcW w:w="831" w:type="dxa"/>
            <w:vMerge/>
          </w:tcPr>
          <w:p w:rsidR="00811674" w:rsidRDefault="00811674" w:rsidP="00811674"/>
        </w:tc>
        <w:tc>
          <w:tcPr>
            <w:tcW w:w="4141" w:type="dxa"/>
          </w:tcPr>
          <w:p w:rsidR="00811674" w:rsidRDefault="00811674" w:rsidP="00811674">
            <w:pPr>
              <w:pStyle w:val="Default"/>
              <w:rPr>
                <w:sz w:val="18"/>
                <w:szCs w:val="18"/>
              </w:rPr>
            </w:pPr>
            <w:r>
              <w:rPr>
                <w:sz w:val="18"/>
                <w:szCs w:val="18"/>
              </w:rPr>
              <w:t xml:space="preserve">3.8. Observación directa de seres vivos, con instrumentos apropiados y a través del uso de medios audiovisuales y tecnológicos. </w:t>
            </w:r>
          </w:p>
          <w:p w:rsidR="00811674" w:rsidRDefault="00811674" w:rsidP="00811674">
            <w:pPr>
              <w:pStyle w:val="Default"/>
              <w:rPr>
                <w:sz w:val="18"/>
                <w:szCs w:val="18"/>
              </w:rPr>
            </w:pPr>
            <w:r>
              <w:rPr>
                <w:sz w:val="18"/>
                <w:szCs w:val="18"/>
              </w:rPr>
              <w:t xml:space="preserve">3.9. Observación y descripción de distintos paisajes: interacción del ser humano con la </w:t>
            </w:r>
            <w:r w:rsidR="00DB21CD">
              <w:rPr>
                <w:sz w:val="18"/>
                <w:szCs w:val="18"/>
              </w:rPr>
              <w:t>naturaleza.</w:t>
            </w:r>
            <w:r>
              <w:rPr>
                <w:sz w:val="18"/>
                <w:szCs w:val="18"/>
              </w:rPr>
              <w:t xml:space="preserve"> </w:t>
            </w:r>
          </w:p>
          <w:p w:rsidR="00811674" w:rsidRDefault="00811674" w:rsidP="00811674">
            <w:pPr>
              <w:pStyle w:val="Default"/>
              <w:rPr>
                <w:sz w:val="18"/>
                <w:szCs w:val="18"/>
              </w:rPr>
            </w:pPr>
            <w:r>
              <w:rPr>
                <w:sz w:val="18"/>
                <w:szCs w:val="18"/>
              </w:rPr>
              <w:t xml:space="preserve">3.10. Identificación de las relaciones entre los elementos de los ecosistemas, factores de deterioro y regeneración. </w:t>
            </w:r>
          </w:p>
          <w:p w:rsidR="00811674" w:rsidRDefault="00811674" w:rsidP="00811674">
            <w:pPr>
              <w:pStyle w:val="Default"/>
              <w:rPr>
                <w:sz w:val="18"/>
                <w:szCs w:val="18"/>
              </w:rPr>
            </w:pPr>
            <w:r>
              <w:rPr>
                <w:sz w:val="18"/>
                <w:szCs w:val="18"/>
              </w:rPr>
              <w:t xml:space="preserve">3.11. Identificación de los recursos naturales que pueden agotarse y curiosidad por la necesidad de un uso racional de los mismos. </w:t>
            </w:r>
          </w:p>
          <w:p w:rsidR="00811674" w:rsidRDefault="00811674" w:rsidP="00811674">
            <w:pPr>
              <w:pStyle w:val="Default"/>
              <w:rPr>
                <w:sz w:val="18"/>
                <w:szCs w:val="18"/>
              </w:rPr>
            </w:pPr>
            <w:r>
              <w:rPr>
                <w:sz w:val="18"/>
                <w:szCs w:val="18"/>
              </w:rPr>
              <w:t xml:space="preserve">3.13. Interés por la observación y el estudio riguroso de todos los seres vivos. </w:t>
            </w:r>
          </w:p>
          <w:p w:rsidR="00811674" w:rsidRDefault="00811674" w:rsidP="00811674">
            <w:pPr>
              <w:pStyle w:val="Default"/>
              <w:rPr>
                <w:sz w:val="18"/>
                <w:szCs w:val="18"/>
              </w:rPr>
            </w:pPr>
            <w:r>
              <w:rPr>
                <w:sz w:val="18"/>
                <w:szCs w:val="18"/>
              </w:rPr>
              <w:t xml:space="preserve">3.14. Desarrollo de hábitos de respeto y cuidado hacia los seres vivos. </w:t>
            </w:r>
          </w:p>
          <w:p w:rsidR="00811674" w:rsidRDefault="00811674" w:rsidP="00811674">
            <w:pPr>
              <w:pStyle w:val="Default"/>
              <w:rPr>
                <w:sz w:val="18"/>
                <w:szCs w:val="18"/>
              </w:rPr>
            </w:pPr>
            <w:r>
              <w:rPr>
                <w:sz w:val="18"/>
                <w:szCs w:val="18"/>
              </w:rPr>
              <w:t xml:space="preserve">3.15. Desarrollo de valores de defensa y recuperación del equilibrio ecológico. </w:t>
            </w:r>
          </w:p>
          <w:p w:rsidR="00811674" w:rsidRDefault="00811674" w:rsidP="00811674">
            <w:pPr>
              <w:pStyle w:val="Default"/>
              <w:rPr>
                <w:sz w:val="18"/>
                <w:szCs w:val="18"/>
              </w:rPr>
            </w:pPr>
            <w:r>
              <w:rPr>
                <w:sz w:val="18"/>
                <w:szCs w:val="18"/>
              </w:rPr>
              <w:t xml:space="preserve">3.16. Curiosidad por el correcto uso de los instrumentos y herramientas utilizados en la observación de los seres vivos y en la observación y análisis de las conductas humana. </w:t>
            </w:r>
          </w:p>
          <w:p w:rsidR="00811674" w:rsidRPr="00DB21CD" w:rsidRDefault="00811674" w:rsidP="00811674">
            <w:pPr>
              <w:rPr>
                <w:sz w:val="20"/>
                <w:szCs w:val="20"/>
              </w:rPr>
            </w:pPr>
            <w:r w:rsidRPr="00DB21CD">
              <w:rPr>
                <w:sz w:val="20"/>
                <w:szCs w:val="20"/>
              </w:rPr>
              <w:t xml:space="preserve">3.17. Uso de medios tecnológicos para el estudio de los seres vivos </w:t>
            </w:r>
          </w:p>
        </w:tc>
        <w:tc>
          <w:tcPr>
            <w:tcW w:w="3768" w:type="dxa"/>
          </w:tcPr>
          <w:p w:rsidR="00811674" w:rsidRDefault="00811674" w:rsidP="00811674">
            <w:pPr>
              <w:pStyle w:val="Default"/>
              <w:rPr>
                <w:sz w:val="18"/>
                <w:szCs w:val="18"/>
              </w:rPr>
            </w:pPr>
            <w:r>
              <w:rPr>
                <w:sz w:val="18"/>
                <w:szCs w:val="18"/>
              </w:rPr>
              <w:t xml:space="preserve">CN.2.4.1. Muestra conductas de comportamiento activo en la conservación, respeto y cuidado de los seres vivos y de su hábitat. (CMCT y CSYC). </w:t>
            </w:r>
          </w:p>
          <w:p w:rsidR="00811674" w:rsidRDefault="00811674" w:rsidP="00811674">
            <w:pPr>
              <w:pStyle w:val="Default"/>
              <w:rPr>
                <w:sz w:val="18"/>
                <w:szCs w:val="18"/>
              </w:rPr>
            </w:pPr>
            <w:r>
              <w:rPr>
                <w:sz w:val="18"/>
                <w:szCs w:val="18"/>
              </w:rPr>
              <w:t xml:space="preserve">CN.2.4.2. Analiza críticamente las actuaciones que realiza diariamente el ser humano ante los recursos naturales y el uso de las fuentes de energía. (CMCT y CSYC). </w:t>
            </w:r>
          </w:p>
          <w:p w:rsidR="00811674" w:rsidRDefault="00811674" w:rsidP="00811674">
            <w:pPr>
              <w:pStyle w:val="Default"/>
              <w:rPr>
                <w:sz w:val="18"/>
                <w:szCs w:val="18"/>
              </w:rPr>
            </w:pPr>
            <w:r>
              <w:rPr>
                <w:sz w:val="18"/>
                <w:szCs w:val="18"/>
              </w:rPr>
              <w:t>CN.2.4.3. Respeta las normas de convivencia y usa adecuadamente los instrumentos de observación y materiales de trabajo. (CMCT y CSYC).</w:t>
            </w:r>
          </w:p>
          <w:p w:rsidR="00811674" w:rsidRDefault="00811674" w:rsidP="00811674">
            <w:pPr>
              <w:pStyle w:val="Default"/>
              <w:rPr>
                <w:sz w:val="18"/>
                <w:szCs w:val="18"/>
              </w:rPr>
            </w:pPr>
          </w:p>
          <w:p w:rsidR="00811674" w:rsidRDefault="00811674" w:rsidP="00811674">
            <w:pPr>
              <w:pStyle w:val="Default"/>
            </w:pPr>
            <w:r>
              <w:rPr>
                <w:sz w:val="18"/>
                <w:szCs w:val="18"/>
              </w:rPr>
              <w:t xml:space="preserve"> </w:t>
            </w:r>
          </w:p>
          <w:p w:rsidR="00811674" w:rsidRDefault="00811674" w:rsidP="00DB21CD">
            <w:pPr>
              <w:pStyle w:val="Default"/>
            </w:pPr>
          </w:p>
        </w:tc>
      </w:tr>
      <w:tr w:rsidR="00811674" w:rsidTr="00811674">
        <w:trPr>
          <w:trHeight w:val="547"/>
        </w:trPr>
        <w:tc>
          <w:tcPr>
            <w:tcW w:w="559" w:type="dxa"/>
            <w:vMerge/>
          </w:tcPr>
          <w:p w:rsidR="00811674" w:rsidRDefault="00811674" w:rsidP="00811674"/>
        </w:tc>
        <w:tc>
          <w:tcPr>
            <w:tcW w:w="666" w:type="dxa"/>
            <w:vMerge/>
          </w:tcPr>
          <w:p w:rsidR="00811674" w:rsidRDefault="00811674" w:rsidP="00811674"/>
        </w:tc>
        <w:tc>
          <w:tcPr>
            <w:tcW w:w="491" w:type="dxa"/>
            <w:vMerge/>
          </w:tcPr>
          <w:p w:rsidR="00811674" w:rsidRDefault="00811674" w:rsidP="00811674"/>
        </w:tc>
        <w:tc>
          <w:tcPr>
            <w:tcW w:w="831" w:type="dxa"/>
            <w:vMerge/>
          </w:tcPr>
          <w:p w:rsidR="00811674" w:rsidRDefault="00811674" w:rsidP="00811674"/>
        </w:tc>
        <w:tc>
          <w:tcPr>
            <w:tcW w:w="4141" w:type="dxa"/>
          </w:tcPr>
          <w:p w:rsidR="00811674" w:rsidRDefault="00811674" w:rsidP="00811674"/>
          <w:p w:rsidR="00811674" w:rsidRDefault="00811674" w:rsidP="00811674">
            <w:r>
              <w:t>CONTENIDOS DE 4º</w:t>
            </w:r>
          </w:p>
        </w:tc>
        <w:tc>
          <w:tcPr>
            <w:tcW w:w="3768" w:type="dxa"/>
          </w:tcPr>
          <w:p w:rsidR="00811674" w:rsidRDefault="00811674" w:rsidP="00811674"/>
          <w:p w:rsidR="00811674" w:rsidRDefault="00811674" w:rsidP="00811674">
            <w:r>
              <w:t>INDICADORES DE 4º</w:t>
            </w:r>
          </w:p>
        </w:tc>
      </w:tr>
      <w:tr w:rsidR="00811674" w:rsidTr="00811674">
        <w:tc>
          <w:tcPr>
            <w:tcW w:w="559" w:type="dxa"/>
            <w:vMerge/>
          </w:tcPr>
          <w:p w:rsidR="00811674" w:rsidRDefault="00811674" w:rsidP="00811674"/>
        </w:tc>
        <w:tc>
          <w:tcPr>
            <w:tcW w:w="666" w:type="dxa"/>
            <w:vMerge/>
          </w:tcPr>
          <w:p w:rsidR="00811674" w:rsidRDefault="00811674" w:rsidP="00811674"/>
        </w:tc>
        <w:tc>
          <w:tcPr>
            <w:tcW w:w="491" w:type="dxa"/>
            <w:vMerge/>
          </w:tcPr>
          <w:p w:rsidR="00811674" w:rsidRDefault="00811674" w:rsidP="00811674"/>
        </w:tc>
        <w:tc>
          <w:tcPr>
            <w:tcW w:w="831" w:type="dxa"/>
            <w:vMerge/>
          </w:tcPr>
          <w:p w:rsidR="00811674" w:rsidRDefault="00811674" w:rsidP="00811674"/>
        </w:tc>
        <w:tc>
          <w:tcPr>
            <w:tcW w:w="4141" w:type="dxa"/>
          </w:tcPr>
          <w:p w:rsidR="00811674" w:rsidRPr="00811674" w:rsidRDefault="00811674" w:rsidP="00811674">
            <w:pPr>
              <w:pStyle w:val="Default"/>
              <w:rPr>
                <w:sz w:val="16"/>
                <w:szCs w:val="16"/>
              </w:rPr>
            </w:pPr>
            <w:r w:rsidRPr="00811674">
              <w:rPr>
                <w:sz w:val="16"/>
                <w:szCs w:val="16"/>
              </w:rPr>
              <w:t xml:space="preserve">3.8. Observación directa de seres vivos, con instrumentos apropiados y a través del uso de medios audiovisuales y tecnológicos. </w:t>
            </w:r>
          </w:p>
          <w:p w:rsidR="00811674" w:rsidRPr="00811674" w:rsidRDefault="00811674" w:rsidP="00811674">
            <w:pPr>
              <w:pStyle w:val="Default"/>
              <w:rPr>
                <w:sz w:val="16"/>
                <w:szCs w:val="16"/>
              </w:rPr>
            </w:pPr>
            <w:r w:rsidRPr="00811674">
              <w:rPr>
                <w:sz w:val="16"/>
                <w:szCs w:val="16"/>
              </w:rPr>
              <w:t xml:space="preserve">3.9. Observación y descripción de distintos paisajes: interacción del ser humano con la </w:t>
            </w:r>
            <w:r w:rsidR="00DB21CD" w:rsidRPr="00811674">
              <w:rPr>
                <w:sz w:val="16"/>
                <w:szCs w:val="16"/>
              </w:rPr>
              <w:t>naturaleza.</w:t>
            </w:r>
            <w:r w:rsidRPr="00811674">
              <w:rPr>
                <w:sz w:val="16"/>
                <w:szCs w:val="16"/>
              </w:rPr>
              <w:t xml:space="preserve"> </w:t>
            </w:r>
          </w:p>
          <w:p w:rsidR="00811674" w:rsidRPr="00811674" w:rsidRDefault="00811674" w:rsidP="00811674">
            <w:pPr>
              <w:pStyle w:val="Default"/>
              <w:rPr>
                <w:sz w:val="16"/>
                <w:szCs w:val="16"/>
              </w:rPr>
            </w:pPr>
            <w:r w:rsidRPr="00811674">
              <w:rPr>
                <w:sz w:val="16"/>
                <w:szCs w:val="16"/>
              </w:rPr>
              <w:t xml:space="preserve">3.10. Identificación de las relaciones entre los elementos de los ecosistemas, factores de deterioro y regeneración. </w:t>
            </w:r>
          </w:p>
          <w:p w:rsidR="00811674" w:rsidRPr="00811674" w:rsidRDefault="00811674" w:rsidP="00811674">
            <w:pPr>
              <w:pStyle w:val="Default"/>
              <w:rPr>
                <w:sz w:val="16"/>
                <w:szCs w:val="16"/>
              </w:rPr>
            </w:pPr>
            <w:r w:rsidRPr="00811674">
              <w:rPr>
                <w:sz w:val="16"/>
                <w:szCs w:val="16"/>
              </w:rPr>
              <w:t xml:space="preserve">3.11. Identificación de los recursos naturales que pueden agotarse y curiosidad por la necesidad de un uso racional de los mismos. </w:t>
            </w:r>
          </w:p>
          <w:p w:rsidR="00811674" w:rsidRPr="00811674" w:rsidRDefault="00811674" w:rsidP="00811674">
            <w:pPr>
              <w:pStyle w:val="Default"/>
              <w:rPr>
                <w:sz w:val="16"/>
                <w:szCs w:val="16"/>
              </w:rPr>
            </w:pPr>
            <w:r w:rsidRPr="00811674">
              <w:rPr>
                <w:sz w:val="16"/>
                <w:szCs w:val="16"/>
              </w:rPr>
              <w:t xml:space="preserve">3.12. Observación, exploración e inicio de sencillos trabajos sobre pequeños ecosistemas terrestres y acuáticos. </w:t>
            </w:r>
          </w:p>
          <w:p w:rsidR="00811674" w:rsidRPr="00811674" w:rsidRDefault="00811674" w:rsidP="00811674">
            <w:pPr>
              <w:pStyle w:val="Default"/>
              <w:rPr>
                <w:sz w:val="16"/>
                <w:szCs w:val="16"/>
              </w:rPr>
            </w:pPr>
            <w:r w:rsidRPr="00811674">
              <w:rPr>
                <w:sz w:val="16"/>
                <w:szCs w:val="16"/>
              </w:rPr>
              <w:t xml:space="preserve">3.13. Interés por la observación y el estudio riguroso de todos los seres vivos. </w:t>
            </w:r>
          </w:p>
          <w:p w:rsidR="00811674" w:rsidRPr="00811674" w:rsidRDefault="00811674" w:rsidP="00811674">
            <w:pPr>
              <w:pStyle w:val="Default"/>
              <w:rPr>
                <w:sz w:val="16"/>
                <w:szCs w:val="16"/>
              </w:rPr>
            </w:pPr>
            <w:r w:rsidRPr="00811674">
              <w:rPr>
                <w:sz w:val="16"/>
                <w:szCs w:val="16"/>
              </w:rPr>
              <w:t xml:space="preserve">3.14. Desarrollo de hábitos de respeto y cuidado hacia los seres vivos. </w:t>
            </w:r>
          </w:p>
          <w:p w:rsidR="00811674" w:rsidRPr="00811674" w:rsidRDefault="00811674" w:rsidP="00811674">
            <w:pPr>
              <w:pStyle w:val="Default"/>
              <w:rPr>
                <w:sz w:val="16"/>
                <w:szCs w:val="16"/>
              </w:rPr>
            </w:pPr>
            <w:r w:rsidRPr="00811674">
              <w:rPr>
                <w:sz w:val="16"/>
                <w:szCs w:val="16"/>
              </w:rPr>
              <w:t xml:space="preserve">3.15. Desarrollo de valores de defensa y recuperación del equilibrio ecológico. </w:t>
            </w:r>
          </w:p>
          <w:p w:rsidR="00811674" w:rsidRPr="00811674" w:rsidRDefault="00811674" w:rsidP="00811674">
            <w:pPr>
              <w:pStyle w:val="Default"/>
              <w:rPr>
                <w:sz w:val="16"/>
                <w:szCs w:val="16"/>
              </w:rPr>
            </w:pPr>
            <w:r w:rsidRPr="00811674">
              <w:rPr>
                <w:sz w:val="16"/>
                <w:szCs w:val="16"/>
              </w:rPr>
              <w:t xml:space="preserve">3.16. Curiosidad por el correcto uso de los instrumentos y herramientas utilizados en la observación de los seres vivos y en la observación y análisis de las conductas humana. </w:t>
            </w:r>
          </w:p>
          <w:p w:rsidR="00811674" w:rsidRPr="00811674" w:rsidRDefault="00811674" w:rsidP="00811674">
            <w:pPr>
              <w:rPr>
                <w:sz w:val="16"/>
                <w:szCs w:val="16"/>
              </w:rPr>
            </w:pPr>
            <w:r w:rsidRPr="00811674">
              <w:rPr>
                <w:sz w:val="16"/>
                <w:szCs w:val="16"/>
              </w:rPr>
              <w:t xml:space="preserve">3.17. Uso de medios tecnológicos para el estudio de los seres vivos </w:t>
            </w:r>
          </w:p>
        </w:tc>
        <w:tc>
          <w:tcPr>
            <w:tcW w:w="3768" w:type="dxa"/>
          </w:tcPr>
          <w:p w:rsidR="00811674" w:rsidRDefault="00811674" w:rsidP="00811674">
            <w:pPr>
              <w:pStyle w:val="Default"/>
              <w:rPr>
                <w:sz w:val="18"/>
                <w:szCs w:val="18"/>
              </w:rPr>
            </w:pPr>
            <w:r>
              <w:rPr>
                <w:sz w:val="18"/>
                <w:szCs w:val="18"/>
              </w:rPr>
              <w:t xml:space="preserve">CN.2.4.1. Muestra conductas de comportamiento activo en la conservación, respeto y cuidado de los seres vivos y de su hábitat. (CMCT y CSYC). </w:t>
            </w:r>
          </w:p>
          <w:p w:rsidR="00811674" w:rsidRDefault="00811674" w:rsidP="00811674">
            <w:pPr>
              <w:pStyle w:val="Default"/>
              <w:rPr>
                <w:sz w:val="18"/>
                <w:szCs w:val="18"/>
              </w:rPr>
            </w:pPr>
            <w:r>
              <w:rPr>
                <w:sz w:val="18"/>
                <w:szCs w:val="18"/>
              </w:rPr>
              <w:t xml:space="preserve">CN.2.4.2. Analiza críticamente las actuaciones que realiza diariamente el ser humano ante los recursos naturales y el uso de las fuentes de energía. (CMCT y CSYC). </w:t>
            </w:r>
          </w:p>
          <w:p w:rsidR="00811674" w:rsidRDefault="00811674" w:rsidP="00811674">
            <w:pPr>
              <w:pStyle w:val="Default"/>
            </w:pPr>
            <w:r>
              <w:rPr>
                <w:sz w:val="18"/>
                <w:szCs w:val="18"/>
              </w:rPr>
              <w:t xml:space="preserve">CN.2.4.3. Respeta las normas de convivencia y usa adecuadamente los instrumentos de observación y materiales de trabajo. (CMCT y CSYC). </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1371"/>
      </w:tblGrid>
      <w:tr w:rsidR="00811674" w:rsidTr="00FA2579">
        <w:trPr>
          <w:trHeight w:val="106"/>
        </w:trPr>
        <w:tc>
          <w:tcPr>
            <w:tcW w:w="1371" w:type="dxa"/>
          </w:tcPr>
          <w:p w:rsidR="00811674" w:rsidRDefault="00811674">
            <w:pPr>
              <w:pStyle w:val="Default"/>
              <w:rPr>
                <w:sz w:val="18"/>
                <w:szCs w:val="18"/>
              </w:rPr>
            </w:pPr>
          </w:p>
        </w:tc>
      </w:tr>
      <w:tr w:rsidR="00FA2579" w:rsidTr="00FA2579">
        <w:trPr>
          <w:trHeight w:val="106"/>
        </w:trPr>
        <w:tc>
          <w:tcPr>
            <w:tcW w:w="1371" w:type="dxa"/>
          </w:tcPr>
          <w:p w:rsidR="00FA2579" w:rsidRDefault="00FA2579">
            <w:pPr>
              <w:pStyle w:val="Default"/>
              <w:rPr>
                <w:sz w:val="18"/>
                <w:szCs w:val="18"/>
              </w:rPr>
            </w:pPr>
            <w:r>
              <w:rPr>
                <w:sz w:val="18"/>
                <w:szCs w:val="18"/>
              </w:rPr>
              <w:t>…</w:t>
            </w:r>
          </w:p>
        </w:tc>
      </w:tr>
    </w:tbl>
    <w:tbl>
      <w:tblPr>
        <w:tblStyle w:val="Tablaconcuadrcula"/>
        <w:tblW w:w="0" w:type="auto"/>
        <w:tblLook w:val="04A0" w:firstRow="1" w:lastRow="0" w:firstColumn="1" w:lastColumn="0" w:noHBand="0" w:noVBand="1"/>
      </w:tblPr>
      <w:tblGrid>
        <w:gridCol w:w="5228"/>
        <w:gridCol w:w="5228"/>
      </w:tblGrid>
      <w:tr w:rsidR="00FA2579" w:rsidTr="00505935">
        <w:tc>
          <w:tcPr>
            <w:tcW w:w="5228" w:type="dxa"/>
          </w:tcPr>
          <w:p w:rsidR="00FA2579" w:rsidRDefault="00FA2579" w:rsidP="00505935">
            <w:r>
              <w:t>CICLO:  2º</w:t>
            </w:r>
          </w:p>
        </w:tc>
        <w:tc>
          <w:tcPr>
            <w:tcW w:w="5228" w:type="dxa"/>
            <w:shd w:val="clear" w:color="auto" w:fill="385623" w:themeFill="accent6" w:themeFillShade="80"/>
          </w:tcPr>
          <w:p w:rsidR="00FA2579" w:rsidRDefault="00FA2579" w:rsidP="00505935">
            <w:r w:rsidRPr="00CA32F8">
              <w:rPr>
                <w:color w:val="FFFFFF" w:themeColor="background1"/>
              </w:rPr>
              <w:t>ÁREA DE</w:t>
            </w:r>
            <w:r>
              <w:rPr>
                <w:color w:val="FFFFFF" w:themeColor="background1"/>
              </w:rPr>
              <w:t xml:space="preserve"> NATURALES</w:t>
            </w:r>
          </w:p>
        </w:tc>
      </w:tr>
      <w:tr w:rsidR="00FA2579" w:rsidTr="00505935">
        <w:tc>
          <w:tcPr>
            <w:tcW w:w="10456" w:type="dxa"/>
            <w:gridSpan w:val="2"/>
            <w:shd w:val="clear" w:color="auto" w:fill="A8D08D" w:themeFill="accent6" w:themeFillTint="99"/>
          </w:tcPr>
          <w:p w:rsidR="00FA2579" w:rsidRPr="00E0501D" w:rsidRDefault="00FA2579" w:rsidP="00505935">
            <w:pPr>
              <w:rPr>
                <w:color w:val="385623" w:themeColor="accent6" w:themeShade="80"/>
              </w:rPr>
            </w:pPr>
            <w:r w:rsidRPr="00E0501D">
              <w:rPr>
                <w:color w:val="385623" w:themeColor="accent6" w:themeShade="80"/>
              </w:rPr>
              <w:lastRenderedPageBreak/>
              <w:t>CRITERIO DE EVALUACIÓN</w:t>
            </w:r>
          </w:p>
          <w:p w:rsidR="00FA2579" w:rsidRDefault="00FA2579" w:rsidP="00FA2579">
            <w:pPr>
              <w:pStyle w:val="Default"/>
              <w:rPr>
                <w:sz w:val="18"/>
                <w:szCs w:val="18"/>
              </w:rPr>
            </w:pPr>
            <w:r>
              <w:rPr>
                <w:sz w:val="18"/>
                <w:szCs w:val="18"/>
              </w:rPr>
              <w:t xml:space="preserve">C.E.2.5. Conocer y aplicar algunos criterios para estudiar y clasificar algunos materiales naturales y artificiales por sus propiedades; así como reconocer y usar instrumentos para la medición de la masa y el volumen y establecer relaciones entre ambas mediciones para identificar el concepto de densidad de los cuerpos aplicándolo en situaciones reales. </w:t>
            </w:r>
          </w:p>
          <w:p w:rsidR="00FA2579" w:rsidRPr="00E0501D" w:rsidRDefault="00FA2579" w:rsidP="00505935">
            <w:pPr>
              <w:pStyle w:val="Default"/>
              <w:rPr>
                <w:color w:val="385623" w:themeColor="accent6" w:themeShade="80"/>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2446"/>
      </w:tblGrid>
      <w:tr w:rsidR="00FA2579" w:rsidTr="00505935">
        <w:trPr>
          <w:trHeight w:val="87"/>
        </w:trPr>
        <w:tc>
          <w:tcPr>
            <w:tcW w:w="2446" w:type="dxa"/>
          </w:tcPr>
          <w:p w:rsidR="00FA2579" w:rsidRDefault="00FA2579" w:rsidP="00505935">
            <w:pPr>
              <w:pStyle w:val="Default"/>
              <w:rPr>
                <w:sz w:val="18"/>
                <w:szCs w:val="18"/>
              </w:rPr>
            </w:pPr>
          </w:p>
        </w:tc>
      </w:tr>
    </w:tbl>
    <w:tbl>
      <w:tblPr>
        <w:tblStyle w:val="Tablaconcuadrcula"/>
        <w:tblW w:w="0" w:type="auto"/>
        <w:tblLook w:val="04A0" w:firstRow="1" w:lastRow="0" w:firstColumn="1" w:lastColumn="0" w:noHBand="0" w:noVBand="1"/>
      </w:tblPr>
      <w:tblGrid>
        <w:gridCol w:w="559"/>
        <w:gridCol w:w="666"/>
        <w:gridCol w:w="498"/>
        <w:gridCol w:w="831"/>
        <w:gridCol w:w="4141"/>
        <w:gridCol w:w="3768"/>
      </w:tblGrid>
      <w:tr w:rsidR="00FA2579" w:rsidTr="00505935">
        <w:tc>
          <w:tcPr>
            <w:tcW w:w="559" w:type="dxa"/>
            <w:vMerge w:val="restart"/>
            <w:textDirection w:val="btLr"/>
          </w:tcPr>
          <w:p w:rsidR="00FA2579" w:rsidRDefault="00FA2579" w:rsidP="00505935">
            <w:pPr>
              <w:ind w:left="113" w:right="113"/>
              <w:jc w:val="center"/>
            </w:pPr>
            <w:r>
              <w:t>OBJETIVOS GENERALES DEL ÁREA PARA LA ETAPA</w:t>
            </w:r>
          </w:p>
        </w:tc>
        <w:tc>
          <w:tcPr>
            <w:tcW w:w="666" w:type="dxa"/>
            <w:vMerge w:val="restart"/>
          </w:tcPr>
          <w:p w:rsidR="00FA2579" w:rsidRDefault="00FA2579" w:rsidP="00505935"/>
          <w:tbl>
            <w:tblPr>
              <w:tblStyle w:val="Tablaconcuadrcula"/>
              <w:tblW w:w="0" w:type="auto"/>
              <w:tblLook w:val="04A0" w:firstRow="1" w:lastRow="0" w:firstColumn="1" w:lastColumn="0" w:noHBand="0" w:noVBand="1"/>
            </w:tblPr>
            <w:tblGrid>
              <w:gridCol w:w="440"/>
            </w:tblGrid>
            <w:tr w:rsidR="00FA2579" w:rsidTr="00FA2579">
              <w:tc>
                <w:tcPr>
                  <w:tcW w:w="341" w:type="dxa"/>
                  <w:shd w:val="clear" w:color="auto" w:fill="FFFFFF" w:themeFill="background1"/>
                </w:tcPr>
                <w:p w:rsidR="00FA2579" w:rsidRDefault="00FA2579" w:rsidP="00505935"/>
                <w:p w:rsidR="00FA2579" w:rsidRDefault="00FA2579" w:rsidP="00505935">
                  <w:r>
                    <w:t>1</w:t>
                  </w:r>
                </w:p>
                <w:p w:rsidR="00FA2579" w:rsidRDefault="00FA2579" w:rsidP="00505935"/>
              </w:tc>
            </w:tr>
            <w:tr w:rsidR="00FA2579" w:rsidTr="00505935">
              <w:tc>
                <w:tcPr>
                  <w:tcW w:w="341" w:type="dxa"/>
                  <w:shd w:val="clear" w:color="auto" w:fill="385623" w:themeFill="accent6" w:themeFillShade="80"/>
                </w:tcPr>
                <w:p w:rsidR="00FA2579" w:rsidRDefault="00FA2579" w:rsidP="00505935"/>
                <w:p w:rsidR="00FA2579" w:rsidRPr="00E82DA1" w:rsidRDefault="00FA2579" w:rsidP="00505935">
                  <w:r w:rsidRPr="00E82DA1">
                    <w:t>2</w:t>
                  </w:r>
                </w:p>
                <w:p w:rsidR="00FA2579" w:rsidRPr="00E82DA1" w:rsidRDefault="00FA2579" w:rsidP="00505935">
                  <w:pPr>
                    <w:rPr>
                      <w:color w:val="385623" w:themeColor="accent6" w:themeShade="80"/>
                    </w:rPr>
                  </w:pPr>
                </w:p>
              </w:tc>
            </w:tr>
            <w:tr w:rsidR="00FA2579" w:rsidTr="00505935">
              <w:tc>
                <w:tcPr>
                  <w:tcW w:w="341" w:type="dxa"/>
                  <w:shd w:val="clear" w:color="auto" w:fill="FFFFFF" w:themeFill="background1"/>
                </w:tcPr>
                <w:p w:rsidR="00FA2579" w:rsidRPr="00E82DA1" w:rsidRDefault="00FA2579" w:rsidP="00505935">
                  <w:pPr>
                    <w:rPr>
                      <w:color w:val="FFFFFF" w:themeColor="background1"/>
                    </w:rPr>
                  </w:pPr>
                </w:p>
                <w:p w:rsidR="00FA2579" w:rsidRPr="0072592E" w:rsidRDefault="00FA2579" w:rsidP="00505935">
                  <w:r w:rsidRPr="0072592E">
                    <w:t>3</w:t>
                  </w:r>
                </w:p>
                <w:p w:rsidR="00FA2579" w:rsidRPr="00E82DA1" w:rsidRDefault="00FA2579" w:rsidP="00505935">
                  <w:pPr>
                    <w:rPr>
                      <w:color w:val="FFFFFF" w:themeColor="background1"/>
                    </w:rPr>
                  </w:pPr>
                </w:p>
              </w:tc>
            </w:tr>
            <w:tr w:rsidR="00FA2579" w:rsidTr="00505935">
              <w:tc>
                <w:tcPr>
                  <w:tcW w:w="341" w:type="dxa"/>
                  <w:shd w:val="clear" w:color="auto" w:fill="FFFFFF" w:themeFill="background1"/>
                </w:tcPr>
                <w:p w:rsidR="00FA2579" w:rsidRPr="00811674" w:rsidRDefault="00FA2579" w:rsidP="00505935"/>
                <w:p w:rsidR="00FA2579" w:rsidRPr="00811674" w:rsidRDefault="00FA2579" w:rsidP="00505935">
                  <w:r w:rsidRPr="00811674">
                    <w:t>4</w:t>
                  </w:r>
                </w:p>
                <w:p w:rsidR="00FA2579" w:rsidRPr="00811674" w:rsidRDefault="00FA2579" w:rsidP="00505935"/>
              </w:tc>
            </w:tr>
            <w:tr w:rsidR="00FA2579" w:rsidTr="00505935">
              <w:tc>
                <w:tcPr>
                  <w:tcW w:w="341" w:type="dxa"/>
                  <w:shd w:val="clear" w:color="auto" w:fill="FFFFFF" w:themeFill="background1"/>
                </w:tcPr>
                <w:p w:rsidR="00FA2579" w:rsidRPr="00811674" w:rsidRDefault="00FA2579" w:rsidP="00505935"/>
                <w:p w:rsidR="00FA2579" w:rsidRPr="00811674" w:rsidRDefault="00FA2579" w:rsidP="00505935">
                  <w:r w:rsidRPr="00811674">
                    <w:t>5</w:t>
                  </w:r>
                </w:p>
                <w:p w:rsidR="00FA2579" w:rsidRPr="00811674" w:rsidRDefault="00FA2579" w:rsidP="00505935"/>
              </w:tc>
            </w:tr>
            <w:tr w:rsidR="00FA2579" w:rsidTr="00FA2579">
              <w:tc>
                <w:tcPr>
                  <w:tcW w:w="341" w:type="dxa"/>
                  <w:shd w:val="clear" w:color="auto" w:fill="auto"/>
                </w:tcPr>
                <w:p w:rsidR="00FA2579" w:rsidRDefault="00FA2579" w:rsidP="00505935"/>
                <w:p w:rsidR="00FA2579" w:rsidRPr="00E82DA1" w:rsidRDefault="00FA2579" w:rsidP="00505935">
                  <w:r w:rsidRPr="00E82DA1">
                    <w:t>6</w:t>
                  </w:r>
                </w:p>
                <w:p w:rsidR="00FA2579" w:rsidRDefault="00FA2579" w:rsidP="00505935"/>
              </w:tc>
            </w:tr>
            <w:tr w:rsidR="00FA2579" w:rsidTr="00FA2579">
              <w:tc>
                <w:tcPr>
                  <w:tcW w:w="341" w:type="dxa"/>
                  <w:shd w:val="clear" w:color="auto" w:fill="385623" w:themeFill="accent6" w:themeFillShade="80"/>
                </w:tcPr>
                <w:p w:rsidR="00FA2579" w:rsidRDefault="00FA2579" w:rsidP="00505935"/>
                <w:p w:rsidR="00FA2579" w:rsidRPr="00E82DA1" w:rsidRDefault="00FA2579" w:rsidP="00FA2579">
                  <w:r w:rsidRPr="00E82DA1">
                    <w:t>7</w:t>
                  </w:r>
                </w:p>
                <w:p w:rsidR="00FA2579" w:rsidRDefault="00FA2579" w:rsidP="00505935"/>
              </w:tc>
            </w:tr>
            <w:tr w:rsidR="00FA2579" w:rsidTr="00FA2579">
              <w:tc>
                <w:tcPr>
                  <w:tcW w:w="341" w:type="dxa"/>
                  <w:shd w:val="clear" w:color="auto" w:fill="auto"/>
                </w:tcPr>
                <w:p w:rsidR="00FA2579" w:rsidRDefault="00FA2579" w:rsidP="00505935"/>
                <w:p w:rsidR="00FA2579" w:rsidRDefault="00FA2579" w:rsidP="00505935">
                  <w:r>
                    <w:t>8</w:t>
                  </w:r>
                </w:p>
                <w:p w:rsidR="00FA2579" w:rsidRDefault="00FA2579" w:rsidP="00505935"/>
              </w:tc>
            </w:tr>
            <w:tr w:rsidR="00FA2579" w:rsidTr="00505935">
              <w:tc>
                <w:tcPr>
                  <w:tcW w:w="341" w:type="dxa"/>
                </w:tcPr>
                <w:p w:rsidR="00FA2579" w:rsidRDefault="00FA2579" w:rsidP="00505935"/>
                <w:p w:rsidR="00FA2579" w:rsidRDefault="00FA2579" w:rsidP="00505935">
                  <w:r>
                    <w:t>9</w:t>
                  </w:r>
                </w:p>
                <w:p w:rsidR="00FA2579" w:rsidRDefault="00FA2579" w:rsidP="00505935"/>
              </w:tc>
            </w:tr>
            <w:tr w:rsidR="00FA2579" w:rsidTr="00505935">
              <w:tc>
                <w:tcPr>
                  <w:tcW w:w="341" w:type="dxa"/>
                </w:tcPr>
                <w:p w:rsidR="00FA2579" w:rsidRDefault="00FA2579" w:rsidP="00505935"/>
                <w:p w:rsidR="00FA2579" w:rsidRDefault="00FA2579" w:rsidP="00505935">
                  <w:r>
                    <w:t>10</w:t>
                  </w:r>
                </w:p>
                <w:p w:rsidR="00FA2579" w:rsidRDefault="00FA2579" w:rsidP="00505935"/>
              </w:tc>
            </w:tr>
            <w:tr w:rsidR="00FA2579" w:rsidTr="00505935">
              <w:tc>
                <w:tcPr>
                  <w:tcW w:w="341" w:type="dxa"/>
                </w:tcPr>
                <w:p w:rsidR="00FA2579" w:rsidRDefault="00FA2579" w:rsidP="00505935"/>
              </w:tc>
            </w:tr>
          </w:tbl>
          <w:p w:rsidR="00FA2579" w:rsidRDefault="00FA2579" w:rsidP="00505935"/>
        </w:tc>
        <w:tc>
          <w:tcPr>
            <w:tcW w:w="491" w:type="dxa"/>
            <w:vMerge w:val="restart"/>
            <w:textDirection w:val="btLr"/>
          </w:tcPr>
          <w:p w:rsidR="00FA2579" w:rsidRDefault="00FA2579" w:rsidP="00505935">
            <w:pPr>
              <w:ind w:left="113" w:right="113"/>
              <w:jc w:val="center"/>
            </w:pPr>
            <w:r>
              <w:t>COMPETENCIAS CLAVE</w:t>
            </w:r>
          </w:p>
        </w:tc>
        <w:tc>
          <w:tcPr>
            <w:tcW w:w="831" w:type="dxa"/>
            <w:vMerge w:val="restart"/>
          </w:tcPr>
          <w:p w:rsidR="00FA2579" w:rsidRDefault="00FA2579" w:rsidP="00505935"/>
          <w:tbl>
            <w:tblPr>
              <w:tblStyle w:val="Tablaconcuadrcula"/>
              <w:tblW w:w="0" w:type="auto"/>
              <w:tblLook w:val="04A0" w:firstRow="1" w:lastRow="0" w:firstColumn="1" w:lastColumn="0" w:noHBand="0" w:noVBand="1"/>
            </w:tblPr>
            <w:tblGrid>
              <w:gridCol w:w="498"/>
            </w:tblGrid>
            <w:tr w:rsidR="00FA2579" w:rsidTr="00FA2579">
              <w:trPr>
                <w:cantSplit/>
                <w:trHeight w:val="1134"/>
              </w:trPr>
              <w:tc>
                <w:tcPr>
                  <w:tcW w:w="292" w:type="dxa"/>
                  <w:shd w:val="clear" w:color="auto" w:fill="385623" w:themeFill="accent6" w:themeFillShade="80"/>
                  <w:textDirection w:val="btLr"/>
                </w:tcPr>
                <w:p w:rsidR="00FA2579" w:rsidRPr="0072592E" w:rsidRDefault="00FA2579" w:rsidP="00505935">
                  <w:pPr>
                    <w:ind w:left="113" w:right="113"/>
                  </w:pPr>
                  <w:r w:rsidRPr="0072592E">
                    <w:t>CCL</w:t>
                  </w:r>
                </w:p>
                <w:p w:rsidR="00FA2579" w:rsidRPr="0072592E" w:rsidRDefault="00FA2579" w:rsidP="00505935">
                  <w:pPr>
                    <w:ind w:left="113" w:right="113"/>
                  </w:pPr>
                </w:p>
              </w:tc>
            </w:tr>
            <w:tr w:rsidR="00FA2579" w:rsidTr="00FA2579">
              <w:trPr>
                <w:cantSplit/>
                <w:trHeight w:val="1134"/>
              </w:trPr>
              <w:tc>
                <w:tcPr>
                  <w:tcW w:w="292" w:type="dxa"/>
                  <w:shd w:val="clear" w:color="auto" w:fill="auto"/>
                  <w:textDirection w:val="btLr"/>
                </w:tcPr>
                <w:p w:rsidR="00FA2579" w:rsidRPr="00811674" w:rsidRDefault="00FA2579" w:rsidP="00505935">
                  <w:pPr>
                    <w:ind w:left="113" w:right="113"/>
                  </w:pPr>
                  <w:r w:rsidRPr="00811674">
                    <w:t>SIEP</w:t>
                  </w:r>
                </w:p>
                <w:p w:rsidR="00FA2579" w:rsidRPr="00811674" w:rsidRDefault="00FA2579" w:rsidP="00505935">
                  <w:pPr>
                    <w:ind w:left="113" w:right="113"/>
                  </w:pPr>
                </w:p>
              </w:tc>
            </w:tr>
            <w:tr w:rsidR="00FA2579" w:rsidTr="00505935">
              <w:trPr>
                <w:cantSplit/>
                <w:trHeight w:val="1134"/>
              </w:trPr>
              <w:tc>
                <w:tcPr>
                  <w:tcW w:w="292" w:type="dxa"/>
                  <w:shd w:val="clear" w:color="auto" w:fill="FFFFFF" w:themeFill="background1"/>
                  <w:textDirection w:val="btLr"/>
                </w:tcPr>
                <w:p w:rsidR="00FA2579" w:rsidRPr="00811674" w:rsidRDefault="00FA2579" w:rsidP="00505935">
                  <w:pPr>
                    <w:ind w:left="113" w:right="113"/>
                  </w:pPr>
                  <w:r w:rsidRPr="00811674">
                    <w:t>CSYC</w:t>
                  </w:r>
                </w:p>
                <w:p w:rsidR="00FA2579" w:rsidRPr="00811674" w:rsidRDefault="00FA2579" w:rsidP="00505935">
                  <w:pPr>
                    <w:ind w:left="113" w:right="113"/>
                  </w:pPr>
                </w:p>
              </w:tc>
            </w:tr>
            <w:tr w:rsidR="00FA2579" w:rsidTr="00FA2579">
              <w:trPr>
                <w:cantSplit/>
                <w:trHeight w:val="1134"/>
              </w:trPr>
              <w:tc>
                <w:tcPr>
                  <w:tcW w:w="292" w:type="dxa"/>
                  <w:shd w:val="clear" w:color="auto" w:fill="385623" w:themeFill="accent6" w:themeFillShade="80"/>
                  <w:textDirection w:val="btLr"/>
                </w:tcPr>
                <w:p w:rsidR="00FA2579" w:rsidRPr="00811674" w:rsidRDefault="00FA2579" w:rsidP="00505935">
                  <w:pPr>
                    <w:ind w:left="113" w:right="113"/>
                  </w:pPr>
                  <w:r w:rsidRPr="00811674">
                    <w:t>CAA</w:t>
                  </w:r>
                </w:p>
                <w:p w:rsidR="00FA2579" w:rsidRPr="00811674" w:rsidRDefault="00FA2579" w:rsidP="00505935">
                  <w:pPr>
                    <w:ind w:left="113" w:right="113"/>
                  </w:pPr>
                </w:p>
              </w:tc>
            </w:tr>
            <w:tr w:rsidR="00FA2579" w:rsidTr="00FA2579">
              <w:trPr>
                <w:cantSplit/>
                <w:trHeight w:val="1134"/>
              </w:trPr>
              <w:tc>
                <w:tcPr>
                  <w:tcW w:w="292" w:type="dxa"/>
                  <w:shd w:val="clear" w:color="auto" w:fill="auto"/>
                  <w:textDirection w:val="btLr"/>
                </w:tcPr>
                <w:p w:rsidR="00FA2579" w:rsidRPr="00811674" w:rsidRDefault="00FA2579" w:rsidP="00505935">
                  <w:pPr>
                    <w:ind w:left="113" w:right="113"/>
                  </w:pPr>
                  <w:r w:rsidRPr="00811674">
                    <w:t>CD</w:t>
                  </w:r>
                </w:p>
                <w:p w:rsidR="00FA2579" w:rsidRPr="00811674" w:rsidRDefault="00FA2579" w:rsidP="00505935">
                  <w:pPr>
                    <w:ind w:left="113" w:right="113"/>
                  </w:pPr>
                </w:p>
              </w:tc>
            </w:tr>
            <w:tr w:rsidR="00FA2579" w:rsidTr="00FA2579">
              <w:trPr>
                <w:cantSplit/>
                <w:trHeight w:val="1134"/>
              </w:trPr>
              <w:tc>
                <w:tcPr>
                  <w:tcW w:w="292" w:type="dxa"/>
                  <w:shd w:val="clear" w:color="auto" w:fill="385623" w:themeFill="accent6" w:themeFillShade="80"/>
                  <w:textDirection w:val="btLr"/>
                </w:tcPr>
                <w:p w:rsidR="00FA2579" w:rsidRPr="00811674" w:rsidRDefault="00FA2579" w:rsidP="00505935">
                  <w:pPr>
                    <w:ind w:left="113" w:right="113"/>
                  </w:pPr>
                  <w:r w:rsidRPr="00811674">
                    <w:t>CMCT</w:t>
                  </w:r>
                </w:p>
                <w:p w:rsidR="00FA2579" w:rsidRPr="00811674" w:rsidRDefault="00FA2579" w:rsidP="00505935">
                  <w:pPr>
                    <w:ind w:left="113" w:right="113"/>
                  </w:pPr>
                </w:p>
              </w:tc>
            </w:tr>
            <w:tr w:rsidR="00FA2579" w:rsidTr="00FA2579">
              <w:trPr>
                <w:cantSplit/>
                <w:trHeight w:val="1134"/>
              </w:trPr>
              <w:tc>
                <w:tcPr>
                  <w:tcW w:w="292" w:type="dxa"/>
                  <w:shd w:val="clear" w:color="auto" w:fill="auto"/>
                  <w:textDirection w:val="btLr"/>
                </w:tcPr>
                <w:p w:rsidR="00FA2579" w:rsidRDefault="00FA2579" w:rsidP="00505935">
                  <w:pPr>
                    <w:ind w:left="113" w:right="113"/>
                  </w:pPr>
                  <w:r>
                    <w:t>CEC</w:t>
                  </w:r>
                </w:p>
                <w:p w:rsidR="00FA2579" w:rsidRDefault="00FA2579" w:rsidP="00505935">
                  <w:pPr>
                    <w:ind w:left="113" w:right="113"/>
                  </w:pPr>
                </w:p>
              </w:tc>
            </w:tr>
          </w:tbl>
          <w:p w:rsidR="00FA2579" w:rsidRDefault="00FA2579" w:rsidP="00505935"/>
        </w:tc>
        <w:tc>
          <w:tcPr>
            <w:tcW w:w="4141" w:type="dxa"/>
          </w:tcPr>
          <w:p w:rsidR="00FA2579" w:rsidRDefault="00FA2579" w:rsidP="00505935"/>
          <w:p w:rsidR="00FA2579" w:rsidRDefault="00FA2579" w:rsidP="00505935">
            <w:r>
              <w:t>CONTENIDOS DE 3º</w:t>
            </w:r>
          </w:p>
        </w:tc>
        <w:tc>
          <w:tcPr>
            <w:tcW w:w="3768" w:type="dxa"/>
          </w:tcPr>
          <w:p w:rsidR="00FA2579" w:rsidRDefault="00FA2579" w:rsidP="00505935"/>
          <w:p w:rsidR="00FA2579" w:rsidRDefault="00FA2579" w:rsidP="00505935">
            <w:r>
              <w:t>INDICADORES DE 3º</w:t>
            </w:r>
          </w:p>
        </w:tc>
      </w:tr>
      <w:tr w:rsidR="00FA2579" w:rsidTr="00505935">
        <w:tc>
          <w:tcPr>
            <w:tcW w:w="559" w:type="dxa"/>
            <w:vMerge/>
          </w:tcPr>
          <w:p w:rsidR="00FA2579" w:rsidRDefault="00FA2579" w:rsidP="00FA2579"/>
        </w:tc>
        <w:tc>
          <w:tcPr>
            <w:tcW w:w="666" w:type="dxa"/>
            <w:vMerge/>
          </w:tcPr>
          <w:p w:rsidR="00FA2579" w:rsidRDefault="00FA2579" w:rsidP="00FA2579"/>
        </w:tc>
        <w:tc>
          <w:tcPr>
            <w:tcW w:w="491" w:type="dxa"/>
            <w:vMerge/>
          </w:tcPr>
          <w:p w:rsidR="00FA2579" w:rsidRDefault="00FA2579" w:rsidP="00FA2579"/>
        </w:tc>
        <w:tc>
          <w:tcPr>
            <w:tcW w:w="831" w:type="dxa"/>
            <w:vMerge/>
          </w:tcPr>
          <w:p w:rsidR="00FA2579" w:rsidRDefault="00FA2579" w:rsidP="00FA2579"/>
        </w:tc>
        <w:tc>
          <w:tcPr>
            <w:tcW w:w="4141" w:type="dxa"/>
          </w:tcPr>
          <w:p w:rsidR="00FA2579" w:rsidRDefault="00FA2579" w:rsidP="00FA2579">
            <w:pPr>
              <w:pStyle w:val="Default"/>
              <w:rPr>
                <w:sz w:val="18"/>
                <w:szCs w:val="18"/>
              </w:rPr>
            </w:pPr>
            <w:r>
              <w:rPr>
                <w:b/>
                <w:bCs/>
                <w:sz w:val="18"/>
                <w:szCs w:val="18"/>
              </w:rPr>
              <w:t xml:space="preserve">Contenidos: Bloque 4: “Materia y Energía”: </w:t>
            </w:r>
          </w:p>
          <w:p w:rsidR="00FA2579" w:rsidRDefault="00FA2579" w:rsidP="00FA2579">
            <w:pPr>
              <w:pStyle w:val="Default"/>
              <w:rPr>
                <w:sz w:val="18"/>
                <w:szCs w:val="18"/>
              </w:rPr>
            </w:pPr>
            <w:r>
              <w:rPr>
                <w:sz w:val="18"/>
                <w:szCs w:val="18"/>
              </w:rPr>
              <w:t xml:space="preserve">4.1. Estudio y clasificación de algunos materiales por sus materias primas y otras propiedades elementales. </w:t>
            </w:r>
          </w:p>
          <w:p w:rsidR="00FA2579" w:rsidRDefault="00FA2579" w:rsidP="00FA2579">
            <w:pPr>
              <w:pStyle w:val="Default"/>
              <w:rPr>
                <w:sz w:val="18"/>
                <w:szCs w:val="18"/>
              </w:rPr>
            </w:pPr>
            <w:r>
              <w:rPr>
                <w:sz w:val="18"/>
                <w:szCs w:val="18"/>
              </w:rPr>
              <w:t xml:space="preserve">4.2. Utilidad de algunos avances, productos y materiales para el progreso humano. </w:t>
            </w:r>
          </w:p>
          <w:p w:rsidR="00FA2579" w:rsidRDefault="00FA2579" w:rsidP="00FA2579">
            <w:pPr>
              <w:pStyle w:val="Default"/>
              <w:rPr>
                <w:sz w:val="18"/>
                <w:szCs w:val="18"/>
              </w:rPr>
            </w:pPr>
            <w:r>
              <w:rPr>
                <w:sz w:val="18"/>
                <w:szCs w:val="18"/>
              </w:rPr>
              <w:t xml:space="preserve">4.3. Las materias primas: su origen. </w:t>
            </w:r>
          </w:p>
          <w:p w:rsidR="00FA2579" w:rsidRDefault="00FA2579" w:rsidP="00FA2579">
            <w:pPr>
              <w:pStyle w:val="Default"/>
              <w:rPr>
                <w:sz w:val="18"/>
                <w:szCs w:val="18"/>
              </w:rPr>
            </w:pPr>
            <w:r>
              <w:rPr>
                <w:sz w:val="18"/>
                <w:szCs w:val="18"/>
              </w:rPr>
              <w:t xml:space="preserve">4.4. Instrumentos y procedimientos para la medida de la masa y el volumen de materiales y cuerpos. </w:t>
            </w:r>
          </w:p>
          <w:p w:rsidR="00FA2579" w:rsidRPr="00FA2579" w:rsidRDefault="00FA2579" w:rsidP="00FA2579"/>
        </w:tc>
        <w:tc>
          <w:tcPr>
            <w:tcW w:w="3768" w:type="dxa"/>
          </w:tcPr>
          <w:p w:rsidR="00FA2579" w:rsidRDefault="00FA2579" w:rsidP="00FA2579">
            <w:pPr>
              <w:pStyle w:val="Default"/>
              <w:rPr>
                <w:sz w:val="18"/>
                <w:szCs w:val="18"/>
              </w:rPr>
            </w:pPr>
            <w:r>
              <w:rPr>
                <w:sz w:val="18"/>
                <w:szCs w:val="18"/>
              </w:rPr>
              <w:t xml:space="preserve">CN.2.5.1. Observa, identifica y explica algunas diferencias entre los materiales naturales y artificiales. (CMCT, CCL). </w:t>
            </w:r>
          </w:p>
          <w:p w:rsidR="00FA2579" w:rsidRDefault="00FA2579" w:rsidP="00FA2579">
            <w:pPr>
              <w:pStyle w:val="Default"/>
              <w:rPr>
                <w:sz w:val="18"/>
                <w:szCs w:val="18"/>
              </w:rPr>
            </w:pPr>
            <w:r>
              <w:rPr>
                <w:sz w:val="18"/>
                <w:szCs w:val="18"/>
              </w:rPr>
              <w:t>CN.2.5.2. Observa, identifica, compara, clasifica y ordena diferentes objetos y materiales a partir de propiedades físicas observables (peso/masa, estado, volumen, color, te</w:t>
            </w:r>
            <w:r w:rsidR="00033195">
              <w:rPr>
                <w:sz w:val="18"/>
                <w:szCs w:val="18"/>
              </w:rPr>
              <w:t>xtura, olor,</w:t>
            </w:r>
            <w:r>
              <w:rPr>
                <w:sz w:val="18"/>
                <w:szCs w:val="18"/>
              </w:rPr>
              <w:t xml:space="preserve">) y explica las posibilidades de uso. (CMCT, CCL). </w:t>
            </w:r>
          </w:p>
          <w:p w:rsidR="00FA2579" w:rsidRDefault="00FA2579" w:rsidP="00FA2579">
            <w:pPr>
              <w:pStyle w:val="Default"/>
              <w:rPr>
                <w:sz w:val="18"/>
                <w:szCs w:val="18"/>
              </w:rPr>
            </w:pPr>
            <w:r>
              <w:rPr>
                <w:sz w:val="18"/>
                <w:szCs w:val="18"/>
              </w:rPr>
              <w:t xml:space="preserve">CN.2.5.3. Utiliza la balanza, recipientes e instrumentos para conocer la masa y el volumen de diferentes materiales y objetos. (CMCT, CCL). </w:t>
            </w:r>
          </w:p>
          <w:p w:rsidR="00FA2579" w:rsidRDefault="00FA2579" w:rsidP="00FA2579">
            <w:pPr>
              <w:pStyle w:val="Default"/>
            </w:pPr>
          </w:p>
        </w:tc>
      </w:tr>
      <w:tr w:rsidR="00FA2579" w:rsidTr="00505935">
        <w:trPr>
          <w:trHeight w:val="547"/>
        </w:trPr>
        <w:tc>
          <w:tcPr>
            <w:tcW w:w="559" w:type="dxa"/>
            <w:vMerge/>
          </w:tcPr>
          <w:p w:rsidR="00FA2579" w:rsidRDefault="00FA2579" w:rsidP="00505935"/>
        </w:tc>
        <w:tc>
          <w:tcPr>
            <w:tcW w:w="666" w:type="dxa"/>
            <w:vMerge/>
          </w:tcPr>
          <w:p w:rsidR="00FA2579" w:rsidRDefault="00FA2579" w:rsidP="00505935"/>
        </w:tc>
        <w:tc>
          <w:tcPr>
            <w:tcW w:w="491" w:type="dxa"/>
            <w:vMerge/>
          </w:tcPr>
          <w:p w:rsidR="00FA2579" w:rsidRDefault="00FA2579" w:rsidP="00505935"/>
        </w:tc>
        <w:tc>
          <w:tcPr>
            <w:tcW w:w="831" w:type="dxa"/>
            <w:vMerge/>
          </w:tcPr>
          <w:p w:rsidR="00FA2579" w:rsidRDefault="00FA2579" w:rsidP="00505935"/>
        </w:tc>
        <w:tc>
          <w:tcPr>
            <w:tcW w:w="4141" w:type="dxa"/>
          </w:tcPr>
          <w:p w:rsidR="00FA2579" w:rsidRDefault="00FA2579" w:rsidP="00505935"/>
          <w:p w:rsidR="00FA2579" w:rsidRDefault="00FA2579" w:rsidP="00505935">
            <w:r>
              <w:t>CONTENIDOS DE 4º</w:t>
            </w:r>
          </w:p>
        </w:tc>
        <w:tc>
          <w:tcPr>
            <w:tcW w:w="3768" w:type="dxa"/>
          </w:tcPr>
          <w:p w:rsidR="00FA2579" w:rsidRDefault="00FA2579" w:rsidP="00505935"/>
          <w:p w:rsidR="00FA2579" w:rsidRDefault="00FA2579" w:rsidP="00505935">
            <w:r>
              <w:t>INDICADORES DE 4º</w:t>
            </w:r>
          </w:p>
        </w:tc>
      </w:tr>
      <w:tr w:rsidR="00FA2579" w:rsidTr="00505935">
        <w:tc>
          <w:tcPr>
            <w:tcW w:w="559" w:type="dxa"/>
            <w:vMerge/>
          </w:tcPr>
          <w:p w:rsidR="00FA2579" w:rsidRDefault="00FA2579" w:rsidP="00FA2579"/>
        </w:tc>
        <w:tc>
          <w:tcPr>
            <w:tcW w:w="666" w:type="dxa"/>
            <w:vMerge/>
          </w:tcPr>
          <w:p w:rsidR="00FA2579" w:rsidRDefault="00FA2579" w:rsidP="00FA2579"/>
        </w:tc>
        <w:tc>
          <w:tcPr>
            <w:tcW w:w="491" w:type="dxa"/>
            <w:vMerge/>
          </w:tcPr>
          <w:p w:rsidR="00FA2579" w:rsidRDefault="00FA2579" w:rsidP="00FA2579"/>
        </w:tc>
        <w:tc>
          <w:tcPr>
            <w:tcW w:w="831" w:type="dxa"/>
            <w:vMerge/>
          </w:tcPr>
          <w:p w:rsidR="00FA2579" w:rsidRDefault="00FA2579" w:rsidP="00FA2579"/>
        </w:tc>
        <w:tc>
          <w:tcPr>
            <w:tcW w:w="4141" w:type="dxa"/>
          </w:tcPr>
          <w:p w:rsidR="00FA2579" w:rsidRDefault="00FA2579" w:rsidP="00FA2579">
            <w:pPr>
              <w:pStyle w:val="Default"/>
              <w:rPr>
                <w:sz w:val="18"/>
                <w:szCs w:val="18"/>
              </w:rPr>
            </w:pPr>
            <w:r>
              <w:rPr>
                <w:b/>
                <w:bCs/>
                <w:sz w:val="18"/>
                <w:szCs w:val="18"/>
              </w:rPr>
              <w:t xml:space="preserve">Contenidos: Bloque 4: “Materia y Energía”: </w:t>
            </w:r>
          </w:p>
          <w:p w:rsidR="00FA2579" w:rsidRDefault="00FA2579" w:rsidP="00FA2579">
            <w:pPr>
              <w:pStyle w:val="Default"/>
              <w:rPr>
                <w:sz w:val="18"/>
                <w:szCs w:val="18"/>
              </w:rPr>
            </w:pPr>
            <w:r>
              <w:rPr>
                <w:sz w:val="18"/>
                <w:szCs w:val="18"/>
              </w:rPr>
              <w:t xml:space="preserve">4.1. Estudio y clasificación de algunos materiales por sus materias primas y otras propiedades elementales. </w:t>
            </w:r>
          </w:p>
          <w:p w:rsidR="00FA2579" w:rsidRDefault="00FA2579" w:rsidP="00FA2579">
            <w:pPr>
              <w:pStyle w:val="Default"/>
              <w:rPr>
                <w:sz w:val="18"/>
                <w:szCs w:val="18"/>
              </w:rPr>
            </w:pPr>
            <w:r>
              <w:rPr>
                <w:sz w:val="18"/>
                <w:szCs w:val="18"/>
              </w:rPr>
              <w:t xml:space="preserve">4.2. Utilidad de algunos avances, productos y materiales para el progreso humano. </w:t>
            </w:r>
          </w:p>
          <w:p w:rsidR="00FA2579" w:rsidRDefault="00FA2579" w:rsidP="00FA2579">
            <w:pPr>
              <w:pStyle w:val="Default"/>
              <w:rPr>
                <w:sz w:val="18"/>
                <w:szCs w:val="18"/>
              </w:rPr>
            </w:pPr>
            <w:r>
              <w:rPr>
                <w:sz w:val="18"/>
                <w:szCs w:val="18"/>
              </w:rPr>
              <w:t xml:space="preserve">4.3. Las materias primas: su origen. </w:t>
            </w:r>
          </w:p>
          <w:p w:rsidR="00FA2579" w:rsidRDefault="00FA2579" w:rsidP="00FA2579">
            <w:pPr>
              <w:pStyle w:val="Default"/>
              <w:rPr>
                <w:sz w:val="18"/>
                <w:szCs w:val="18"/>
              </w:rPr>
            </w:pPr>
            <w:r>
              <w:rPr>
                <w:sz w:val="18"/>
                <w:szCs w:val="18"/>
              </w:rPr>
              <w:t xml:space="preserve">4.4. Instrumentos y procedimientos para la medida de la masa y el volumen de materiales y cuerpos. </w:t>
            </w:r>
          </w:p>
          <w:p w:rsidR="00FA2579" w:rsidRDefault="00FA2579" w:rsidP="00FA2579">
            <w:r>
              <w:rPr>
                <w:sz w:val="18"/>
                <w:szCs w:val="18"/>
              </w:rPr>
              <w:t xml:space="preserve">4.5. Concepto de densidad. </w:t>
            </w:r>
          </w:p>
        </w:tc>
        <w:tc>
          <w:tcPr>
            <w:tcW w:w="3768" w:type="dxa"/>
          </w:tcPr>
          <w:p w:rsidR="00FA2579" w:rsidRDefault="00FA2579" w:rsidP="00FA2579">
            <w:pPr>
              <w:pStyle w:val="Default"/>
              <w:rPr>
                <w:sz w:val="18"/>
                <w:szCs w:val="18"/>
              </w:rPr>
            </w:pPr>
            <w:r>
              <w:rPr>
                <w:sz w:val="18"/>
                <w:szCs w:val="18"/>
              </w:rPr>
              <w:t xml:space="preserve">CN.2.5.1. Observa, identifica y explica algunas diferencias entre los materiales naturales y artificiales. (CMCT, CCL). </w:t>
            </w:r>
          </w:p>
          <w:p w:rsidR="00FA2579" w:rsidRDefault="00FA2579" w:rsidP="00FA2579">
            <w:pPr>
              <w:pStyle w:val="Default"/>
              <w:rPr>
                <w:sz w:val="18"/>
                <w:szCs w:val="18"/>
              </w:rPr>
            </w:pPr>
            <w:r>
              <w:rPr>
                <w:sz w:val="18"/>
                <w:szCs w:val="18"/>
              </w:rPr>
              <w:t xml:space="preserve">CN.2.5.2. Observa, identifica, compara, clasifica y ordena diferentes objetos y materiales a partir de propiedades físicas observables (peso/masa, estado, volumen, color, textura, olor, atracción magnética) y explica las posibilidades de uso. (CMCT, CCL). </w:t>
            </w:r>
          </w:p>
          <w:p w:rsidR="00FA2579" w:rsidRDefault="00FA2579" w:rsidP="00FA2579">
            <w:pPr>
              <w:pStyle w:val="Default"/>
              <w:rPr>
                <w:sz w:val="18"/>
                <w:szCs w:val="18"/>
              </w:rPr>
            </w:pPr>
            <w:r>
              <w:rPr>
                <w:sz w:val="18"/>
                <w:szCs w:val="18"/>
              </w:rPr>
              <w:t xml:space="preserve">CN.2.5.3. Utiliza la balanza, recipientes e instrumentos para conocer la masa y el volumen de diferentes materiales y objetos. (CMCT, CCL). </w:t>
            </w:r>
          </w:p>
          <w:p w:rsidR="00FA2579" w:rsidRDefault="00FA2579" w:rsidP="00FA2579">
            <w:pPr>
              <w:pStyle w:val="Default"/>
            </w:pPr>
            <w:r>
              <w:rPr>
                <w:sz w:val="18"/>
                <w:szCs w:val="18"/>
              </w:rPr>
              <w:t xml:space="preserve">CN.2.5.4. Establece relaciones entre los conceptos de masa y volumen y se aproxima a la definición de densidad. (CMCT, CCL, CAA). </w:t>
            </w:r>
          </w:p>
        </w:tc>
      </w:tr>
    </w:tbl>
    <w:p w:rsidR="00FA2579" w:rsidRDefault="00FA2579"/>
    <w:p w:rsidR="00FA2579" w:rsidRDefault="00FA2579"/>
    <w:p w:rsidR="00FA2579" w:rsidRDefault="00FA2579"/>
    <w:p w:rsidR="00811674" w:rsidRDefault="00811674"/>
    <w:p w:rsidR="00E641AC" w:rsidRDefault="00E641AC"/>
    <w:p w:rsidR="00E641AC" w:rsidRDefault="00E641AC"/>
    <w:p w:rsidR="00811674" w:rsidRDefault="00811674"/>
    <w:p w:rsidR="00811674" w:rsidRDefault="00811674"/>
    <w:p w:rsidR="00811674" w:rsidRDefault="00811674"/>
    <w:tbl>
      <w:tblPr>
        <w:tblStyle w:val="Tablaconcuadrcula"/>
        <w:tblW w:w="0" w:type="auto"/>
        <w:tblLook w:val="04A0" w:firstRow="1" w:lastRow="0" w:firstColumn="1" w:lastColumn="0" w:noHBand="0" w:noVBand="1"/>
      </w:tblPr>
      <w:tblGrid>
        <w:gridCol w:w="5228"/>
        <w:gridCol w:w="5228"/>
      </w:tblGrid>
      <w:tr w:rsidR="00811674" w:rsidTr="00811674">
        <w:tc>
          <w:tcPr>
            <w:tcW w:w="5228" w:type="dxa"/>
          </w:tcPr>
          <w:p w:rsidR="00811674" w:rsidRDefault="00811674" w:rsidP="00811674">
            <w:r>
              <w:lastRenderedPageBreak/>
              <w:t>CICLO:  2º</w:t>
            </w:r>
          </w:p>
        </w:tc>
        <w:tc>
          <w:tcPr>
            <w:tcW w:w="5228" w:type="dxa"/>
            <w:shd w:val="clear" w:color="auto" w:fill="385623" w:themeFill="accent6" w:themeFillShade="80"/>
          </w:tcPr>
          <w:p w:rsidR="00811674" w:rsidRDefault="00811674" w:rsidP="00811674">
            <w:r w:rsidRPr="00CA32F8">
              <w:rPr>
                <w:color w:val="FFFFFF" w:themeColor="background1"/>
              </w:rPr>
              <w:t>ÁREA DE</w:t>
            </w:r>
            <w:r>
              <w:rPr>
                <w:color w:val="FFFFFF" w:themeColor="background1"/>
              </w:rPr>
              <w:t xml:space="preserve"> NATURALES</w:t>
            </w:r>
          </w:p>
        </w:tc>
      </w:tr>
      <w:tr w:rsidR="00811674" w:rsidTr="00811674">
        <w:tc>
          <w:tcPr>
            <w:tcW w:w="10456" w:type="dxa"/>
            <w:gridSpan w:val="2"/>
            <w:shd w:val="clear" w:color="auto" w:fill="A8D08D" w:themeFill="accent6" w:themeFillTint="99"/>
          </w:tcPr>
          <w:p w:rsidR="00811674" w:rsidRPr="00E0501D" w:rsidRDefault="00811674" w:rsidP="00811674">
            <w:pPr>
              <w:rPr>
                <w:color w:val="385623" w:themeColor="accent6" w:themeShade="80"/>
              </w:rPr>
            </w:pPr>
            <w:r w:rsidRPr="00E0501D">
              <w:rPr>
                <w:color w:val="385623" w:themeColor="accent6" w:themeShade="80"/>
              </w:rPr>
              <w:t>CRITERIO DE EVALUACIÓN</w:t>
            </w:r>
          </w:p>
          <w:p w:rsidR="00B415AA" w:rsidRDefault="00B415AA" w:rsidP="00B415AA">
            <w:pPr>
              <w:pStyle w:val="Default"/>
              <w:rPr>
                <w:sz w:val="18"/>
                <w:szCs w:val="18"/>
              </w:rPr>
            </w:pPr>
            <w:r>
              <w:rPr>
                <w:sz w:val="18"/>
                <w:szCs w:val="18"/>
              </w:rPr>
              <w:t xml:space="preserve">C.E.2.6. Conocer las leyes básicas que rigen determinados fenómenos físicos como la descomposición y propiedades de luz, el electromagnetismo, la flotabilidad y aquellas relacionadas con la separación de los componentes de una mezcla, mediante la planificación y realización, de forma colaborativa, de sencillas investigaciones y experiencias a través del método científico y exponer las conclusiones obtenidas de forma oral y/o gráfica, usando las tecnologías de la información y la comunicación. </w:t>
            </w:r>
          </w:p>
          <w:p w:rsidR="00811674" w:rsidRPr="00E0501D" w:rsidRDefault="00811674" w:rsidP="00811674">
            <w:pPr>
              <w:pStyle w:val="Default"/>
              <w:rPr>
                <w:color w:val="385623" w:themeColor="accent6" w:themeShade="80"/>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2446"/>
      </w:tblGrid>
      <w:tr w:rsidR="00B415AA" w:rsidTr="00B415AA">
        <w:trPr>
          <w:trHeight w:val="87"/>
        </w:trPr>
        <w:tc>
          <w:tcPr>
            <w:tcW w:w="2446" w:type="dxa"/>
          </w:tcPr>
          <w:p w:rsidR="00B415AA" w:rsidRDefault="00B415AA">
            <w:pPr>
              <w:pStyle w:val="Default"/>
              <w:rPr>
                <w:sz w:val="18"/>
                <w:szCs w:val="18"/>
              </w:rPr>
            </w:pPr>
          </w:p>
        </w:tc>
      </w:tr>
    </w:tbl>
    <w:tbl>
      <w:tblPr>
        <w:tblStyle w:val="Tablaconcuadrcula"/>
        <w:tblW w:w="0" w:type="auto"/>
        <w:tblLook w:val="04A0" w:firstRow="1" w:lastRow="0" w:firstColumn="1" w:lastColumn="0" w:noHBand="0" w:noVBand="1"/>
      </w:tblPr>
      <w:tblGrid>
        <w:gridCol w:w="559"/>
        <w:gridCol w:w="666"/>
        <w:gridCol w:w="498"/>
        <w:gridCol w:w="831"/>
        <w:gridCol w:w="4141"/>
        <w:gridCol w:w="3768"/>
      </w:tblGrid>
      <w:tr w:rsidR="00811674" w:rsidTr="00811674">
        <w:tc>
          <w:tcPr>
            <w:tcW w:w="559" w:type="dxa"/>
            <w:vMerge w:val="restart"/>
            <w:textDirection w:val="btLr"/>
          </w:tcPr>
          <w:p w:rsidR="00811674" w:rsidRDefault="00811674" w:rsidP="00811674">
            <w:pPr>
              <w:ind w:left="113" w:right="113"/>
              <w:jc w:val="center"/>
            </w:pPr>
            <w:r>
              <w:t>OBJETIVOS GENERALES DEL ÁREA PARA LA ETAPA</w:t>
            </w:r>
          </w:p>
        </w:tc>
        <w:tc>
          <w:tcPr>
            <w:tcW w:w="666" w:type="dxa"/>
            <w:vMerge w:val="restart"/>
          </w:tcPr>
          <w:p w:rsidR="00811674" w:rsidRDefault="00811674" w:rsidP="00811674"/>
          <w:tbl>
            <w:tblPr>
              <w:tblStyle w:val="Tablaconcuadrcula"/>
              <w:tblW w:w="0" w:type="auto"/>
              <w:tblLook w:val="04A0" w:firstRow="1" w:lastRow="0" w:firstColumn="1" w:lastColumn="0" w:noHBand="0" w:noVBand="1"/>
            </w:tblPr>
            <w:tblGrid>
              <w:gridCol w:w="440"/>
            </w:tblGrid>
            <w:tr w:rsidR="00811674" w:rsidTr="00B415AA">
              <w:tc>
                <w:tcPr>
                  <w:tcW w:w="341" w:type="dxa"/>
                  <w:shd w:val="clear" w:color="auto" w:fill="385623" w:themeFill="accent6" w:themeFillShade="80"/>
                </w:tcPr>
                <w:p w:rsidR="00811674" w:rsidRDefault="00811674" w:rsidP="00811674"/>
                <w:p w:rsidR="00811674" w:rsidRDefault="00811674" w:rsidP="00811674">
                  <w:r>
                    <w:t>1</w:t>
                  </w:r>
                </w:p>
                <w:p w:rsidR="00811674" w:rsidRDefault="00811674" w:rsidP="00811674"/>
              </w:tc>
            </w:tr>
            <w:tr w:rsidR="00811674" w:rsidTr="00B415AA">
              <w:tc>
                <w:tcPr>
                  <w:tcW w:w="341" w:type="dxa"/>
                  <w:shd w:val="clear" w:color="auto" w:fill="385623" w:themeFill="accent6" w:themeFillShade="80"/>
                </w:tcPr>
                <w:p w:rsidR="00811674" w:rsidRDefault="00811674" w:rsidP="00811674"/>
                <w:p w:rsidR="00811674" w:rsidRPr="00E82DA1" w:rsidRDefault="00811674" w:rsidP="00811674">
                  <w:r w:rsidRPr="00E82DA1">
                    <w:t>2</w:t>
                  </w:r>
                </w:p>
                <w:p w:rsidR="00811674" w:rsidRPr="00E82DA1" w:rsidRDefault="00811674" w:rsidP="00811674">
                  <w:pPr>
                    <w:rPr>
                      <w:color w:val="385623" w:themeColor="accent6" w:themeShade="80"/>
                    </w:rPr>
                  </w:pPr>
                </w:p>
              </w:tc>
            </w:tr>
            <w:tr w:rsidR="00811674" w:rsidTr="00811674">
              <w:tc>
                <w:tcPr>
                  <w:tcW w:w="341" w:type="dxa"/>
                  <w:shd w:val="clear" w:color="auto" w:fill="FFFFFF" w:themeFill="background1"/>
                </w:tcPr>
                <w:p w:rsidR="00811674" w:rsidRPr="00E82DA1" w:rsidRDefault="00811674" w:rsidP="00811674">
                  <w:pPr>
                    <w:rPr>
                      <w:color w:val="FFFFFF" w:themeColor="background1"/>
                    </w:rPr>
                  </w:pPr>
                </w:p>
                <w:p w:rsidR="00811674" w:rsidRPr="0072592E" w:rsidRDefault="00811674" w:rsidP="00811674">
                  <w:r w:rsidRPr="0072592E">
                    <w:t>3</w:t>
                  </w:r>
                </w:p>
                <w:p w:rsidR="00811674" w:rsidRPr="00E82DA1" w:rsidRDefault="00811674" w:rsidP="00811674">
                  <w:pPr>
                    <w:rPr>
                      <w:color w:val="FFFFFF" w:themeColor="background1"/>
                    </w:rPr>
                  </w:pPr>
                </w:p>
              </w:tc>
            </w:tr>
            <w:tr w:rsidR="00811674" w:rsidTr="00811674">
              <w:tc>
                <w:tcPr>
                  <w:tcW w:w="341" w:type="dxa"/>
                  <w:shd w:val="clear" w:color="auto" w:fill="FFFFFF" w:themeFill="background1"/>
                </w:tcPr>
                <w:p w:rsidR="00811674" w:rsidRPr="00811674" w:rsidRDefault="00811674" w:rsidP="00811674"/>
                <w:p w:rsidR="00811674" w:rsidRPr="00811674" w:rsidRDefault="00811674" w:rsidP="00811674">
                  <w:r w:rsidRPr="00811674">
                    <w:t>4</w:t>
                  </w:r>
                </w:p>
                <w:p w:rsidR="00811674" w:rsidRPr="00811674" w:rsidRDefault="00811674" w:rsidP="00811674"/>
              </w:tc>
            </w:tr>
            <w:tr w:rsidR="00811674" w:rsidTr="00811674">
              <w:tc>
                <w:tcPr>
                  <w:tcW w:w="341" w:type="dxa"/>
                  <w:shd w:val="clear" w:color="auto" w:fill="FFFFFF" w:themeFill="background1"/>
                </w:tcPr>
                <w:p w:rsidR="00811674" w:rsidRPr="00811674" w:rsidRDefault="00811674" w:rsidP="00811674"/>
                <w:p w:rsidR="00811674" w:rsidRPr="00811674" w:rsidRDefault="00811674" w:rsidP="00811674">
                  <w:r w:rsidRPr="00811674">
                    <w:t>5</w:t>
                  </w:r>
                </w:p>
                <w:p w:rsidR="00811674" w:rsidRPr="00811674" w:rsidRDefault="00811674" w:rsidP="00811674"/>
              </w:tc>
            </w:tr>
            <w:tr w:rsidR="00811674" w:rsidTr="00B415AA">
              <w:tc>
                <w:tcPr>
                  <w:tcW w:w="341" w:type="dxa"/>
                  <w:shd w:val="clear" w:color="auto" w:fill="385623" w:themeFill="accent6" w:themeFillShade="80"/>
                </w:tcPr>
                <w:p w:rsidR="00811674" w:rsidRDefault="00811674" w:rsidP="00811674"/>
                <w:p w:rsidR="00811674" w:rsidRPr="00E82DA1" w:rsidRDefault="00811674" w:rsidP="00811674">
                  <w:r w:rsidRPr="00E82DA1">
                    <w:t>6</w:t>
                  </w:r>
                </w:p>
                <w:p w:rsidR="00811674" w:rsidRDefault="00811674" w:rsidP="00811674"/>
              </w:tc>
            </w:tr>
            <w:tr w:rsidR="00811674" w:rsidTr="00B415AA">
              <w:tc>
                <w:tcPr>
                  <w:tcW w:w="341" w:type="dxa"/>
                  <w:shd w:val="clear" w:color="auto" w:fill="385623" w:themeFill="accent6" w:themeFillShade="80"/>
                </w:tcPr>
                <w:p w:rsidR="00811674" w:rsidRDefault="00811674" w:rsidP="00811674"/>
                <w:p w:rsidR="00811674" w:rsidRPr="00E82DA1" w:rsidRDefault="00811674" w:rsidP="00B415AA">
                  <w:pPr>
                    <w:shd w:val="clear" w:color="auto" w:fill="385623" w:themeFill="accent6" w:themeFillShade="80"/>
                  </w:pPr>
                  <w:r w:rsidRPr="00E82DA1">
                    <w:t>7</w:t>
                  </w:r>
                </w:p>
                <w:p w:rsidR="00811674" w:rsidRDefault="00811674" w:rsidP="00811674"/>
              </w:tc>
            </w:tr>
            <w:tr w:rsidR="00811674" w:rsidTr="00B415AA">
              <w:tc>
                <w:tcPr>
                  <w:tcW w:w="341" w:type="dxa"/>
                  <w:shd w:val="clear" w:color="auto" w:fill="385623" w:themeFill="accent6" w:themeFillShade="80"/>
                </w:tcPr>
                <w:p w:rsidR="00811674" w:rsidRDefault="00811674" w:rsidP="00811674"/>
                <w:p w:rsidR="00811674" w:rsidRDefault="00811674" w:rsidP="00811674">
                  <w:r>
                    <w:t>8</w:t>
                  </w:r>
                </w:p>
                <w:p w:rsidR="00811674" w:rsidRDefault="00811674" w:rsidP="00811674"/>
              </w:tc>
            </w:tr>
            <w:tr w:rsidR="00811674" w:rsidTr="00811674">
              <w:tc>
                <w:tcPr>
                  <w:tcW w:w="341" w:type="dxa"/>
                </w:tcPr>
                <w:p w:rsidR="00811674" w:rsidRDefault="00811674" w:rsidP="00811674"/>
                <w:p w:rsidR="00811674" w:rsidRDefault="00811674" w:rsidP="00811674">
                  <w:r>
                    <w:t>9</w:t>
                  </w:r>
                </w:p>
                <w:p w:rsidR="00811674" w:rsidRDefault="00811674" w:rsidP="00811674"/>
              </w:tc>
            </w:tr>
            <w:tr w:rsidR="00811674" w:rsidTr="00811674">
              <w:tc>
                <w:tcPr>
                  <w:tcW w:w="341" w:type="dxa"/>
                </w:tcPr>
                <w:p w:rsidR="00811674" w:rsidRDefault="00811674" w:rsidP="00811674"/>
                <w:p w:rsidR="00811674" w:rsidRDefault="00811674" w:rsidP="00811674">
                  <w:r>
                    <w:t>10</w:t>
                  </w:r>
                </w:p>
                <w:p w:rsidR="00811674" w:rsidRDefault="00811674" w:rsidP="00811674"/>
              </w:tc>
            </w:tr>
            <w:tr w:rsidR="00811674" w:rsidTr="00811674">
              <w:tc>
                <w:tcPr>
                  <w:tcW w:w="341" w:type="dxa"/>
                </w:tcPr>
                <w:p w:rsidR="00811674" w:rsidRDefault="00811674" w:rsidP="00811674"/>
              </w:tc>
            </w:tr>
          </w:tbl>
          <w:p w:rsidR="00811674" w:rsidRDefault="00811674" w:rsidP="00811674"/>
        </w:tc>
        <w:tc>
          <w:tcPr>
            <w:tcW w:w="491" w:type="dxa"/>
            <w:vMerge w:val="restart"/>
            <w:textDirection w:val="btLr"/>
          </w:tcPr>
          <w:p w:rsidR="00811674" w:rsidRDefault="00811674" w:rsidP="00811674">
            <w:pPr>
              <w:ind w:left="113" w:right="113"/>
              <w:jc w:val="center"/>
            </w:pPr>
            <w:r>
              <w:t>COMPETENCIAS CLAVE</w:t>
            </w:r>
          </w:p>
        </w:tc>
        <w:tc>
          <w:tcPr>
            <w:tcW w:w="831" w:type="dxa"/>
            <w:vMerge w:val="restart"/>
          </w:tcPr>
          <w:p w:rsidR="00811674" w:rsidRDefault="00811674" w:rsidP="00811674"/>
          <w:tbl>
            <w:tblPr>
              <w:tblStyle w:val="Tablaconcuadrcula"/>
              <w:tblW w:w="0" w:type="auto"/>
              <w:tblLook w:val="04A0" w:firstRow="1" w:lastRow="0" w:firstColumn="1" w:lastColumn="0" w:noHBand="0" w:noVBand="1"/>
            </w:tblPr>
            <w:tblGrid>
              <w:gridCol w:w="498"/>
            </w:tblGrid>
            <w:tr w:rsidR="00811674" w:rsidTr="00811674">
              <w:trPr>
                <w:cantSplit/>
                <w:trHeight w:val="1134"/>
              </w:trPr>
              <w:tc>
                <w:tcPr>
                  <w:tcW w:w="292" w:type="dxa"/>
                  <w:shd w:val="clear" w:color="auto" w:fill="FFFFFF" w:themeFill="background1"/>
                  <w:textDirection w:val="btLr"/>
                </w:tcPr>
                <w:p w:rsidR="00811674" w:rsidRPr="0072592E" w:rsidRDefault="00811674" w:rsidP="00811674">
                  <w:pPr>
                    <w:ind w:left="113" w:right="113"/>
                  </w:pPr>
                  <w:r w:rsidRPr="0072592E">
                    <w:t>CCL</w:t>
                  </w:r>
                </w:p>
                <w:p w:rsidR="00811674" w:rsidRPr="0072592E" w:rsidRDefault="00811674" w:rsidP="00811674">
                  <w:pPr>
                    <w:ind w:left="113" w:right="113"/>
                  </w:pPr>
                </w:p>
              </w:tc>
            </w:tr>
            <w:tr w:rsidR="00811674" w:rsidTr="00B415AA">
              <w:trPr>
                <w:cantSplit/>
                <w:trHeight w:val="1134"/>
              </w:trPr>
              <w:tc>
                <w:tcPr>
                  <w:tcW w:w="292" w:type="dxa"/>
                  <w:shd w:val="clear" w:color="auto" w:fill="385623" w:themeFill="accent6" w:themeFillShade="80"/>
                  <w:textDirection w:val="btLr"/>
                </w:tcPr>
                <w:p w:rsidR="00811674" w:rsidRPr="00811674" w:rsidRDefault="00811674" w:rsidP="00811674">
                  <w:pPr>
                    <w:ind w:left="113" w:right="113"/>
                  </w:pPr>
                  <w:r w:rsidRPr="00811674">
                    <w:t>SIEP</w:t>
                  </w:r>
                </w:p>
                <w:p w:rsidR="00811674" w:rsidRPr="00811674" w:rsidRDefault="00811674" w:rsidP="00811674">
                  <w:pPr>
                    <w:ind w:left="113" w:right="113"/>
                  </w:pPr>
                </w:p>
              </w:tc>
            </w:tr>
            <w:tr w:rsidR="00811674" w:rsidTr="00811674">
              <w:trPr>
                <w:cantSplit/>
                <w:trHeight w:val="1134"/>
              </w:trPr>
              <w:tc>
                <w:tcPr>
                  <w:tcW w:w="292" w:type="dxa"/>
                  <w:shd w:val="clear" w:color="auto" w:fill="FFFFFF" w:themeFill="background1"/>
                  <w:textDirection w:val="btLr"/>
                </w:tcPr>
                <w:p w:rsidR="00811674" w:rsidRPr="00811674" w:rsidRDefault="00811674" w:rsidP="00811674">
                  <w:pPr>
                    <w:ind w:left="113" w:right="113"/>
                  </w:pPr>
                  <w:r w:rsidRPr="00811674">
                    <w:t>CSYC</w:t>
                  </w:r>
                </w:p>
                <w:p w:rsidR="00811674" w:rsidRPr="00811674" w:rsidRDefault="00811674" w:rsidP="00811674">
                  <w:pPr>
                    <w:ind w:left="113" w:right="113"/>
                  </w:pPr>
                </w:p>
              </w:tc>
            </w:tr>
            <w:tr w:rsidR="00811674" w:rsidTr="00B415AA">
              <w:trPr>
                <w:cantSplit/>
                <w:trHeight w:val="1134"/>
              </w:trPr>
              <w:tc>
                <w:tcPr>
                  <w:tcW w:w="292" w:type="dxa"/>
                  <w:shd w:val="clear" w:color="auto" w:fill="385623" w:themeFill="accent6" w:themeFillShade="80"/>
                  <w:textDirection w:val="btLr"/>
                </w:tcPr>
                <w:p w:rsidR="00811674" w:rsidRPr="00811674" w:rsidRDefault="00811674" w:rsidP="00811674">
                  <w:pPr>
                    <w:ind w:left="113" w:right="113"/>
                  </w:pPr>
                  <w:r w:rsidRPr="00811674">
                    <w:t>CAA</w:t>
                  </w:r>
                </w:p>
                <w:p w:rsidR="00811674" w:rsidRPr="00811674" w:rsidRDefault="00811674" w:rsidP="00811674">
                  <w:pPr>
                    <w:ind w:left="113" w:right="113"/>
                  </w:pPr>
                </w:p>
              </w:tc>
            </w:tr>
            <w:tr w:rsidR="00811674" w:rsidTr="00B415AA">
              <w:trPr>
                <w:cantSplit/>
                <w:trHeight w:val="1134"/>
              </w:trPr>
              <w:tc>
                <w:tcPr>
                  <w:tcW w:w="292" w:type="dxa"/>
                  <w:shd w:val="clear" w:color="auto" w:fill="385623" w:themeFill="accent6" w:themeFillShade="80"/>
                  <w:textDirection w:val="btLr"/>
                </w:tcPr>
                <w:p w:rsidR="00811674" w:rsidRPr="00811674" w:rsidRDefault="00811674" w:rsidP="00811674">
                  <w:pPr>
                    <w:ind w:left="113" w:right="113"/>
                  </w:pPr>
                  <w:r w:rsidRPr="00811674">
                    <w:t>CD</w:t>
                  </w:r>
                </w:p>
                <w:p w:rsidR="00811674" w:rsidRPr="00811674" w:rsidRDefault="00811674" w:rsidP="00811674">
                  <w:pPr>
                    <w:ind w:left="113" w:right="113"/>
                  </w:pPr>
                </w:p>
              </w:tc>
            </w:tr>
            <w:tr w:rsidR="00811674" w:rsidTr="00B415AA">
              <w:trPr>
                <w:cantSplit/>
                <w:trHeight w:val="1134"/>
              </w:trPr>
              <w:tc>
                <w:tcPr>
                  <w:tcW w:w="292" w:type="dxa"/>
                  <w:shd w:val="clear" w:color="auto" w:fill="385623" w:themeFill="accent6" w:themeFillShade="80"/>
                  <w:textDirection w:val="btLr"/>
                </w:tcPr>
                <w:p w:rsidR="00811674" w:rsidRPr="00811674" w:rsidRDefault="00811674" w:rsidP="00811674">
                  <w:pPr>
                    <w:ind w:left="113" w:right="113"/>
                  </w:pPr>
                  <w:r w:rsidRPr="00811674">
                    <w:t>CMCT</w:t>
                  </w:r>
                </w:p>
                <w:p w:rsidR="00811674" w:rsidRPr="00811674" w:rsidRDefault="00811674" w:rsidP="00811674">
                  <w:pPr>
                    <w:ind w:left="113" w:right="113"/>
                  </w:pPr>
                </w:p>
              </w:tc>
            </w:tr>
            <w:tr w:rsidR="00811674" w:rsidTr="00B415AA">
              <w:trPr>
                <w:cantSplit/>
                <w:trHeight w:val="1134"/>
              </w:trPr>
              <w:tc>
                <w:tcPr>
                  <w:tcW w:w="292" w:type="dxa"/>
                  <w:shd w:val="clear" w:color="auto" w:fill="385623" w:themeFill="accent6" w:themeFillShade="80"/>
                  <w:textDirection w:val="btLr"/>
                </w:tcPr>
                <w:p w:rsidR="00811674" w:rsidRDefault="00222542" w:rsidP="00811674">
                  <w:pPr>
                    <w:ind w:left="113" w:right="113"/>
                  </w:pPr>
                  <w:r>
                    <w:t>CEC</w:t>
                  </w:r>
                </w:p>
                <w:p w:rsidR="00811674" w:rsidRDefault="00811674" w:rsidP="00811674">
                  <w:pPr>
                    <w:ind w:left="113" w:right="113"/>
                  </w:pPr>
                </w:p>
              </w:tc>
            </w:tr>
          </w:tbl>
          <w:p w:rsidR="00811674" w:rsidRDefault="00811674" w:rsidP="00811674"/>
        </w:tc>
        <w:tc>
          <w:tcPr>
            <w:tcW w:w="4141" w:type="dxa"/>
          </w:tcPr>
          <w:p w:rsidR="00811674" w:rsidRDefault="00811674" w:rsidP="00811674"/>
          <w:p w:rsidR="00811674" w:rsidRDefault="00811674" w:rsidP="00811674">
            <w:r>
              <w:t>CONTENIDOS DE 3º</w:t>
            </w:r>
          </w:p>
        </w:tc>
        <w:tc>
          <w:tcPr>
            <w:tcW w:w="3768" w:type="dxa"/>
          </w:tcPr>
          <w:p w:rsidR="00811674" w:rsidRDefault="00811674" w:rsidP="00811674"/>
          <w:p w:rsidR="00811674" w:rsidRDefault="00811674" w:rsidP="00811674">
            <w:r>
              <w:t>INDICADORES DE 3º</w:t>
            </w:r>
          </w:p>
        </w:tc>
      </w:tr>
      <w:tr w:rsidR="00811674" w:rsidTr="00811674">
        <w:tc>
          <w:tcPr>
            <w:tcW w:w="559" w:type="dxa"/>
            <w:vMerge/>
          </w:tcPr>
          <w:p w:rsidR="00811674" w:rsidRDefault="00811674" w:rsidP="00811674"/>
        </w:tc>
        <w:tc>
          <w:tcPr>
            <w:tcW w:w="666" w:type="dxa"/>
            <w:vMerge/>
          </w:tcPr>
          <w:p w:rsidR="00811674" w:rsidRDefault="00811674" w:rsidP="00811674"/>
        </w:tc>
        <w:tc>
          <w:tcPr>
            <w:tcW w:w="491" w:type="dxa"/>
            <w:vMerge/>
          </w:tcPr>
          <w:p w:rsidR="00811674" w:rsidRDefault="00811674" w:rsidP="00811674"/>
        </w:tc>
        <w:tc>
          <w:tcPr>
            <w:tcW w:w="831" w:type="dxa"/>
            <w:vMerge/>
          </w:tcPr>
          <w:p w:rsidR="00811674" w:rsidRDefault="00811674" w:rsidP="00811674"/>
        </w:tc>
        <w:tc>
          <w:tcPr>
            <w:tcW w:w="4141" w:type="dxa"/>
          </w:tcPr>
          <w:p w:rsidR="00811674" w:rsidRDefault="00C02B83" w:rsidP="00B415AA">
            <w:r>
              <w:t>No se trabajan en este curso</w:t>
            </w:r>
          </w:p>
        </w:tc>
        <w:tc>
          <w:tcPr>
            <w:tcW w:w="3768" w:type="dxa"/>
          </w:tcPr>
          <w:p w:rsidR="00811674" w:rsidRPr="00C02B83" w:rsidRDefault="00C02B83" w:rsidP="00B415AA">
            <w:pPr>
              <w:pStyle w:val="Default"/>
              <w:rPr>
                <w:sz w:val="18"/>
                <w:szCs w:val="18"/>
              </w:rPr>
            </w:pPr>
            <w:r w:rsidRPr="00C02B83">
              <w:rPr>
                <w:sz w:val="18"/>
                <w:szCs w:val="18"/>
              </w:rPr>
              <w:t>No se trabajan en este curso</w:t>
            </w:r>
          </w:p>
        </w:tc>
      </w:tr>
      <w:tr w:rsidR="00811674" w:rsidTr="00811674">
        <w:trPr>
          <w:trHeight w:val="547"/>
        </w:trPr>
        <w:tc>
          <w:tcPr>
            <w:tcW w:w="559" w:type="dxa"/>
            <w:vMerge/>
          </w:tcPr>
          <w:p w:rsidR="00811674" w:rsidRDefault="00811674" w:rsidP="00811674"/>
        </w:tc>
        <w:tc>
          <w:tcPr>
            <w:tcW w:w="666" w:type="dxa"/>
            <w:vMerge/>
          </w:tcPr>
          <w:p w:rsidR="00811674" w:rsidRDefault="00811674" w:rsidP="00811674"/>
        </w:tc>
        <w:tc>
          <w:tcPr>
            <w:tcW w:w="491" w:type="dxa"/>
            <w:vMerge/>
          </w:tcPr>
          <w:p w:rsidR="00811674" w:rsidRDefault="00811674" w:rsidP="00811674"/>
        </w:tc>
        <w:tc>
          <w:tcPr>
            <w:tcW w:w="831" w:type="dxa"/>
            <w:vMerge/>
          </w:tcPr>
          <w:p w:rsidR="00811674" w:rsidRDefault="00811674" w:rsidP="00811674"/>
        </w:tc>
        <w:tc>
          <w:tcPr>
            <w:tcW w:w="4141" w:type="dxa"/>
          </w:tcPr>
          <w:p w:rsidR="00811674" w:rsidRDefault="00811674" w:rsidP="00811674"/>
          <w:p w:rsidR="00811674" w:rsidRDefault="00811674" w:rsidP="00811674">
            <w:r>
              <w:t>CONTENIDOS DE 4º</w:t>
            </w:r>
          </w:p>
        </w:tc>
        <w:tc>
          <w:tcPr>
            <w:tcW w:w="3768" w:type="dxa"/>
          </w:tcPr>
          <w:p w:rsidR="00811674" w:rsidRDefault="00811674" w:rsidP="00811674"/>
          <w:p w:rsidR="00811674" w:rsidRDefault="00811674" w:rsidP="00811674">
            <w:r>
              <w:t>INDICADORES DE 4º</w:t>
            </w:r>
          </w:p>
        </w:tc>
      </w:tr>
      <w:tr w:rsidR="00811674" w:rsidTr="00811674">
        <w:tc>
          <w:tcPr>
            <w:tcW w:w="559" w:type="dxa"/>
            <w:vMerge/>
          </w:tcPr>
          <w:p w:rsidR="00811674" w:rsidRDefault="00811674" w:rsidP="00811674"/>
        </w:tc>
        <w:tc>
          <w:tcPr>
            <w:tcW w:w="666" w:type="dxa"/>
            <w:vMerge/>
          </w:tcPr>
          <w:p w:rsidR="00811674" w:rsidRDefault="00811674" w:rsidP="00811674"/>
        </w:tc>
        <w:tc>
          <w:tcPr>
            <w:tcW w:w="491" w:type="dxa"/>
            <w:vMerge/>
          </w:tcPr>
          <w:p w:rsidR="00811674" w:rsidRDefault="00811674" w:rsidP="00811674"/>
        </w:tc>
        <w:tc>
          <w:tcPr>
            <w:tcW w:w="831" w:type="dxa"/>
            <w:vMerge/>
          </w:tcPr>
          <w:p w:rsidR="00811674" w:rsidRDefault="00811674" w:rsidP="00811674"/>
        </w:tc>
        <w:tc>
          <w:tcPr>
            <w:tcW w:w="4141" w:type="dxa"/>
          </w:tcPr>
          <w:p w:rsidR="00B415AA" w:rsidRDefault="00B415AA" w:rsidP="00B415AA">
            <w:pPr>
              <w:pStyle w:val="Default"/>
              <w:rPr>
                <w:sz w:val="18"/>
                <w:szCs w:val="18"/>
              </w:rPr>
            </w:pPr>
            <w:r>
              <w:rPr>
                <w:b/>
                <w:bCs/>
                <w:sz w:val="18"/>
                <w:szCs w:val="18"/>
              </w:rPr>
              <w:t xml:space="preserve">Contenidos: Bloque 4: “Materia y Energía”: </w:t>
            </w:r>
          </w:p>
          <w:p w:rsidR="00B415AA" w:rsidRDefault="00B415AA" w:rsidP="00B415AA">
            <w:pPr>
              <w:pStyle w:val="Default"/>
              <w:rPr>
                <w:sz w:val="18"/>
                <w:szCs w:val="18"/>
              </w:rPr>
            </w:pPr>
            <w:r>
              <w:rPr>
                <w:sz w:val="18"/>
                <w:szCs w:val="18"/>
              </w:rPr>
              <w:t xml:space="preserve">4.6. Magnetismo y electricidad. La pila y el motor eléctrico. </w:t>
            </w:r>
          </w:p>
          <w:p w:rsidR="00B415AA" w:rsidRDefault="00B415AA" w:rsidP="00B415AA">
            <w:pPr>
              <w:pStyle w:val="Default"/>
              <w:rPr>
                <w:sz w:val="18"/>
                <w:szCs w:val="18"/>
              </w:rPr>
            </w:pPr>
            <w:r>
              <w:rPr>
                <w:sz w:val="18"/>
                <w:szCs w:val="18"/>
              </w:rPr>
              <w:t xml:space="preserve">4.7. Las propiedades elementales de la luz natural. </w:t>
            </w:r>
          </w:p>
          <w:p w:rsidR="00B415AA" w:rsidRDefault="00B415AA" w:rsidP="00B415AA">
            <w:pPr>
              <w:pStyle w:val="Default"/>
              <w:rPr>
                <w:sz w:val="18"/>
                <w:szCs w:val="18"/>
              </w:rPr>
            </w:pPr>
            <w:r>
              <w:rPr>
                <w:sz w:val="18"/>
                <w:szCs w:val="18"/>
              </w:rPr>
              <w:t xml:space="preserve">4.8. Los cuerpos y materiales ante la luz. </w:t>
            </w:r>
          </w:p>
          <w:p w:rsidR="00B415AA" w:rsidRDefault="00B415AA" w:rsidP="00B415AA">
            <w:pPr>
              <w:pStyle w:val="Default"/>
              <w:rPr>
                <w:sz w:val="18"/>
                <w:szCs w:val="18"/>
              </w:rPr>
            </w:pPr>
            <w:r>
              <w:rPr>
                <w:sz w:val="18"/>
                <w:szCs w:val="18"/>
              </w:rPr>
              <w:t xml:space="preserve">4.9. La descomposición de la luz blanca. El color. </w:t>
            </w:r>
          </w:p>
          <w:p w:rsidR="00B415AA" w:rsidRDefault="00B415AA" w:rsidP="00B415AA">
            <w:pPr>
              <w:pStyle w:val="Default"/>
              <w:rPr>
                <w:sz w:val="18"/>
                <w:szCs w:val="18"/>
              </w:rPr>
            </w:pPr>
            <w:r>
              <w:rPr>
                <w:sz w:val="18"/>
                <w:szCs w:val="18"/>
              </w:rPr>
              <w:t xml:space="preserve">4.10. Flotabilidad: fuerzas que intervienen y características de los cuerpos ante la misma. </w:t>
            </w:r>
          </w:p>
          <w:p w:rsidR="00811674" w:rsidRDefault="00B415AA" w:rsidP="00B415AA">
            <w:r>
              <w:rPr>
                <w:sz w:val="18"/>
                <w:szCs w:val="18"/>
              </w:rPr>
              <w:t xml:space="preserve">4.11. Separación de componentes de una mezcla mediante destilación, filtración, evaporación y disolución. </w:t>
            </w:r>
          </w:p>
        </w:tc>
        <w:tc>
          <w:tcPr>
            <w:tcW w:w="3768" w:type="dxa"/>
          </w:tcPr>
          <w:p w:rsidR="00B415AA" w:rsidRDefault="00B415AA" w:rsidP="00B415AA">
            <w:pPr>
              <w:pStyle w:val="Default"/>
              <w:rPr>
                <w:sz w:val="18"/>
                <w:szCs w:val="18"/>
              </w:rPr>
            </w:pPr>
            <w:r>
              <w:rPr>
                <w:sz w:val="18"/>
                <w:szCs w:val="18"/>
              </w:rPr>
              <w:t xml:space="preserve">CN.2.6.1. Planifica y realiza sencillas experiencias para observar y estudiar fuerzas conocidas que hacen que los objetos se muevan, se atraigan o repelan, floten o se hundan, y elabora conclusiones explicativas de los fenómenos. (CMCT, CCL, CAA, SIEP). </w:t>
            </w:r>
          </w:p>
          <w:p w:rsidR="00B415AA" w:rsidRDefault="00B415AA" w:rsidP="00B415AA">
            <w:pPr>
              <w:pStyle w:val="Default"/>
              <w:rPr>
                <w:sz w:val="18"/>
                <w:szCs w:val="18"/>
              </w:rPr>
            </w:pPr>
            <w:r>
              <w:rPr>
                <w:sz w:val="18"/>
                <w:szCs w:val="18"/>
              </w:rPr>
              <w:t xml:space="preserve">CN.2.6.2. Planifica y realiza sencillas experiencias para observar y estudiar la reflexión, la refracción y la descomposición de la luz blanca, haciendo predicciones explicativas sobre sus resultados y funcionamiento en aplicaciones de la vida diaria y comunicando oralmente y por escrito sus resultados. (CMCT, CCL, CAA, SIEP). </w:t>
            </w:r>
          </w:p>
          <w:p w:rsidR="00811674" w:rsidRDefault="00B415AA" w:rsidP="00B415AA">
            <w:pPr>
              <w:pStyle w:val="Default"/>
            </w:pPr>
            <w:r>
              <w:rPr>
                <w:sz w:val="18"/>
                <w:szCs w:val="18"/>
              </w:rPr>
              <w:t xml:space="preserve">CN.2.6.3 Realiza en colaboración con sus compañeros, sencillas experiencias planteando problemas, enunciando hipótesis, seleccionando el material necesario, extrayendo conclusiones, comunicando resultados y elaborando textos, presentaciones y comunicaciones, como técnicas para el registro de un plan de trabajo. (CMCT, CCL, CD, CAA, SIEP). </w:t>
            </w:r>
          </w:p>
        </w:tc>
      </w:tr>
    </w:tbl>
    <w:p w:rsidR="00C02B83" w:rsidRDefault="00C02B83"/>
    <w:p w:rsidR="00E641AC" w:rsidRDefault="00E641AC"/>
    <w:p w:rsidR="00C02B83" w:rsidRDefault="00C02B83"/>
    <w:p w:rsidR="00C02B83" w:rsidRDefault="00C02B83"/>
    <w:p w:rsidR="00C02B83" w:rsidRDefault="00C02B83"/>
    <w:p w:rsidR="00C02B83" w:rsidRDefault="00C02B83"/>
    <w:p w:rsidR="00C02B83" w:rsidRDefault="00C02B83"/>
    <w:p w:rsidR="00C02B83" w:rsidRDefault="00C02B83"/>
    <w:p w:rsidR="00C02B83" w:rsidRDefault="00C02B83"/>
    <w:p w:rsidR="00C02B83" w:rsidRDefault="00C02B83"/>
    <w:tbl>
      <w:tblPr>
        <w:tblStyle w:val="Tablaconcuadrcula"/>
        <w:tblW w:w="0" w:type="auto"/>
        <w:tblLook w:val="04A0" w:firstRow="1" w:lastRow="0" w:firstColumn="1" w:lastColumn="0" w:noHBand="0" w:noVBand="1"/>
      </w:tblPr>
      <w:tblGrid>
        <w:gridCol w:w="5228"/>
        <w:gridCol w:w="5228"/>
      </w:tblGrid>
      <w:tr w:rsidR="00811674" w:rsidTr="00811674">
        <w:tc>
          <w:tcPr>
            <w:tcW w:w="5228" w:type="dxa"/>
          </w:tcPr>
          <w:p w:rsidR="00811674" w:rsidRDefault="00811674" w:rsidP="00811674">
            <w:r>
              <w:lastRenderedPageBreak/>
              <w:t>CICLO:  2º</w:t>
            </w:r>
          </w:p>
        </w:tc>
        <w:tc>
          <w:tcPr>
            <w:tcW w:w="5228" w:type="dxa"/>
            <w:shd w:val="clear" w:color="auto" w:fill="385623" w:themeFill="accent6" w:themeFillShade="80"/>
          </w:tcPr>
          <w:p w:rsidR="00811674" w:rsidRDefault="00811674" w:rsidP="00811674">
            <w:r w:rsidRPr="00CA32F8">
              <w:rPr>
                <w:color w:val="FFFFFF" w:themeColor="background1"/>
              </w:rPr>
              <w:t>ÁREA DE</w:t>
            </w:r>
            <w:r>
              <w:rPr>
                <w:color w:val="FFFFFF" w:themeColor="background1"/>
              </w:rPr>
              <w:t xml:space="preserve"> NATURALES</w:t>
            </w:r>
          </w:p>
        </w:tc>
      </w:tr>
      <w:tr w:rsidR="00811674" w:rsidTr="00811674">
        <w:tc>
          <w:tcPr>
            <w:tcW w:w="10456" w:type="dxa"/>
            <w:gridSpan w:val="2"/>
            <w:shd w:val="clear" w:color="auto" w:fill="A8D08D" w:themeFill="accent6" w:themeFillTint="99"/>
          </w:tcPr>
          <w:p w:rsidR="00811674" w:rsidRPr="00E0501D" w:rsidRDefault="00811674" w:rsidP="00811674">
            <w:pPr>
              <w:rPr>
                <w:color w:val="385623" w:themeColor="accent6" w:themeShade="80"/>
              </w:rPr>
            </w:pPr>
            <w:r w:rsidRPr="00E0501D">
              <w:rPr>
                <w:color w:val="385623" w:themeColor="accent6" w:themeShade="80"/>
              </w:rPr>
              <w:t>CRITERIO DE EVALUACIÓN</w:t>
            </w:r>
          </w:p>
          <w:p w:rsidR="00B415AA" w:rsidRDefault="00B415AA" w:rsidP="00B415AA">
            <w:pPr>
              <w:pStyle w:val="Default"/>
              <w:rPr>
                <w:sz w:val="18"/>
                <w:szCs w:val="18"/>
              </w:rPr>
            </w:pPr>
            <w:r>
              <w:rPr>
                <w:sz w:val="18"/>
                <w:szCs w:val="18"/>
              </w:rPr>
              <w:t xml:space="preserve">C.E.2.7. Valorar la importancia de hacer un uso responsable de las fuentes de energía del planeta y reconocer los comportamientos individuales y colectivos favorecedores del ahorro energético y la conservación y sostenibilidad del medio, mediante la elaboración de estudios de consumo en su entorno cercano. </w:t>
            </w:r>
          </w:p>
          <w:p w:rsidR="00811674" w:rsidRPr="00E0501D" w:rsidRDefault="00811674" w:rsidP="00811674">
            <w:pPr>
              <w:pStyle w:val="Default"/>
              <w:rPr>
                <w:color w:val="385623" w:themeColor="accent6" w:themeShade="80"/>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2628"/>
      </w:tblGrid>
      <w:tr w:rsidR="00B415AA" w:rsidTr="00B415AA">
        <w:trPr>
          <w:trHeight w:val="87"/>
        </w:trPr>
        <w:tc>
          <w:tcPr>
            <w:tcW w:w="2628" w:type="dxa"/>
          </w:tcPr>
          <w:p w:rsidR="00B415AA" w:rsidRDefault="00B415AA">
            <w:pPr>
              <w:pStyle w:val="Default"/>
              <w:rPr>
                <w:sz w:val="18"/>
                <w:szCs w:val="18"/>
              </w:rPr>
            </w:pPr>
          </w:p>
        </w:tc>
      </w:tr>
    </w:tbl>
    <w:p w:rsidR="00811674" w:rsidRDefault="00811674" w:rsidP="00811674"/>
    <w:tbl>
      <w:tblPr>
        <w:tblStyle w:val="Tablaconcuadrcula"/>
        <w:tblW w:w="0" w:type="auto"/>
        <w:tblLook w:val="04A0" w:firstRow="1" w:lastRow="0" w:firstColumn="1" w:lastColumn="0" w:noHBand="0" w:noVBand="1"/>
      </w:tblPr>
      <w:tblGrid>
        <w:gridCol w:w="559"/>
        <w:gridCol w:w="666"/>
        <w:gridCol w:w="498"/>
        <w:gridCol w:w="831"/>
        <w:gridCol w:w="4141"/>
        <w:gridCol w:w="3768"/>
      </w:tblGrid>
      <w:tr w:rsidR="00811674" w:rsidTr="00811674">
        <w:tc>
          <w:tcPr>
            <w:tcW w:w="559" w:type="dxa"/>
            <w:vMerge w:val="restart"/>
            <w:textDirection w:val="btLr"/>
          </w:tcPr>
          <w:p w:rsidR="00811674" w:rsidRDefault="00811674" w:rsidP="00811674">
            <w:pPr>
              <w:ind w:left="113" w:right="113"/>
              <w:jc w:val="center"/>
            </w:pPr>
            <w:r>
              <w:t>OBJETIVOS GENERALES DEL ÁREA PARA LA ETAPA</w:t>
            </w:r>
          </w:p>
        </w:tc>
        <w:tc>
          <w:tcPr>
            <w:tcW w:w="666" w:type="dxa"/>
            <w:vMerge w:val="restart"/>
          </w:tcPr>
          <w:p w:rsidR="00811674" w:rsidRDefault="00811674" w:rsidP="00811674"/>
          <w:tbl>
            <w:tblPr>
              <w:tblStyle w:val="Tablaconcuadrcula"/>
              <w:tblW w:w="0" w:type="auto"/>
              <w:tblLook w:val="04A0" w:firstRow="1" w:lastRow="0" w:firstColumn="1" w:lastColumn="0" w:noHBand="0" w:noVBand="1"/>
            </w:tblPr>
            <w:tblGrid>
              <w:gridCol w:w="440"/>
            </w:tblGrid>
            <w:tr w:rsidR="00811674" w:rsidTr="00811674">
              <w:tc>
                <w:tcPr>
                  <w:tcW w:w="341" w:type="dxa"/>
                </w:tcPr>
                <w:p w:rsidR="00811674" w:rsidRDefault="00811674" w:rsidP="00811674"/>
                <w:p w:rsidR="00811674" w:rsidRDefault="00811674" w:rsidP="00811674">
                  <w:r>
                    <w:t>1</w:t>
                  </w:r>
                </w:p>
                <w:p w:rsidR="00811674" w:rsidRDefault="00811674" w:rsidP="00811674"/>
              </w:tc>
            </w:tr>
            <w:tr w:rsidR="00811674" w:rsidTr="00811674">
              <w:tc>
                <w:tcPr>
                  <w:tcW w:w="341" w:type="dxa"/>
                  <w:shd w:val="clear" w:color="auto" w:fill="FFFFFF" w:themeFill="background1"/>
                </w:tcPr>
                <w:p w:rsidR="00811674" w:rsidRDefault="00811674" w:rsidP="00811674"/>
                <w:p w:rsidR="00811674" w:rsidRPr="00E82DA1" w:rsidRDefault="00811674" w:rsidP="00811674">
                  <w:r w:rsidRPr="00E82DA1">
                    <w:t>2</w:t>
                  </w:r>
                </w:p>
                <w:p w:rsidR="00811674" w:rsidRPr="00E82DA1" w:rsidRDefault="00811674" w:rsidP="00811674">
                  <w:pPr>
                    <w:rPr>
                      <w:color w:val="385623" w:themeColor="accent6" w:themeShade="80"/>
                    </w:rPr>
                  </w:pPr>
                </w:p>
              </w:tc>
            </w:tr>
            <w:tr w:rsidR="00811674" w:rsidTr="00811674">
              <w:tc>
                <w:tcPr>
                  <w:tcW w:w="341" w:type="dxa"/>
                  <w:shd w:val="clear" w:color="auto" w:fill="FFFFFF" w:themeFill="background1"/>
                </w:tcPr>
                <w:p w:rsidR="00811674" w:rsidRPr="00E82DA1" w:rsidRDefault="00811674" w:rsidP="00811674">
                  <w:pPr>
                    <w:rPr>
                      <w:color w:val="FFFFFF" w:themeColor="background1"/>
                    </w:rPr>
                  </w:pPr>
                </w:p>
                <w:p w:rsidR="00811674" w:rsidRPr="0072592E" w:rsidRDefault="00811674" w:rsidP="00811674">
                  <w:r w:rsidRPr="0072592E">
                    <w:t>3</w:t>
                  </w:r>
                </w:p>
                <w:p w:rsidR="00811674" w:rsidRPr="00E82DA1" w:rsidRDefault="00811674" w:rsidP="00811674">
                  <w:pPr>
                    <w:rPr>
                      <w:color w:val="FFFFFF" w:themeColor="background1"/>
                    </w:rPr>
                  </w:pPr>
                </w:p>
              </w:tc>
            </w:tr>
            <w:tr w:rsidR="00811674" w:rsidTr="00811674">
              <w:tc>
                <w:tcPr>
                  <w:tcW w:w="341" w:type="dxa"/>
                  <w:shd w:val="clear" w:color="auto" w:fill="FFFFFF" w:themeFill="background1"/>
                </w:tcPr>
                <w:p w:rsidR="00811674" w:rsidRPr="00811674" w:rsidRDefault="00811674" w:rsidP="00811674"/>
                <w:p w:rsidR="00811674" w:rsidRPr="00811674" w:rsidRDefault="00811674" w:rsidP="00811674">
                  <w:r w:rsidRPr="00811674">
                    <w:t>4</w:t>
                  </w:r>
                </w:p>
                <w:p w:rsidR="00811674" w:rsidRPr="00811674" w:rsidRDefault="00811674" w:rsidP="00811674"/>
              </w:tc>
            </w:tr>
            <w:tr w:rsidR="00811674" w:rsidTr="00811674">
              <w:tc>
                <w:tcPr>
                  <w:tcW w:w="341" w:type="dxa"/>
                  <w:shd w:val="clear" w:color="auto" w:fill="FFFFFF" w:themeFill="background1"/>
                </w:tcPr>
                <w:p w:rsidR="00811674" w:rsidRPr="00811674" w:rsidRDefault="00811674" w:rsidP="00811674"/>
                <w:p w:rsidR="00811674" w:rsidRPr="00811674" w:rsidRDefault="00811674" w:rsidP="00811674">
                  <w:r w:rsidRPr="00811674">
                    <w:t>5</w:t>
                  </w:r>
                </w:p>
                <w:p w:rsidR="00811674" w:rsidRPr="00811674" w:rsidRDefault="00811674" w:rsidP="00811674"/>
              </w:tc>
            </w:tr>
            <w:tr w:rsidR="00811674" w:rsidTr="00B415AA">
              <w:tc>
                <w:tcPr>
                  <w:tcW w:w="341" w:type="dxa"/>
                  <w:shd w:val="clear" w:color="auto" w:fill="385623" w:themeFill="accent6" w:themeFillShade="80"/>
                </w:tcPr>
                <w:p w:rsidR="00811674" w:rsidRDefault="00811674" w:rsidP="00811674"/>
                <w:p w:rsidR="00811674" w:rsidRPr="00E82DA1" w:rsidRDefault="00811674" w:rsidP="00811674">
                  <w:r w:rsidRPr="00E82DA1">
                    <w:t>6</w:t>
                  </w:r>
                </w:p>
                <w:p w:rsidR="00811674" w:rsidRDefault="00811674" w:rsidP="00811674"/>
              </w:tc>
            </w:tr>
            <w:tr w:rsidR="00811674" w:rsidTr="00B415AA">
              <w:tc>
                <w:tcPr>
                  <w:tcW w:w="341" w:type="dxa"/>
                  <w:shd w:val="clear" w:color="auto" w:fill="385623" w:themeFill="accent6" w:themeFillShade="80"/>
                </w:tcPr>
                <w:p w:rsidR="00811674" w:rsidRDefault="00811674" w:rsidP="00811674"/>
                <w:p w:rsidR="00811674" w:rsidRPr="00E82DA1" w:rsidRDefault="00811674" w:rsidP="00B415AA">
                  <w:pPr>
                    <w:shd w:val="clear" w:color="auto" w:fill="385623" w:themeFill="accent6" w:themeFillShade="80"/>
                  </w:pPr>
                  <w:r w:rsidRPr="00E82DA1">
                    <w:t>7</w:t>
                  </w:r>
                </w:p>
                <w:p w:rsidR="00811674" w:rsidRDefault="00811674" w:rsidP="00811674"/>
              </w:tc>
            </w:tr>
            <w:tr w:rsidR="00811674" w:rsidTr="00811674">
              <w:tc>
                <w:tcPr>
                  <w:tcW w:w="341" w:type="dxa"/>
                </w:tcPr>
                <w:p w:rsidR="00811674" w:rsidRDefault="00811674" w:rsidP="00811674"/>
                <w:p w:rsidR="00811674" w:rsidRDefault="00811674" w:rsidP="00811674">
                  <w:r>
                    <w:t>8</w:t>
                  </w:r>
                </w:p>
                <w:p w:rsidR="00811674" w:rsidRDefault="00811674" w:rsidP="00811674"/>
              </w:tc>
            </w:tr>
            <w:tr w:rsidR="00811674" w:rsidTr="00811674">
              <w:tc>
                <w:tcPr>
                  <w:tcW w:w="341" w:type="dxa"/>
                </w:tcPr>
                <w:p w:rsidR="00811674" w:rsidRDefault="00811674" w:rsidP="00811674"/>
                <w:p w:rsidR="00811674" w:rsidRDefault="00811674" w:rsidP="00811674">
                  <w:r>
                    <w:t>9</w:t>
                  </w:r>
                </w:p>
                <w:p w:rsidR="00811674" w:rsidRDefault="00811674" w:rsidP="00811674"/>
              </w:tc>
            </w:tr>
            <w:tr w:rsidR="00811674" w:rsidTr="00811674">
              <w:tc>
                <w:tcPr>
                  <w:tcW w:w="341" w:type="dxa"/>
                </w:tcPr>
                <w:p w:rsidR="00811674" w:rsidRDefault="00811674" w:rsidP="00811674"/>
                <w:p w:rsidR="00811674" w:rsidRDefault="00811674" w:rsidP="00811674">
                  <w:r>
                    <w:t>10</w:t>
                  </w:r>
                </w:p>
                <w:p w:rsidR="00811674" w:rsidRDefault="00811674" w:rsidP="00811674"/>
              </w:tc>
            </w:tr>
            <w:tr w:rsidR="00811674" w:rsidTr="00811674">
              <w:tc>
                <w:tcPr>
                  <w:tcW w:w="341" w:type="dxa"/>
                </w:tcPr>
                <w:p w:rsidR="00811674" w:rsidRDefault="00811674" w:rsidP="00811674"/>
              </w:tc>
            </w:tr>
          </w:tbl>
          <w:p w:rsidR="00811674" w:rsidRDefault="00811674" w:rsidP="00811674"/>
        </w:tc>
        <w:tc>
          <w:tcPr>
            <w:tcW w:w="491" w:type="dxa"/>
            <w:vMerge w:val="restart"/>
            <w:textDirection w:val="btLr"/>
          </w:tcPr>
          <w:p w:rsidR="00811674" w:rsidRDefault="00811674" w:rsidP="00811674">
            <w:pPr>
              <w:ind w:left="113" w:right="113"/>
              <w:jc w:val="center"/>
            </w:pPr>
            <w:r>
              <w:t>COMPETENCIAS CLAVE</w:t>
            </w:r>
          </w:p>
        </w:tc>
        <w:tc>
          <w:tcPr>
            <w:tcW w:w="831" w:type="dxa"/>
            <w:vMerge w:val="restart"/>
          </w:tcPr>
          <w:p w:rsidR="00811674" w:rsidRDefault="00811674" w:rsidP="00811674"/>
          <w:tbl>
            <w:tblPr>
              <w:tblStyle w:val="Tablaconcuadrcula"/>
              <w:tblW w:w="0" w:type="auto"/>
              <w:tblLook w:val="04A0" w:firstRow="1" w:lastRow="0" w:firstColumn="1" w:lastColumn="0" w:noHBand="0" w:noVBand="1"/>
            </w:tblPr>
            <w:tblGrid>
              <w:gridCol w:w="498"/>
            </w:tblGrid>
            <w:tr w:rsidR="00811674" w:rsidTr="00B415AA">
              <w:trPr>
                <w:cantSplit/>
                <w:trHeight w:val="1134"/>
              </w:trPr>
              <w:tc>
                <w:tcPr>
                  <w:tcW w:w="292" w:type="dxa"/>
                  <w:shd w:val="clear" w:color="auto" w:fill="385623" w:themeFill="accent6" w:themeFillShade="80"/>
                  <w:textDirection w:val="btLr"/>
                </w:tcPr>
                <w:p w:rsidR="00811674" w:rsidRPr="0072592E" w:rsidRDefault="00B415AA" w:rsidP="00811674">
                  <w:pPr>
                    <w:ind w:left="113" w:right="113"/>
                  </w:pPr>
                  <w:r>
                    <w:t>CEC</w:t>
                  </w:r>
                </w:p>
                <w:p w:rsidR="00811674" w:rsidRPr="0072592E" w:rsidRDefault="00811674" w:rsidP="00811674">
                  <w:pPr>
                    <w:ind w:left="113" w:right="113"/>
                  </w:pPr>
                </w:p>
              </w:tc>
            </w:tr>
            <w:tr w:rsidR="00811674" w:rsidTr="00B415AA">
              <w:trPr>
                <w:cantSplit/>
                <w:trHeight w:val="1134"/>
              </w:trPr>
              <w:tc>
                <w:tcPr>
                  <w:tcW w:w="292" w:type="dxa"/>
                  <w:shd w:val="clear" w:color="auto" w:fill="385623" w:themeFill="accent6" w:themeFillShade="80"/>
                  <w:textDirection w:val="btLr"/>
                </w:tcPr>
                <w:p w:rsidR="00811674" w:rsidRPr="00811674" w:rsidRDefault="00811674" w:rsidP="00811674">
                  <w:pPr>
                    <w:ind w:left="113" w:right="113"/>
                  </w:pPr>
                  <w:r w:rsidRPr="00811674">
                    <w:t>SIEP</w:t>
                  </w:r>
                </w:p>
                <w:p w:rsidR="00811674" w:rsidRPr="00811674" w:rsidRDefault="00811674" w:rsidP="00811674">
                  <w:pPr>
                    <w:ind w:left="113" w:right="113"/>
                  </w:pPr>
                </w:p>
              </w:tc>
            </w:tr>
            <w:tr w:rsidR="00811674" w:rsidTr="00811674">
              <w:trPr>
                <w:cantSplit/>
                <w:trHeight w:val="1134"/>
              </w:trPr>
              <w:tc>
                <w:tcPr>
                  <w:tcW w:w="292" w:type="dxa"/>
                  <w:shd w:val="clear" w:color="auto" w:fill="FFFFFF" w:themeFill="background1"/>
                  <w:textDirection w:val="btLr"/>
                </w:tcPr>
                <w:p w:rsidR="00811674" w:rsidRPr="00811674" w:rsidRDefault="00811674" w:rsidP="00811674">
                  <w:pPr>
                    <w:ind w:left="113" w:right="113"/>
                  </w:pPr>
                  <w:r w:rsidRPr="00811674">
                    <w:t>CSYC</w:t>
                  </w:r>
                </w:p>
                <w:p w:rsidR="00811674" w:rsidRPr="00811674" w:rsidRDefault="00811674" w:rsidP="00811674">
                  <w:pPr>
                    <w:ind w:left="113" w:right="113"/>
                  </w:pPr>
                </w:p>
              </w:tc>
            </w:tr>
            <w:tr w:rsidR="00811674" w:rsidTr="00B415AA">
              <w:trPr>
                <w:cantSplit/>
                <w:trHeight w:val="1134"/>
              </w:trPr>
              <w:tc>
                <w:tcPr>
                  <w:tcW w:w="292" w:type="dxa"/>
                  <w:shd w:val="clear" w:color="auto" w:fill="385623" w:themeFill="accent6" w:themeFillShade="80"/>
                  <w:textDirection w:val="btLr"/>
                </w:tcPr>
                <w:p w:rsidR="00811674" w:rsidRPr="00811674" w:rsidRDefault="00811674" w:rsidP="00811674">
                  <w:pPr>
                    <w:ind w:left="113" w:right="113"/>
                  </w:pPr>
                  <w:r w:rsidRPr="00811674">
                    <w:t>CAA</w:t>
                  </w:r>
                </w:p>
                <w:p w:rsidR="00811674" w:rsidRPr="00811674" w:rsidRDefault="00811674" w:rsidP="00811674">
                  <w:pPr>
                    <w:ind w:left="113" w:right="113"/>
                  </w:pPr>
                </w:p>
              </w:tc>
            </w:tr>
            <w:tr w:rsidR="00811674" w:rsidTr="00811674">
              <w:trPr>
                <w:cantSplit/>
                <w:trHeight w:val="1134"/>
              </w:trPr>
              <w:tc>
                <w:tcPr>
                  <w:tcW w:w="292" w:type="dxa"/>
                  <w:shd w:val="clear" w:color="auto" w:fill="FFFFFF" w:themeFill="background1"/>
                  <w:textDirection w:val="btLr"/>
                </w:tcPr>
                <w:p w:rsidR="00811674" w:rsidRPr="00811674" w:rsidRDefault="00811674" w:rsidP="00811674">
                  <w:pPr>
                    <w:ind w:left="113" w:right="113"/>
                  </w:pPr>
                  <w:r w:rsidRPr="00811674">
                    <w:t>CD</w:t>
                  </w:r>
                </w:p>
                <w:p w:rsidR="00811674" w:rsidRPr="00811674" w:rsidRDefault="00811674" w:rsidP="00811674">
                  <w:pPr>
                    <w:ind w:left="113" w:right="113"/>
                  </w:pPr>
                </w:p>
              </w:tc>
            </w:tr>
            <w:tr w:rsidR="00811674" w:rsidTr="00B415AA">
              <w:trPr>
                <w:cantSplit/>
                <w:trHeight w:val="1134"/>
              </w:trPr>
              <w:tc>
                <w:tcPr>
                  <w:tcW w:w="292" w:type="dxa"/>
                  <w:shd w:val="clear" w:color="auto" w:fill="385623" w:themeFill="accent6" w:themeFillShade="80"/>
                  <w:textDirection w:val="btLr"/>
                </w:tcPr>
                <w:p w:rsidR="00811674" w:rsidRPr="00811674" w:rsidRDefault="00811674" w:rsidP="00811674">
                  <w:pPr>
                    <w:ind w:left="113" w:right="113"/>
                  </w:pPr>
                  <w:r w:rsidRPr="00811674">
                    <w:t>CMCT</w:t>
                  </w:r>
                </w:p>
                <w:p w:rsidR="00811674" w:rsidRPr="00811674" w:rsidRDefault="00811674" w:rsidP="00811674">
                  <w:pPr>
                    <w:ind w:left="113" w:right="113"/>
                  </w:pPr>
                </w:p>
              </w:tc>
            </w:tr>
            <w:tr w:rsidR="00811674" w:rsidTr="00B415AA">
              <w:trPr>
                <w:cantSplit/>
                <w:trHeight w:val="1134"/>
              </w:trPr>
              <w:tc>
                <w:tcPr>
                  <w:tcW w:w="292" w:type="dxa"/>
                  <w:shd w:val="clear" w:color="auto" w:fill="385623" w:themeFill="accent6" w:themeFillShade="80"/>
                  <w:textDirection w:val="btLr"/>
                </w:tcPr>
                <w:p w:rsidR="00811674" w:rsidRDefault="00B3250D" w:rsidP="00811674">
                  <w:pPr>
                    <w:ind w:left="113" w:right="113"/>
                  </w:pPr>
                  <w:r>
                    <w:t>CEC</w:t>
                  </w:r>
                </w:p>
                <w:p w:rsidR="00811674" w:rsidRDefault="00811674" w:rsidP="00811674">
                  <w:pPr>
                    <w:ind w:left="113" w:right="113"/>
                  </w:pPr>
                </w:p>
              </w:tc>
            </w:tr>
          </w:tbl>
          <w:p w:rsidR="00811674" w:rsidRDefault="00811674" w:rsidP="00811674"/>
        </w:tc>
        <w:tc>
          <w:tcPr>
            <w:tcW w:w="4141" w:type="dxa"/>
          </w:tcPr>
          <w:p w:rsidR="00811674" w:rsidRDefault="00811674" w:rsidP="00811674"/>
          <w:p w:rsidR="00811674" w:rsidRDefault="00811674" w:rsidP="00811674">
            <w:r>
              <w:t>CONTENIDOS DE 3º</w:t>
            </w:r>
          </w:p>
        </w:tc>
        <w:tc>
          <w:tcPr>
            <w:tcW w:w="3768" w:type="dxa"/>
          </w:tcPr>
          <w:p w:rsidR="00811674" w:rsidRDefault="00811674" w:rsidP="00811674"/>
          <w:p w:rsidR="00811674" w:rsidRDefault="00811674" w:rsidP="00811674">
            <w:r>
              <w:t>INDICADORES DE 3º</w:t>
            </w:r>
          </w:p>
        </w:tc>
      </w:tr>
      <w:tr w:rsidR="00811674" w:rsidTr="00811674">
        <w:tc>
          <w:tcPr>
            <w:tcW w:w="559" w:type="dxa"/>
            <w:vMerge/>
          </w:tcPr>
          <w:p w:rsidR="00811674" w:rsidRDefault="00811674" w:rsidP="00811674"/>
        </w:tc>
        <w:tc>
          <w:tcPr>
            <w:tcW w:w="666" w:type="dxa"/>
            <w:vMerge/>
          </w:tcPr>
          <w:p w:rsidR="00811674" w:rsidRDefault="00811674" w:rsidP="00811674"/>
        </w:tc>
        <w:tc>
          <w:tcPr>
            <w:tcW w:w="491" w:type="dxa"/>
            <w:vMerge/>
          </w:tcPr>
          <w:p w:rsidR="00811674" w:rsidRDefault="00811674" w:rsidP="00811674"/>
        </w:tc>
        <w:tc>
          <w:tcPr>
            <w:tcW w:w="831" w:type="dxa"/>
            <w:vMerge/>
          </w:tcPr>
          <w:p w:rsidR="00811674" w:rsidRDefault="00811674" w:rsidP="00811674"/>
        </w:tc>
        <w:tc>
          <w:tcPr>
            <w:tcW w:w="4141" w:type="dxa"/>
          </w:tcPr>
          <w:p w:rsidR="00B415AA" w:rsidRDefault="00B415AA" w:rsidP="00B415AA">
            <w:pPr>
              <w:pStyle w:val="Default"/>
              <w:rPr>
                <w:sz w:val="18"/>
                <w:szCs w:val="18"/>
              </w:rPr>
            </w:pPr>
            <w:r>
              <w:rPr>
                <w:b/>
                <w:bCs/>
                <w:sz w:val="18"/>
                <w:szCs w:val="18"/>
              </w:rPr>
              <w:t xml:space="preserve">Bloque 4: “Materia y Energía”: </w:t>
            </w:r>
          </w:p>
          <w:p w:rsidR="00B415AA" w:rsidRDefault="00B415AA" w:rsidP="00B415AA">
            <w:pPr>
              <w:pStyle w:val="Default"/>
              <w:rPr>
                <w:sz w:val="18"/>
                <w:szCs w:val="18"/>
              </w:rPr>
            </w:pPr>
            <w:r>
              <w:rPr>
                <w:sz w:val="18"/>
                <w:szCs w:val="18"/>
              </w:rPr>
              <w:t xml:space="preserve">4.12. Valoración del uso responsable de las fuentes de energía del planeta y responsabilidad individual en el ahorro energético. </w:t>
            </w:r>
          </w:p>
          <w:p w:rsidR="00811674" w:rsidRPr="00C02B83" w:rsidRDefault="00B415AA" w:rsidP="00B415AA">
            <w:pPr>
              <w:rPr>
                <w:sz w:val="20"/>
                <w:szCs w:val="20"/>
              </w:rPr>
            </w:pPr>
            <w:r w:rsidRPr="00C02B83">
              <w:rPr>
                <w:sz w:val="20"/>
                <w:szCs w:val="20"/>
              </w:rPr>
              <w:t xml:space="preserve">4.13. Respeto por las normas de uso, seguridad y conservación de los instrumentos y los materiales de trabajo. </w:t>
            </w:r>
          </w:p>
        </w:tc>
        <w:tc>
          <w:tcPr>
            <w:tcW w:w="3768" w:type="dxa"/>
          </w:tcPr>
          <w:p w:rsidR="00B415AA" w:rsidRDefault="00B415AA" w:rsidP="00B415AA">
            <w:pPr>
              <w:pStyle w:val="Default"/>
              <w:rPr>
                <w:sz w:val="18"/>
                <w:szCs w:val="18"/>
              </w:rPr>
            </w:pPr>
            <w:r>
              <w:rPr>
                <w:sz w:val="18"/>
                <w:szCs w:val="18"/>
              </w:rPr>
              <w:t xml:space="preserve">CN.2.7.1. Observa, identifica y explica comportamientos individuales y colectivos para la correcta utilización de las fuentes de energía. (CMCT, CCL, CAA, CSYC). </w:t>
            </w:r>
          </w:p>
          <w:p w:rsidR="00811674" w:rsidRDefault="00B415AA" w:rsidP="00B415AA">
            <w:pPr>
              <w:pStyle w:val="Default"/>
            </w:pPr>
            <w:r>
              <w:rPr>
                <w:sz w:val="18"/>
                <w:szCs w:val="18"/>
              </w:rPr>
              <w:t xml:space="preserve">CN.2.7.2. Elabora en equipo un plan de conductas responsables de ahorro energético para el colegio, el aula y su propia casa. (CMCT, CCL, CAA, CSYC, SIEP). </w:t>
            </w:r>
          </w:p>
        </w:tc>
      </w:tr>
      <w:tr w:rsidR="00811674" w:rsidTr="00811674">
        <w:trPr>
          <w:trHeight w:val="547"/>
        </w:trPr>
        <w:tc>
          <w:tcPr>
            <w:tcW w:w="559" w:type="dxa"/>
            <w:vMerge/>
          </w:tcPr>
          <w:p w:rsidR="00811674" w:rsidRDefault="00811674" w:rsidP="00811674"/>
        </w:tc>
        <w:tc>
          <w:tcPr>
            <w:tcW w:w="666" w:type="dxa"/>
            <w:vMerge/>
          </w:tcPr>
          <w:p w:rsidR="00811674" w:rsidRDefault="00811674" w:rsidP="00811674"/>
        </w:tc>
        <w:tc>
          <w:tcPr>
            <w:tcW w:w="491" w:type="dxa"/>
            <w:vMerge/>
          </w:tcPr>
          <w:p w:rsidR="00811674" w:rsidRDefault="00811674" w:rsidP="00811674"/>
        </w:tc>
        <w:tc>
          <w:tcPr>
            <w:tcW w:w="831" w:type="dxa"/>
            <w:vMerge/>
          </w:tcPr>
          <w:p w:rsidR="00811674" w:rsidRDefault="00811674" w:rsidP="00811674"/>
        </w:tc>
        <w:tc>
          <w:tcPr>
            <w:tcW w:w="4141" w:type="dxa"/>
          </w:tcPr>
          <w:p w:rsidR="00811674" w:rsidRDefault="00811674" w:rsidP="00811674"/>
          <w:p w:rsidR="00811674" w:rsidRDefault="00811674" w:rsidP="00811674">
            <w:r>
              <w:t>CONTENIDOS DE 4º</w:t>
            </w:r>
          </w:p>
        </w:tc>
        <w:tc>
          <w:tcPr>
            <w:tcW w:w="3768" w:type="dxa"/>
          </w:tcPr>
          <w:p w:rsidR="00811674" w:rsidRDefault="00811674" w:rsidP="00811674"/>
          <w:p w:rsidR="00811674" w:rsidRDefault="00811674" w:rsidP="00811674">
            <w:r>
              <w:t>INDICADORES DE 4º</w:t>
            </w:r>
          </w:p>
        </w:tc>
      </w:tr>
      <w:tr w:rsidR="00C02B83" w:rsidTr="00811674">
        <w:tc>
          <w:tcPr>
            <w:tcW w:w="559" w:type="dxa"/>
            <w:vMerge/>
          </w:tcPr>
          <w:p w:rsidR="00C02B83" w:rsidRDefault="00C02B83" w:rsidP="00C02B83"/>
        </w:tc>
        <w:tc>
          <w:tcPr>
            <w:tcW w:w="666" w:type="dxa"/>
            <w:vMerge/>
          </w:tcPr>
          <w:p w:rsidR="00C02B83" w:rsidRDefault="00C02B83" w:rsidP="00C02B83"/>
        </w:tc>
        <w:tc>
          <w:tcPr>
            <w:tcW w:w="491" w:type="dxa"/>
            <w:vMerge/>
          </w:tcPr>
          <w:p w:rsidR="00C02B83" w:rsidRDefault="00C02B83" w:rsidP="00C02B83"/>
        </w:tc>
        <w:tc>
          <w:tcPr>
            <w:tcW w:w="831" w:type="dxa"/>
            <w:vMerge/>
          </w:tcPr>
          <w:p w:rsidR="00C02B83" w:rsidRDefault="00C02B83" w:rsidP="00C02B83"/>
        </w:tc>
        <w:tc>
          <w:tcPr>
            <w:tcW w:w="4141" w:type="dxa"/>
          </w:tcPr>
          <w:p w:rsidR="00C02B83" w:rsidRDefault="00C02B83" w:rsidP="00C02B83">
            <w:pPr>
              <w:pStyle w:val="Default"/>
              <w:rPr>
                <w:sz w:val="18"/>
                <w:szCs w:val="18"/>
              </w:rPr>
            </w:pPr>
            <w:r>
              <w:rPr>
                <w:b/>
                <w:bCs/>
                <w:sz w:val="18"/>
                <w:szCs w:val="18"/>
              </w:rPr>
              <w:t xml:space="preserve">Bloque 4: “Materia y Energía”: </w:t>
            </w:r>
          </w:p>
          <w:p w:rsidR="00C02B83" w:rsidRDefault="00C02B83" w:rsidP="00C02B83">
            <w:pPr>
              <w:pStyle w:val="Default"/>
              <w:rPr>
                <w:sz w:val="18"/>
                <w:szCs w:val="18"/>
              </w:rPr>
            </w:pPr>
            <w:r>
              <w:rPr>
                <w:sz w:val="18"/>
                <w:szCs w:val="18"/>
              </w:rPr>
              <w:t xml:space="preserve">4.12. Valoración del uso responsable de las fuentes de energía del planeta y responsabilidad individual en el ahorro energético. </w:t>
            </w:r>
          </w:p>
          <w:p w:rsidR="00C02B83" w:rsidRPr="00C02B83" w:rsidRDefault="00C02B83" w:rsidP="00C02B83">
            <w:pPr>
              <w:rPr>
                <w:sz w:val="20"/>
                <w:szCs w:val="20"/>
              </w:rPr>
            </w:pPr>
            <w:r w:rsidRPr="00C02B83">
              <w:rPr>
                <w:sz w:val="20"/>
                <w:szCs w:val="20"/>
              </w:rPr>
              <w:t xml:space="preserve">4.13. Respeto por las normas de uso, seguridad y conservación de los instrumentos y los materiales de trabajo. </w:t>
            </w:r>
          </w:p>
        </w:tc>
        <w:tc>
          <w:tcPr>
            <w:tcW w:w="3768" w:type="dxa"/>
          </w:tcPr>
          <w:p w:rsidR="00C02B83" w:rsidRDefault="00C02B83" w:rsidP="00C02B83">
            <w:pPr>
              <w:pStyle w:val="Default"/>
              <w:rPr>
                <w:sz w:val="18"/>
                <w:szCs w:val="18"/>
              </w:rPr>
            </w:pPr>
            <w:r>
              <w:rPr>
                <w:sz w:val="18"/>
                <w:szCs w:val="18"/>
              </w:rPr>
              <w:t xml:space="preserve">CN.2.7.1. Observa, identifica y explica comportamientos individuales y colectivos para la correcta utilización de las fuentes de energía. (CMCT, CCL, CAA, CSYC). </w:t>
            </w:r>
          </w:p>
          <w:p w:rsidR="00C02B83" w:rsidRDefault="00C02B83" w:rsidP="00C02B83">
            <w:pPr>
              <w:pStyle w:val="Default"/>
            </w:pPr>
            <w:r>
              <w:rPr>
                <w:sz w:val="18"/>
                <w:szCs w:val="18"/>
              </w:rPr>
              <w:t xml:space="preserve">CN.2.7.2. Elabora en equipo un plan de conductas responsables de ahorro energético para el colegio, el aula y su propia casa. (CMCT, CCL, CAA, CSYC, SIEP). </w:t>
            </w:r>
          </w:p>
        </w:tc>
      </w:tr>
    </w:tbl>
    <w:p w:rsidR="00811674" w:rsidRDefault="00811674"/>
    <w:p w:rsidR="00811674" w:rsidRDefault="00811674"/>
    <w:p w:rsidR="00B415AA" w:rsidRDefault="00B415AA"/>
    <w:p w:rsidR="00B415AA" w:rsidRDefault="00B415AA"/>
    <w:p w:rsidR="00B415AA" w:rsidRDefault="00B415AA"/>
    <w:p w:rsidR="00B415AA" w:rsidRDefault="00B415AA"/>
    <w:p w:rsidR="00B415AA" w:rsidRDefault="00B415AA"/>
    <w:p w:rsidR="00B415AA" w:rsidRDefault="00B415AA"/>
    <w:p w:rsidR="00B415AA" w:rsidRDefault="00B415AA"/>
    <w:p w:rsidR="00B415AA" w:rsidRDefault="00B415AA"/>
    <w:tbl>
      <w:tblPr>
        <w:tblStyle w:val="Tablaconcuadrcula"/>
        <w:tblW w:w="0" w:type="auto"/>
        <w:tblLook w:val="04A0" w:firstRow="1" w:lastRow="0" w:firstColumn="1" w:lastColumn="0" w:noHBand="0" w:noVBand="1"/>
      </w:tblPr>
      <w:tblGrid>
        <w:gridCol w:w="5228"/>
        <w:gridCol w:w="5228"/>
      </w:tblGrid>
      <w:tr w:rsidR="00811674" w:rsidTr="00811674">
        <w:tc>
          <w:tcPr>
            <w:tcW w:w="5228" w:type="dxa"/>
          </w:tcPr>
          <w:p w:rsidR="00811674" w:rsidRDefault="00811674" w:rsidP="00811674">
            <w:r>
              <w:lastRenderedPageBreak/>
              <w:t>CICLO:  2º</w:t>
            </w:r>
          </w:p>
        </w:tc>
        <w:tc>
          <w:tcPr>
            <w:tcW w:w="5228" w:type="dxa"/>
            <w:shd w:val="clear" w:color="auto" w:fill="385623" w:themeFill="accent6" w:themeFillShade="80"/>
          </w:tcPr>
          <w:p w:rsidR="00811674" w:rsidRDefault="00811674" w:rsidP="00811674">
            <w:r w:rsidRPr="00CA32F8">
              <w:rPr>
                <w:color w:val="FFFFFF" w:themeColor="background1"/>
              </w:rPr>
              <w:t>ÁREA DE</w:t>
            </w:r>
            <w:r>
              <w:rPr>
                <w:color w:val="FFFFFF" w:themeColor="background1"/>
              </w:rPr>
              <w:t xml:space="preserve"> NATURALES</w:t>
            </w:r>
          </w:p>
        </w:tc>
      </w:tr>
      <w:tr w:rsidR="00811674" w:rsidTr="00811674">
        <w:tc>
          <w:tcPr>
            <w:tcW w:w="10456" w:type="dxa"/>
            <w:gridSpan w:val="2"/>
            <w:shd w:val="clear" w:color="auto" w:fill="A8D08D" w:themeFill="accent6" w:themeFillTint="99"/>
          </w:tcPr>
          <w:p w:rsidR="00811674" w:rsidRPr="00E0501D" w:rsidRDefault="00811674" w:rsidP="00811674">
            <w:pPr>
              <w:rPr>
                <w:color w:val="385623" w:themeColor="accent6" w:themeShade="80"/>
              </w:rPr>
            </w:pPr>
            <w:r w:rsidRPr="00E0501D">
              <w:rPr>
                <w:color w:val="385623" w:themeColor="accent6" w:themeShade="80"/>
              </w:rPr>
              <w:t>CRITERIO DE EVALUACIÓN</w:t>
            </w:r>
          </w:p>
          <w:p w:rsidR="00B415AA" w:rsidRDefault="00B415AA" w:rsidP="00B415AA">
            <w:pPr>
              <w:pStyle w:val="Default"/>
              <w:rPr>
                <w:sz w:val="18"/>
                <w:szCs w:val="18"/>
              </w:rPr>
            </w:pPr>
            <w:r>
              <w:rPr>
                <w:sz w:val="18"/>
                <w:szCs w:val="18"/>
              </w:rPr>
              <w:t xml:space="preserve">C.E.2.8. Conocer y explicar las partes de una máquina (poleas, palancas, ruedas y ejes, engranajes…) describiendo su funcionalidad. </w:t>
            </w:r>
          </w:p>
          <w:p w:rsidR="00811674" w:rsidRPr="00E0501D" w:rsidRDefault="00811674" w:rsidP="00811674">
            <w:pPr>
              <w:pStyle w:val="Default"/>
              <w:rPr>
                <w:color w:val="385623" w:themeColor="accent6" w:themeShade="80"/>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1501"/>
      </w:tblGrid>
      <w:tr w:rsidR="00AB735C" w:rsidTr="00AB735C">
        <w:trPr>
          <w:trHeight w:val="87"/>
        </w:trPr>
        <w:tc>
          <w:tcPr>
            <w:tcW w:w="1501" w:type="dxa"/>
          </w:tcPr>
          <w:p w:rsidR="00AB735C" w:rsidRDefault="00AB735C">
            <w:pPr>
              <w:pStyle w:val="Default"/>
              <w:rPr>
                <w:sz w:val="18"/>
                <w:szCs w:val="18"/>
              </w:rPr>
            </w:pPr>
          </w:p>
        </w:tc>
      </w:tr>
    </w:tbl>
    <w:tbl>
      <w:tblPr>
        <w:tblStyle w:val="Tablaconcuadrcula"/>
        <w:tblW w:w="0" w:type="auto"/>
        <w:tblLook w:val="04A0" w:firstRow="1" w:lastRow="0" w:firstColumn="1" w:lastColumn="0" w:noHBand="0" w:noVBand="1"/>
      </w:tblPr>
      <w:tblGrid>
        <w:gridCol w:w="559"/>
        <w:gridCol w:w="666"/>
        <w:gridCol w:w="498"/>
        <w:gridCol w:w="831"/>
        <w:gridCol w:w="4141"/>
        <w:gridCol w:w="3768"/>
      </w:tblGrid>
      <w:tr w:rsidR="00811674" w:rsidTr="00811674">
        <w:tc>
          <w:tcPr>
            <w:tcW w:w="559" w:type="dxa"/>
            <w:vMerge w:val="restart"/>
            <w:textDirection w:val="btLr"/>
          </w:tcPr>
          <w:p w:rsidR="00811674" w:rsidRDefault="00811674" w:rsidP="00811674">
            <w:pPr>
              <w:ind w:left="113" w:right="113"/>
              <w:jc w:val="center"/>
            </w:pPr>
            <w:r>
              <w:t>OBJETIVOS GENERALES DEL ÁREA PARA LA ETAPA</w:t>
            </w:r>
          </w:p>
        </w:tc>
        <w:tc>
          <w:tcPr>
            <w:tcW w:w="666" w:type="dxa"/>
            <w:vMerge w:val="restart"/>
          </w:tcPr>
          <w:p w:rsidR="00811674" w:rsidRDefault="00811674" w:rsidP="00811674"/>
          <w:tbl>
            <w:tblPr>
              <w:tblStyle w:val="Tablaconcuadrcula"/>
              <w:tblW w:w="0" w:type="auto"/>
              <w:tblLook w:val="04A0" w:firstRow="1" w:lastRow="0" w:firstColumn="1" w:lastColumn="0" w:noHBand="0" w:noVBand="1"/>
            </w:tblPr>
            <w:tblGrid>
              <w:gridCol w:w="440"/>
            </w:tblGrid>
            <w:tr w:rsidR="00811674" w:rsidTr="00811674">
              <w:tc>
                <w:tcPr>
                  <w:tcW w:w="341" w:type="dxa"/>
                </w:tcPr>
                <w:p w:rsidR="00811674" w:rsidRDefault="00811674" w:rsidP="00811674"/>
                <w:p w:rsidR="00811674" w:rsidRDefault="00811674" w:rsidP="00811674">
                  <w:r>
                    <w:t>1</w:t>
                  </w:r>
                </w:p>
                <w:p w:rsidR="00811674" w:rsidRDefault="00811674" w:rsidP="00811674"/>
              </w:tc>
            </w:tr>
            <w:tr w:rsidR="00811674" w:rsidTr="00AB735C">
              <w:tc>
                <w:tcPr>
                  <w:tcW w:w="341" w:type="dxa"/>
                  <w:shd w:val="clear" w:color="auto" w:fill="385623" w:themeFill="accent6" w:themeFillShade="80"/>
                </w:tcPr>
                <w:p w:rsidR="00811674" w:rsidRDefault="00811674" w:rsidP="00811674"/>
                <w:p w:rsidR="00811674" w:rsidRPr="00E82DA1" w:rsidRDefault="00811674" w:rsidP="00811674">
                  <w:r w:rsidRPr="00E82DA1">
                    <w:t>2</w:t>
                  </w:r>
                </w:p>
                <w:p w:rsidR="00811674" w:rsidRPr="00E82DA1" w:rsidRDefault="00811674" w:rsidP="00811674">
                  <w:pPr>
                    <w:rPr>
                      <w:color w:val="385623" w:themeColor="accent6" w:themeShade="80"/>
                    </w:rPr>
                  </w:pPr>
                </w:p>
              </w:tc>
            </w:tr>
            <w:tr w:rsidR="00811674" w:rsidTr="00811674">
              <w:tc>
                <w:tcPr>
                  <w:tcW w:w="341" w:type="dxa"/>
                  <w:shd w:val="clear" w:color="auto" w:fill="FFFFFF" w:themeFill="background1"/>
                </w:tcPr>
                <w:p w:rsidR="00811674" w:rsidRPr="00E82DA1" w:rsidRDefault="00811674" w:rsidP="00811674">
                  <w:pPr>
                    <w:rPr>
                      <w:color w:val="FFFFFF" w:themeColor="background1"/>
                    </w:rPr>
                  </w:pPr>
                </w:p>
                <w:p w:rsidR="00811674" w:rsidRPr="0072592E" w:rsidRDefault="00811674" w:rsidP="00811674">
                  <w:r w:rsidRPr="0072592E">
                    <w:t>3</w:t>
                  </w:r>
                </w:p>
                <w:p w:rsidR="00811674" w:rsidRPr="00E82DA1" w:rsidRDefault="00811674" w:rsidP="00811674">
                  <w:pPr>
                    <w:rPr>
                      <w:color w:val="FFFFFF" w:themeColor="background1"/>
                    </w:rPr>
                  </w:pPr>
                </w:p>
              </w:tc>
            </w:tr>
            <w:tr w:rsidR="00811674" w:rsidTr="00811674">
              <w:tc>
                <w:tcPr>
                  <w:tcW w:w="341" w:type="dxa"/>
                  <w:shd w:val="clear" w:color="auto" w:fill="FFFFFF" w:themeFill="background1"/>
                </w:tcPr>
                <w:p w:rsidR="00811674" w:rsidRPr="00811674" w:rsidRDefault="00811674" w:rsidP="00811674"/>
                <w:p w:rsidR="00811674" w:rsidRPr="00811674" w:rsidRDefault="00811674" w:rsidP="00811674">
                  <w:r w:rsidRPr="00811674">
                    <w:t>4</w:t>
                  </w:r>
                </w:p>
                <w:p w:rsidR="00811674" w:rsidRPr="00811674" w:rsidRDefault="00811674" w:rsidP="00811674"/>
              </w:tc>
            </w:tr>
            <w:tr w:rsidR="00811674" w:rsidTr="00811674">
              <w:tc>
                <w:tcPr>
                  <w:tcW w:w="341" w:type="dxa"/>
                  <w:shd w:val="clear" w:color="auto" w:fill="FFFFFF" w:themeFill="background1"/>
                </w:tcPr>
                <w:p w:rsidR="00811674" w:rsidRPr="00811674" w:rsidRDefault="00811674" w:rsidP="00811674"/>
                <w:p w:rsidR="00811674" w:rsidRPr="00811674" w:rsidRDefault="00811674" w:rsidP="00811674">
                  <w:r w:rsidRPr="00811674">
                    <w:t>5</w:t>
                  </w:r>
                </w:p>
                <w:p w:rsidR="00811674" w:rsidRPr="00811674" w:rsidRDefault="00811674" w:rsidP="00811674"/>
              </w:tc>
            </w:tr>
            <w:tr w:rsidR="00811674" w:rsidTr="00AB735C">
              <w:tc>
                <w:tcPr>
                  <w:tcW w:w="341" w:type="dxa"/>
                  <w:shd w:val="clear" w:color="auto" w:fill="385623" w:themeFill="accent6" w:themeFillShade="80"/>
                </w:tcPr>
                <w:p w:rsidR="00811674" w:rsidRDefault="00811674" w:rsidP="00811674"/>
                <w:p w:rsidR="00811674" w:rsidRPr="00E82DA1" w:rsidRDefault="00811674" w:rsidP="00811674">
                  <w:r w:rsidRPr="00E82DA1">
                    <w:t>6</w:t>
                  </w:r>
                </w:p>
                <w:p w:rsidR="00811674" w:rsidRDefault="00811674" w:rsidP="00811674"/>
              </w:tc>
            </w:tr>
            <w:tr w:rsidR="00811674" w:rsidTr="00AB735C">
              <w:tc>
                <w:tcPr>
                  <w:tcW w:w="341" w:type="dxa"/>
                  <w:shd w:val="clear" w:color="auto" w:fill="385623" w:themeFill="accent6" w:themeFillShade="80"/>
                </w:tcPr>
                <w:p w:rsidR="00811674" w:rsidRDefault="00811674" w:rsidP="00811674"/>
                <w:p w:rsidR="00811674" w:rsidRPr="00E82DA1" w:rsidRDefault="00811674" w:rsidP="00AB735C">
                  <w:pPr>
                    <w:shd w:val="clear" w:color="auto" w:fill="385623" w:themeFill="accent6" w:themeFillShade="80"/>
                  </w:pPr>
                  <w:r w:rsidRPr="00E82DA1">
                    <w:t>7</w:t>
                  </w:r>
                </w:p>
                <w:p w:rsidR="00811674" w:rsidRDefault="00811674" w:rsidP="00811674"/>
              </w:tc>
            </w:tr>
            <w:tr w:rsidR="00811674" w:rsidTr="00811674">
              <w:tc>
                <w:tcPr>
                  <w:tcW w:w="341" w:type="dxa"/>
                </w:tcPr>
                <w:p w:rsidR="00811674" w:rsidRDefault="00811674" w:rsidP="00811674"/>
                <w:p w:rsidR="00811674" w:rsidRDefault="00811674" w:rsidP="00811674">
                  <w:r>
                    <w:t>8</w:t>
                  </w:r>
                </w:p>
                <w:p w:rsidR="00811674" w:rsidRDefault="00811674" w:rsidP="00811674"/>
              </w:tc>
            </w:tr>
            <w:tr w:rsidR="00811674" w:rsidTr="00811674">
              <w:tc>
                <w:tcPr>
                  <w:tcW w:w="341" w:type="dxa"/>
                </w:tcPr>
                <w:p w:rsidR="00811674" w:rsidRDefault="00811674" w:rsidP="00811674"/>
                <w:p w:rsidR="00811674" w:rsidRDefault="00811674" w:rsidP="00811674">
                  <w:r>
                    <w:t>9</w:t>
                  </w:r>
                </w:p>
                <w:p w:rsidR="00811674" w:rsidRDefault="00811674" w:rsidP="00811674"/>
              </w:tc>
            </w:tr>
            <w:tr w:rsidR="00811674" w:rsidTr="00811674">
              <w:tc>
                <w:tcPr>
                  <w:tcW w:w="341" w:type="dxa"/>
                </w:tcPr>
                <w:p w:rsidR="00811674" w:rsidRDefault="00811674" w:rsidP="00811674"/>
                <w:p w:rsidR="00811674" w:rsidRDefault="00811674" w:rsidP="00811674">
                  <w:r>
                    <w:t>10</w:t>
                  </w:r>
                </w:p>
                <w:p w:rsidR="00811674" w:rsidRDefault="00811674" w:rsidP="00811674"/>
              </w:tc>
            </w:tr>
            <w:tr w:rsidR="00811674" w:rsidTr="00811674">
              <w:tc>
                <w:tcPr>
                  <w:tcW w:w="341" w:type="dxa"/>
                </w:tcPr>
                <w:p w:rsidR="00811674" w:rsidRDefault="00811674" w:rsidP="00811674"/>
              </w:tc>
            </w:tr>
          </w:tbl>
          <w:p w:rsidR="00811674" w:rsidRDefault="00811674" w:rsidP="00811674"/>
        </w:tc>
        <w:tc>
          <w:tcPr>
            <w:tcW w:w="491" w:type="dxa"/>
            <w:vMerge w:val="restart"/>
            <w:textDirection w:val="btLr"/>
          </w:tcPr>
          <w:p w:rsidR="00811674" w:rsidRDefault="00811674" w:rsidP="00811674">
            <w:pPr>
              <w:ind w:left="113" w:right="113"/>
              <w:jc w:val="center"/>
            </w:pPr>
            <w:r>
              <w:t>COMPETENCIAS CLAVE</w:t>
            </w:r>
          </w:p>
        </w:tc>
        <w:tc>
          <w:tcPr>
            <w:tcW w:w="831" w:type="dxa"/>
            <w:vMerge w:val="restart"/>
          </w:tcPr>
          <w:p w:rsidR="00811674" w:rsidRDefault="00811674" w:rsidP="00811674"/>
          <w:tbl>
            <w:tblPr>
              <w:tblStyle w:val="Tablaconcuadrcula"/>
              <w:tblW w:w="0" w:type="auto"/>
              <w:tblLook w:val="04A0" w:firstRow="1" w:lastRow="0" w:firstColumn="1" w:lastColumn="0" w:noHBand="0" w:noVBand="1"/>
            </w:tblPr>
            <w:tblGrid>
              <w:gridCol w:w="498"/>
            </w:tblGrid>
            <w:tr w:rsidR="00811674" w:rsidTr="00222542">
              <w:trPr>
                <w:cantSplit/>
                <w:trHeight w:val="1134"/>
              </w:trPr>
              <w:tc>
                <w:tcPr>
                  <w:tcW w:w="292" w:type="dxa"/>
                  <w:shd w:val="clear" w:color="auto" w:fill="385623" w:themeFill="accent6" w:themeFillShade="80"/>
                  <w:textDirection w:val="btLr"/>
                </w:tcPr>
                <w:p w:rsidR="00811674" w:rsidRPr="0072592E" w:rsidRDefault="00811674" w:rsidP="00811674">
                  <w:pPr>
                    <w:ind w:left="113" w:right="113"/>
                  </w:pPr>
                  <w:r w:rsidRPr="0072592E">
                    <w:t>CCL</w:t>
                  </w:r>
                </w:p>
                <w:p w:rsidR="00811674" w:rsidRPr="0072592E" w:rsidRDefault="00811674" w:rsidP="00811674">
                  <w:pPr>
                    <w:ind w:left="113" w:right="113"/>
                  </w:pPr>
                </w:p>
              </w:tc>
            </w:tr>
            <w:tr w:rsidR="00811674" w:rsidTr="00811674">
              <w:trPr>
                <w:cantSplit/>
                <w:trHeight w:val="1134"/>
              </w:trPr>
              <w:tc>
                <w:tcPr>
                  <w:tcW w:w="292" w:type="dxa"/>
                  <w:shd w:val="clear" w:color="auto" w:fill="FFFFFF" w:themeFill="background1"/>
                  <w:textDirection w:val="btLr"/>
                </w:tcPr>
                <w:p w:rsidR="00811674" w:rsidRPr="00811674" w:rsidRDefault="00811674" w:rsidP="00811674">
                  <w:pPr>
                    <w:ind w:left="113" w:right="113"/>
                  </w:pPr>
                  <w:r w:rsidRPr="00811674">
                    <w:t>SIEP</w:t>
                  </w:r>
                </w:p>
                <w:p w:rsidR="00811674" w:rsidRPr="00811674" w:rsidRDefault="00811674" w:rsidP="00811674">
                  <w:pPr>
                    <w:ind w:left="113" w:right="113"/>
                  </w:pPr>
                </w:p>
              </w:tc>
            </w:tr>
            <w:tr w:rsidR="00811674" w:rsidTr="00811674">
              <w:trPr>
                <w:cantSplit/>
                <w:trHeight w:val="1134"/>
              </w:trPr>
              <w:tc>
                <w:tcPr>
                  <w:tcW w:w="292" w:type="dxa"/>
                  <w:shd w:val="clear" w:color="auto" w:fill="FFFFFF" w:themeFill="background1"/>
                  <w:textDirection w:val="btLr"/>
                </w:tcPr>
                <w:p w:rsidR="00811674" w:rsidRPr="00811674" w:rsidRDefault="00811674" w:rsidP="00811674">
                  <w:pPr>
                    <w:ind w:left="113" w:right="113"/>
                  </w:pPr>
                  <w:r w:rsidRPr="00811674">
                    <w:t>CSYC</w:t>
                  </w:r>
                </w:p>
                <w:p w:rsidR="00811674" w:rsidRPr="00811674" w:rsidRDefault="00811674" w:rsidP="00811674">
                  <w:pPr>
                    <w:ind w:left="113" w:right="113"/>
                  </w:pPr>
                </w:p>
              </w:tc>
            </w:tr>
            <w:tr w:rsidR="00811674" w:rsidTr="00222542">
              <w:trPr>
                <w:cantSplit/>
                <w:trHeight w:val="1134"/>
              </w:trPr>
              <w:tc>
                <w:tcPr>
                  <w:tcW w:w="292" w:type="dxa"/>
                  <w:shd w:val="clear" w:color="auto" w:fill="385623" w:themeFill="accent6" w:themeFillShade="80"/>
                  <w:textDirection w:val="btLr"/>
                </w:tcPr>
                <w:p w:rsidR="00811674" w:rsidRPr="00811674" w:rsidRDefault="00811674" w:rsidP="00811674">
                  <w:pPr>
                    <w:ind w:left="113" w:right="113"/>
                  </w:pPr>
                  <w:r w:rsidRPr="00811674">
                    <w:t>CAA</w:t>
                  </w:r>
                </w:p>
                <w:p w:rsidR="00811674" w:rsidRPr="00811674" w:rsidRDefault="00811674" w:rsidP="00811674">
                  <w:pPr>
                    <w:ind w:left="113" w:right="113"/>
                  </w:pPr>
                </w:p>
              </w:tc>
            </w:tr>
            <w:tr w:rsidR="00811674" w:rsidTr="00811674">
              <w:trPr>
                <w:cantSplit/>
                <w:trHeight w:val="1134"/>
              </w:trPr>
              <w:tc>
                <w:tcPr>
                  <w:tcW w:w="292" w:type="dxa"/>
                  <w:shd w:val="clear" w:color="auto" w:fill="FFFFFF" w:themeFill="background1"/>
                  <w:textDirection w:val="btLr"/>
                </w:tcPr>
                <w:p w:rsidR="00811674" w:rsidRPr="00811674" w:rsidRDefault="00811674" w:rsidP="00811674">
                  <w:pPr>
                    <w:ind w:left="113" w:right="113"/>
                  </w:pPr>
                  <w:r w:rsidRPr="00811674">
                    <w:t>CD</w:t>
                  </w:r>
                </w:p>
                <w:p w:rsidR="00811674" w:rsidRPr="00811674" w:rsidRDefault="00811674" w:rsidP="00811674">
                  <w:pPr>
                    <w:ind w:left="113" w:right="113"/>
                  </w:pPr>
                </w:p>
              </w:tc>
            </w:tr>
            <w:tr w:rsidR="00811674" w:rsidTr="00222542">
              <w:trPr>
                <w:cantSplit/>
                <w:trHeight w:val="1134"/>
              </w:trPr>
              <w:tc>
                <w:tcPr>
                  <w:tcW w:w="292" w:type="dxa"/>
                  <w:shd w:val="clear" w:color="auto" w:fill="385623" w:themeFill="accent6" w:themeFillShade="80"/>
                  <w:textDirection w:val="btLr"/>
                </w:tcPr>
                <w:p w:rsidR="00811674" w:rsidRPr="00811674" w:rsidRDefault="00811674" w:rsidP="00811674">
                  <w:pPr>
                    <w:ind w:left="113" w:right="113"/>
                  </w:pPr>
                  <w:r w:rsidRPr="00811674">
                    <w:t>CMCT</w:t>
                  </w:r>
                </w:p>
                <w:p w:rsidR="00811674" w:rsidRPr="00811674" w:rsidRDefault="00811674" w:rsidP="00811674">
                  <w:pPr>
                    <w:ind w:left="113" w:right="113"/>
                  </w:pPr>
                </w:p>
              </w:tc>
            </w:tr>
            <w:tr w:rsidR="00811674" w:rsidTr="00811674">
              <w:trPr>
                <w:cantSplit/>
                <w:trHeight w:val="1134"/>
              </w:trPr>
              <w:tc>
                <w:tcPr>
                  <w:tcW w:w="292" w:type="dxa"/>
                  <w:textDirection w:val="btLr"/>
                </w:tcPr>
                <w:p w:rsidR="00811674" w:rsidRDefault="00222542" w:rsidP="00811674">
                  <w:pPr>
                    <w:ind w:left="113" w:right="113"/>
                  </w:pPr>
                  <w:r>
                    <w:t>CEC</w:t>
                  </w:r>
                </w:p>
                <w:p w:rsidR="00811674" w:rsidRDefault="00811674" w:rsidP="00811674">
                  <w:pPr>
                    <w:ind w:left="113" w:right="113"/>
                  </w:pPr>
                </w:p>
              </w:tc>
            </w:tr>
          </w:tbl>
          <w:p w:rsidR="00811674" w:rsidRDefault="00811674" w:rsidP="00811674"/>
        </w:tc>
        <w:tc>
          <w:tcPr>
            <w:tcW w:w="4141" w:type="dxa"/>
          </w:tcPr>
          <w:p w:rsidR="00811674" w:rsidRDefault="00811674" w:rsidP="00811674"/>
          <w:p w:rsidR="00811674" w:rsidRDefault="00811674" w:rsidP="00811674">
            <w:r>
              <w:t>CONTENIDOS DE 3º</w:t>
            </w:r>
          </w:p>
        </w:tc>
        <w:tc>
          <w:tcPr>
            <w:tcW w:w="3768" w:type="dxa"/>
          </w:tcPr>
          <w:p w:rsidR="00811674" w:rsidRDefault="00811674" w:rsidP="00811674"/>
          <w:p w:rsidR="00811674" w:rsidRDefault="00811674" w:rsidP="00811674">
            <w:r>
              <w:t>INDICADORES DE 3º</w:t>
            </w:r>
          </w:p>
        </w:tc>
      </w:tr>
      <w:tr w:rsidR="00811674" w:rsidTr="00811674">
        <w:tc>
          <w:tcPr>
            <w:tcW w:w="559" w:type="dxa"/>
            <w:vMerge/>
          </w:tcPr>
          <w:p w:rsidR="00811674" w:rsidRDefault="00811674" w:rsidP="00811674"/>
        </w:tc>
        <w:tc>
          <w:tcPr>
            <w:tcW w:w="666" w:type="dxa"/>
            <w:vMerge/>
          </w:tcPr>
          <w:p w:rsidR="00811674" w:rsidRDefault="00811674" w:rsidP="00811674"/>
        </w:tc>
        <w:tc>
          <w:tcPr>
            <w:tcW w:w="491" w:type="dxa"/>
            <w:vMerge/>
          </w:tcPr>
          <w:p w:rsidR="00811674" w:rsidRDefault="00811674" w:rsidP="00811674"/>
        </w:tc>
        <w:tc>
          <w:tcPr>
            <w:tcW w:w="831" w:type="dxa"/>
            <w:vMerge/>
          </w:tcPr>
          <w:p w:rsidR="00811674" w:rsidRDefault="00811674" w:rsidP="00811674"/>
        </w:tc>
        <w:tc>
          <w:tcPr>
            <w:tcW w:w="4141" w:type="dxa"/>
          </w:tcPr>
          <w:p w:rsidR="00B415AA" w:rsidRDefault="00B415AA" w:rsidP="00B415AA">
            <w:pPr>
              <w:pStyle w:val="Default"/>
              <w:rPr>
                <w:sz w:val="18"/>
                <w:szCs w:val="18"/>
              </w:rPr>
            </w:pPr>
            <w:r>
              <w:rPr>
                <w:b/>
                <w:bCs/>
                <w:sz w:val="18"/>
                <w:szCs w:val="18"/>
              </w:rPr>
              <w:t xml:space="preserve">Bloque 5: “La tecnología, objetos y máquinas”: </w:t>
            </w:r>
          </w:p>
          <w:p w:rsidR="00B415AA" w:rsidRDefault="00B415AA" w:rsidP="00B415AA">
            <w:pPr>
              <w:pStyle w:val="Default"/>
              <w:rPr>
                <w:sz w:val="18"/>
                <w:szCs w:val="18"/>
              </w:rPr>
            </w:pPr>
            <w:r>
              <w:rPr>
                <w:sz w:val="18"/>
                <w:szCs w:val="18"/>
              </w:rPr>
              <w:t xml:space="preserve">5.1. Máquinas y aparatos. Tipos de máquinas en la vida cotidiana y su utilidad. </w:t>
            </w:r>
          </w:p>
          <w:p w:rsidR="00811674" w:rsidRPr="00222542" w:rsidRDefault="00B415AA" w:rsidP="00B415AA">
            <w:pPr>
              <w:rPr>
                <w:sz w:val="20"/>
                <w:szCs w:val="20"/>
              </w:rPr>
            </w:pPr>
            <w:r w:rsidRPr="00222542">
              <w:rPr>
                <w:sz w:val="20"/>
                <w:szCs w:val="20"/>
              </w:rPr>
              <w:t xml:space="preserve">5.2. Los operadores mecánicos y su funcionalidad. </w:t>
            </w:r>
          </w:p>
        </w:tc>
        <w:tc>
          <w:tcPr>
            <w:tcW w:w="3768" w:type="dxa"/>
          </w:tcPr>
          <w:p w:rsidR="00AB735C" w:rsidRDefault="00AB735C" w:rsidP="00AB735C">
            <w:pPr>
              <w:pStyle w:val="Default"/>
              <w:rPr>
                <w:sz w:val="18"/>
                <w:szCs w:val="18"/>
              </w:rPr>
            </w:pPr>
            <w:r>
              <w:rPr>
                <w:sz w:val="18"/>
                <w:szCs w:val="18"/>
              </w:rPr>
              <w:t xml:space="preserve">CN.2.8.1. Identifica diferentes tipos de máquinas y las partes que las componen; las clasifica según el número de piezas, la manera de ponerlas en funcionamiento y la acción que realizan (CMCT, CCL, CAA). </w:t>
            </w:r>
          </w:p>
          <w:p w:rsidR="00AB735C" w:rsidRDefault="00AB735C" w:rsidP="00AB735C">
            <w:pPr>
              <w:pStyle w:val="Default"/>
              <w:rPr>
                <w:sz w:val="18"/>
                <w:szCs w:val="18"/>
              </w:rPr>
            </w:pPr>
            <w:r>
              <w:rPr>
                <w:sz w:val="18"/>
                <w:szCs w:val="18"/>
              </w:rPr>
              <w:t xml:space="preserve">CN.2.8.2. Conoce y describe operadores mecánicos (poleas, ruedas, ejes, engranajes, palancas…). (CMCT, CCL, CAA). </w:t>
            </w:r>
          </w:p>
          <w:p w:rsidR="00811674" w:rsidRDefault="00AB735C" w:rsidP="00AB735C">
            <w:pPr>
              <w:pStyle w:val="Default"/>
            </w:pPr>
            <w:r>
              <w:rPr>
                <w:sz w:val="18"/>
                <w:szCs w:val="18"/>
              </w:rPr>
              <w:t xml:space="preserve">CN.2.8.3. Observa e identifica alguna de las aplicaciones de las máquinas y aparatos y su utilidad para facilitar las actividades humanas. (CMCT, CCL, CAA). </w:t>
            </w:r>
          </w:p>
        </w:tc>
      </w:tr>
      <w:tr w:rsidR="00811674" w:rsidTr="00811674">
        <w:trPr>
          <w:trHeight w:val="547"/>
        </w:trPr>
        <w:tc>
          <w:tcPr>
            <w:tcW w:w="559" w:type="dxa"/>
            <w:vMerge/>
          </w:tcPr>
          <w:p w:rsidR="00811674" w:rsidRDefault="00811674" w:rsidP="00811674"/>
        </w:tc>
        <w:tc>
          <w:tcPr>
            <w:tcW w:w="666" w:type="dxa"/>
            <w:vMerge/>
          </w:tcPr>
          <w:p w:rsidR="00811674" w:rsidRDefault="00811674" w:rsidP="00811674"/>
        </w:tc>
        <w:tc>
          <w:tcPr>
            <w:tcW w:w="491" w:type="dxa"/>
            <w:vMerge/>
          </w:tcPr>
          <w:p w:rsidR="00811674" w:rsidRDefault="00811674" w:rsidP="00811674"/>
        </w:tc>
        <w:tc>
          <w:tcPr>
            <w:tcW w:w="831" w:type="dxa"/>
            <w:vMerge/>
          </w:tcPr>
          <w:p w:rsidR="00811674" w:rsidRDefault="00811674" w:rsidP="00811674"/>
        </w:tc>
        <w:tc>
          <w:tcPr>
            <w:tcW w:w="4141" w:type="dxa"/>
          </w:tcPr>
          <w:p w:rsidR="00811674" w:rsidRDefault="00811674" w:rsidP="00811674"/>
          <w:p w:rsidR="00811674" w:rsidRDefault="00811674" w:rsidP="00811674">
            <w:r>
              <w:t>CONTENIDOS DE 4º</w:t>
            </w:r>
          </w:p>
        </w:tc>
        <w:tc>
          <w:tcPr>
            <w:tcW w:w="3768" w:type="dxa"/>
          </w:tcPr>
          <w:p w:rsidR="00811674" w:rsidRDefault="00811674" w:rsidP="00811674"/>
          <w:p w:rsidR="00811674" w:rsidRDefault="00811674" w:rsidP="00811674">
            <w:r>
              <w:t>INDICADORES DE 4º</w:t>
            </w:r>
          </w:p>
        </w:tc>
      </w:tr>
      <w:tr w:rsidR="00222542" w:rsidTr="00811674">
        <w:tc>
          <w:tcPr>
            <w:tcW w:w="559" w:type="dxa"/>
            <w:vMerge/>
          </w:tcPr>
          <w:p w:rsidR="00222542" w:rsidRDefault="00222542" w:rsidP="00222542"/>
        </w:tc>
        <w:tc>
          <w:tcPr>
            <w:tcW w:w="666" w:type="dxa"/>
            <w:vMerge/>
          </w:tcPr>
          <w:p w:rsidR="00222542" w:rsidRDefault="00222542" w:rsidP="00222542"/>
        </w:tc>
        <w:tc>
          <w:tcPr>
            <w:tcW w:w="491" w:type="dxa"/>
            <w:vMerge/>
          </w:tcPr>
          <w:p w:rsidR="00222542" w:rsidRDefault="00222542" w:rsidP="00222542"/>
        </w:tc>
        <w:tc>
          <w:tcPr>
            <w:tcW w:w="831" w:type="dxa"/>
            <w:vMerge/>
          </w:tcPr>
          <w:p w:rsidR="00222542" w:rsidRDefault="00222542" w:rsidP="00222542"/>
        </w:tc>
        <w:tc>
          <w:tcPr>
            <w:tcW w:w="4141" w:type="dxa"/>
          </w:tcPr>
          <w:p w:rsidR="00222542" w:rsidRDefault="00222542" w:rsidP="00222542">
            <w:pPr>
              <w:pStyle w:val="Default"/>
              <w:rPr>
                <w:sz w:val="18"/>
                <w:szCs w:val="18"/>
              </w:rPr>
            </w:pPr>
            <w:r>
              <w:rPr>
                <w:b/>
                <w:bCs/>
                <w:sz w:val="18"/>
                <w:szCs w:val="18"/>
              </w:rPr>
              <w:t xml:space="preserve">Bloque 5: “La tecnología, objetos y máquinas”: </w:t>
            </w:r>
          </w:p>
          <w:p w:rsidR="00222542" w:rsidRDefault="00222542" w:rsidP="00222542">
            <w:pPr>
              <w:pStyle w:val="Default"/>
              <w:rPr>
                <w:sz w:val="18"/>
                <w:szCs w:val="18"/>
              </w:rPr>
            </w:pPr>
            <w:r>
              <w:rPr>
                <w:sz w:val="18"/>
                <w:szCs w:val="18"/>
              </w:rPr>
              <w:t xml:space="preserve">5.1. Máquinas y aparatos. Tipos de máquinas en la vida cotidiana y su utilidad. </w:t>
            </w:r>
          </w:p>
          <w:p w:rsidR="00222542" w:rsidRPr="00222542" w:rsidRDefault="00222542" w:rsidP="00222542">
            <w:pPr>
              <w:rPr>
                <w:sz w:val="20"/>
                <w:szCs w:val="20"/>
              </w:rPr>
            </w:pPr>
            <w:r w:rsidRPr="00222542">
              <w:rPr>
                <w:sz w:val="20"/>
                <w:szCs w:val="20"/>
              </w:rPr>
              <w:t xml:space="preserve">5.2. Los operadores mecánicos y su funcionalidad. </w:t>
            </w:r>
          </w:p>
        </w:tc>
        <w:tc>
          <w:tcPr>
            <w:tcW w:w="3768" w:type="dxa"/>
          </w:tcPr>
          <w:p w:rsidR="00222542" w:rsidRDefault="00222542" w:rsidP="00222542">
            <w:pPr>
              <w:pStyle w:val="Default"/>
              <w:rPr>
                <w:sz w:val="18"/>
                <w:szCs w:val="18"/>
              </w:rPr>
            </w:pPr>
            <w:r>
              <w:rPr>
                <w:sz w:val="18"/>
                <w:szCs w:val="18"/>
              </w:rPr>
              <w:t xml:space="preserve">CN.2.8.1. Identifica diferentes tipos de máquinas y las partes que las componen; las clasifica según el número de piezas, la manera de ponerlas en funcionamiento y la acción que realizan (CMCT, CCL, CAA). </w:t>
            </w:r>
          </w:p>
          <w:p w:rsidR="00222542" w:rsidRDefault="00222542" w:rsidP="00222542">
            <w:pPr>
              <w:pStyle w:val="Default"/>
              <w:rPr>
                <w:sz w:val="18"/>
                <w:szCs w:val="18"/>
              </w:rPr>
            </w:pPr>
            <w:r>
              <w:rPr>
                <w:sz w:val="18"/>
                <w:szCs w:val="18"/>
              </w:rPr>
              <w:t xml:space="preserve">CN.2.8.2. Conoce y describe operadores mecánicos (poleas, ruedas, ejes, engranajes, palancas…). (CMCT, CCL, CAA). </w:t>
            </w:r>
          </w:p>
          <w:p w:rsidR="00222542" w:rsidRDefault="00222542" w:rsidP="00222542">
            <w:pPr>
              <w:pStyle w:val="Default"/>
            </w:pPr>
            <w:r>
              <w:rPr>
                <w:sz w:val="18"/>
                <w:szCs w:val="18"/>
              </w:rPr>
              <w:t xml:space="preserve">CN.2.8.3. Observa e identifica alguna de las aplicaciones de las máquinas y aparatos y su utilidad para facilitar las actividades humanas. (CMCT, CCL, CAA). </w:t>
            </w:r>
          </w:p>
        </w:tc>
      </w:tr>
    </w:tbl>
    <w:p w:rsidR="00B415AA" w:rsidRDefault="00B415AA"/>
    <w:p w:rsidR="00E641AC" w:rsidRDefault="00E641AC"/>
    <w:p w:rsidR="00B415AA" w:rsidRDefault="00B415AA"/>
    <w:p w:rsidR="00B415AA" w:rsidRDefault="00B415AA"/>
    <w:p w:rsidR="00B415AA" w:rsidRDefault="00B415AA"/>
    <w:p w:rsidR="00B415AA" w:rsidRDefault="00B415AA"/>
    <w:p w:rsidR="00B415AA" w:rsidRDefault="00B415AA"/>
    <w:p w:rsidR="00B415AA" w:rsidRDefault="00B415AA"/>
    <w:p w:rsidR="00B415AA" w:rsidRDefault="00B415AA"/>
    <w:p w:rsidR="00B415AA" w:rsidRDefault="00B415AA"/>
    <w:p w:rsidR="003F77E1" w:rsidRDefault="003F77E1"/>
    <w:tbl>
      <w:tblPr>
        <w:tblStyle w:val="Tablaconcuadrcula"/>
        <w:tblW w:w="0" w:type="auto"/>
        <w:tblLook w:val="04A0" w:firstRow="1" w:lastRow="0" w:firstColumn="1" w:lastColumn="0" w:noHBand="0" w:noVBand="1"/>
      </w:tblPr>
      <w:tblGrid>
        <w:gridCol w:w="5228"/>
        <w:gridCol w:w="5228"/>
      </w:tblGrid>
      <w:tr w:rsidR="00B415AA" w:rsidTr="005C2120">
        <w:tc>
          <w:tcPr>
            <w:tcW w:w="5228" w:type="dxa"/>
          </w:tcPr>
          <w:p w:rsidR="00B415AA" w:rsidRDefault="00B415AA" w:rsidP="005C2120">
            <w:r>
              <w:lastRenderedPageBreak/>
              <w:t>CICLO:  2º</w:t>
            </w:r>
          </w:p>
        </w:tc>
        <w:tc>
          <w:tcPr>
            <w:tcW w:w="5228" w:type="dxa"/>
            <w:shd w:val="clear" w:color="auto" w:fill="385623" w:themeFill="accent6" w:themeFillShade="80"/>
          </w:tcPr>
          <w:p w:rsidR="00B415AA" w:rsidRDefault="00B415AA" w:rsidP="005C2120">
            <w:r w:rsidRPr="00CA32F8">
              <w:rPr>
                <w:color w:val="FFFFFF" w:themeColor="background1"/>
              </w:rPr>
              <w:t>ÁREA DE</w:t>
            </w:r>
            <w:r>
              <w:rPr>
                <w:color w:val="FFFFFF" w:themeColor="background1"/>
              </w:rPr>
              <w:t xml:space="preserve"> NATURALES</w:t>
            </w:r>
          </w:p>
        </w:tc>
      </w:tr>
      <w:tr w:rsidR="00B415AA" w:rsidTr="005C2120">
        <w:tc>
          <w:tcPr>
            <w:tcW w:w="10456" w:type="dxa"/>
            <w:gridSpan w:val="2"/>
            <w:shd w:val="clear" w:color="auto" w:fill="A8D08D" w:themeFill="accent6" w:themeFillTint="99"/>
          </w:tcPr>
          <w:p w:rsidR="00B415AA" w:rsidRPr="00E0501D" w:rsidRDefault="00B415AA" w:rsidP="005C2120">
            <w:pPr>
              <w:rPr>
                <w:color w:val="385623" w:themeColor="accent6" w:themeShade="80"/>
              </w:rPr>
            </w:pPr>
            <w:r w:rsidRPr="00E0501D">
              <w:rPr>
                <w:color w:val="385623" w:themeColor="accent6" w:themeShade="80"/>
              </w:rPr>
              <w:t>CRITERIO DE EVALUACIÓN</w:t>
            </w:r>
          </w:p>
          <w:p w:rsidR="00AB735C" w:rsidRDefault="00AB735C" w:rsidP="00AB735C">
            <w:pPr>
              <w:pStyle w:val="Default"/>
              <w:rPr>
                <w:sz w:val="18"/>
                <w:szCs w:val="18"/>
              </w:rPr>
            </w:pPr>
            <w:r>
              <w:rPr>
                <w:sz w:val="18"/>
                <w:szCs w:val="18"/>
              </w:rPr>
              <w:t xml:space="preserve">C.E.2.9. Analizar las partes principales de máquinas, las funciones de cada una de ellas y las fuentes de energía con las que funcionan. Planificar y realizar un proceso sencillo de construcción de algún objeto, cooperando en el trabajo en equipo y cuidando la seguridad. </w:t>
            </w:r>
          </w:p>
          <w:p w:rsidR="00B415AA" w:rsidRPr="00E0501D" w:rsidRDefault="00B415AA" w:rsidP="005C2120">
            <w:pPr>
              <w:pStyle w:val="Default"/>
              <w:rPr>
                <w:color w:val="385623" w:themeColor="accent6" w:themeShade="80"/>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1877"/>
      </w:tblGrid>
      <w:tr w:rsidR="00AB735C" w:rsidTr="00AB735C">
        <w:trPr>
          <w:trHeight w:val="87"/>
        </w:trPr>
        <w:tc>
          <w:tcPr>
            <w:tcW w:w="1877" w:type="dxa"/>
          </w:tcPr>
          <w:p w:rsidR="00AB735C" w:rsidRDefault="00AB735C">
            <w:pPr>
              <w:pStyle w:val="Default"/>
              <w:rPr>
                <w:sz w:val="18"/>
                <w:szCs w:val="18"/>
              </w:rPr>
            </w:pPr>
          </w:p>
        </w:tc>
      </w:tr>
    </w:tbl>
    <w:tbl>
      <w:tblPr>
        <w:tblStyle w:val="Tablaconcuadrcula"/>
        <w:tblW w:w="0" w:type="auto"/>
        <w:tblLook w:val="04A0" w:firstRow="1" w:lastRow="0" w:firstColumn="1" w:lastColumn="0" w:noHBand="0" w:noVBand="1"/>
      </w:tblPr>
      <w:tblGrid>
        <w:gridCol w:w="559"/>
        <w:gridCol w:w="666"/>
        <w:gridCol w:w="498"/>
        <w:gridCol w:w="831"/>
        <w:gridCol w:w="4141"/>
        <w:gridCol w:w="3768"/>
      </w:tblGrid>
      <w:tr w:rsidR="00B415AA" w:rsidTr="005C2120">
        <w:tc>
          <w:tcPr>
            <w:tcW w:w="559" w:type="dxa"/>
            <w:vMerge w:val="restart"/>
            <w:textDirection w:val="btLr"/>
          </w:tcPr>
          <w:p w:rsidR="00B415AA" w:rsidRDefault="00B415AA" w:rsidP="005C2120">
            <w:pPr>
              <w:ind w:left="113" w:right="113"/>
              <w:jc w:val="center"/>
            </w:pPr>
            <w:r>
              <w:t>OBJETIVOS GENERALES DEL ÁREA PARA LA ETAPA</w:t>
            </w:r>
          </w:p>
        </w:tc>
        <w:tc>
          <w:tcPr>
            <w:tcW w:w="666" w:type="dxa"/>
            <w:vMerge w:val="restart"/>
          </w:tcPr>
          <w:p w:rsidR="00B415AA" w:rsidRDefault="00B415AA" w:rsidP="005C2120"/>
          <w:tbl>
            <w:tblPr>
              <w:tblStyle w:val="Tablaconcuadrcula"/>
              <w:tblW w:w="0" w:type="auto"/>
              <w:tblLook w:val="04A0" w:firstRow="1" w:lastRow="0" w:firstColumn="1" w:lastColumn="0" w:noHBand="0" w:noVBand="1"/>
            </w:tblPr>
            <w:tblGrid>
              <w:gridCol w:w="440"/>
            </w:tblGrid>
            <w:tr w:rsidR="00B415AA" w:rsidTr="00AB735C">
              <w:tc>
                <w:tcPr>
                  <w:tcW w:w="341" w:type="dxa"/>
                  <w:shd w:val="clear" w:color="auto" w:fill="385623" w:themeFill="accent6" w:themeFillShade="80"/>
                </w:tcPr>
                <w:p w:rsidR="00B415AA" w:rsidRDefault="00B415AA" w:rsidP="005C2120"/>
                <w:p w:rsidR="00B415AA" w:rsidRDefault="00B415AA" w:rsidP="005C2120">
                  <w:r>
                    <w:t>1</w:t>
                  </w:r>
                </w:p>
                <w:p w:rsidR="00B415AA" w:rsidRDefault="00B415AA" w:rsidP="005C2120"/>
              </w:tc>
            </w:tr>
            <w:tr w:rsidR="00B415AA" w:rsidTr="00AB735C">
              <w:tc>
                <w:tcPr>
                  <w:tcW w:w="341" w:type="dxa"/>
                  <w:shd w:val="clear" w:color="auto" w:fill="385623" w:themeFill="accent6" w:themeFillShade="80"/>
                </w:tcPr>
                <w:p w:rsidR="00B415AA" w:rsidRDefault="00B415AA" w:rsidP="005C2120"/>
                <w:p w:rsidR="00B415AA" w:rsidRPr="00E82DA1" w:rsidRDefault="00B415AA" w:rsidP="005C2120">
                  <w:r w:rsidRPr="00E82DA1">
                    <w:t>2</w:t>
                  </w:r>
                </w:p>
                <w:p w:rsidR="00B415AA" w:rsidRPr="00E82DA1" w:rsidRDefault="00B415AA" w:rsidP="005C2120">
                  <w:pPr>
                    <w:rPr>
                      <w:color w:val="385623" w:themeColor="accent6" w:themeShade="80"/>
                    </w:rPr>
                  </w:pPr>
                </w:p>
              </w:tc>
            </w:tr>
            <w:tr w:rsidR="00B415AA" w:rsidTr="005C2120">
              <w:tc>
                <w:tcPr>
                  <w:tcW w:w="341" w:type="dxa"/>
                  <w:shd w:val="clear" w:color="auto" w:fill="FFFFFF" w:themeFill="background1"/>
                </w:tcPr>
                <w:p w:rsidR="00B415AA" w:rsidRPr="00E82DA1" w:rsidRDefault="00B415AA" w:rsidP="005C2120">
                  <w:pPr>
                    <w:rPr>
                      <w:color w:val="FFFFFF" w:themeColor="background1"/>
                    </w:rPr>
                  </w:pPr>
                </w:p>
                <w:p w:rsidR="00B415AA" w:rsidRPr="0072592E" w:rsidRDefault="00B415AA" w:rsidP="005C2120">
                  <w:r w:rsidRPr="0072592E">
                    <w:t>3</w:t>
                  </w:r>
                </w:p>
                <w:p w:rsidR="00B415AA" w:rsidRPr="00E82DA1" w:rsidRDefault="00B415AA" w:rsidP="005C2120">
                  <w:pPr>
                    <w:rPr>
                      <w:color w:val="FFFFFF" w:themeColor="background1"/>
                    </w:rPr>
                  </w:pPr>
                </w:p>
              </w:tc>
            </w:tr>
            <w:tr w:rsidR="00B415AA" w:rsidTr="005C2120">
              <w:tc>
                <w:tcPr>
                  <w:tcW w:w="341" w:type="dxa"/>
                  <w:shd w:val="clear" w:color="auto" w:fill="FFFFFF" w:themeFill="background1"/>
                </w:tcPr>
                <w:p w:rsidR="00B415AA" w:rsidRPr="00811674" w:rsidRDefault="00B415AA" w:rsidP="005C2120"/>
                <w:p w:rsidR="00B415AA" w:rsidRPr="00811674" w:rsidRDefault="00B415AA" w:rsidP="005C2120">
                  <w:r w:rsidRPr="00811674">
                    <w:t>4</w:t>
                  </w:r>
                </w:p>
                <w:p w:rsidR="00B415AA" w:rsidRPr="00811674" w:rsidRDefault="00B415AA" w:rsidP="005C2120"/>
              </w:tc>
            </w:tr>
            <w:tr w:rsidR="00B415AA" w:rsidTr="005C2120">
              <w:tc>
                <w:tcPr>
                  <w:tcW w:w="341" w:type="dxa"/>
                  <w:shd w:val="clear" w:color="auto" w:fill="FFFFFF" w:themeFill="background1"/>
                </w:tcPr>
                <w:p w:rsidR="00B415AA" w:rsidRPr="00811674" w:rsidRDefault="00B415AA" w:rsidP="005C2120"/>
                <w:p w:rsidR="00B415AA" w:rsidRPr="00811674" w:rsidRDefault="00B415AA" w:rsidP="005C2120">
                  <w:r w:rsidRPr="00811674">
                    <w:t>5</w:t>
                  </w:r>
                </w:p>
                <w:p w:rsidR="00B415AA" w:rsidRPr="00811674" w:rsidRDefault="00B415AA" w:rsidP="005C2120"/>
              </w:tc>
            </w:tr>
            <w:tr w:rsidR="00B415AA" w:rsidTr="00AB735C">
              <w:tc>
                <w:tcPr>
                  <w:tcW w:w="341" w:type="dxa"/>
                  <w:shd w:val="clear" w:color="auto" w:fill="385623" w:themeFill="accent6" w:themeFillShade="80"/>
                </w:tcPr>
                <w:p w:rsidR="00B415AA" w:rsidRDefault="00B415AA" w:rsidP="005C2120"/>
                <w:p w:rsidR="00B415AA" w:rsidRPr="00E82DA1" w:rsidRDefault="00B415AA" w:rsidP="005C2120">
                  <w:r w:rsidRPr="00E82DA1">
                    <w:t>6</w:t>
                  </w:r>
                </w:p>
                <w:p w:rsidR="00B415AA" w:rsidRDefault="00B415AA" w:rsidP="005C2120"/>
              </w:tc>
            </w:tr>
            <w:tr w:rsidR="00B415AA" w:rsidTr="00AB735C">
              <w:tc>
                <w:tcPr>
                  <w:tcW w:w="341" w:type="dxa"/>
                  <w:shd w:val="clear" w:color="auto" w:fill="385623" w:themeFill="accent6" w:themeFillShade="80"/>
                </w:tcPr>
                <w:p w:rsidR="00B415AA" w:rsidRDefault="00B415AA" w:rsidP="005C2120"/>
                <w:p w:rsidR="00B415AA" w:rsidRPr="00E82DA1" w:rsidRDefault="00B415AA" w:rsidP="00AB735C">
                  <w:pPr>
                    <w:shd w:val="clear" w:color="auto" w:fill="385623" w:themeFill="accent6" w:themeFillShade="80"/>
                  </w:pPr>
                  <w:r w:rsidRPr="00E82DA1">
                    <w:t>7</w:t>
                  </w:r>
                </w:p>
                <w:p w:rsidR="00B415AA" w:rsidRDefault="00B415AA" w:rsidP="005C2120"/>
              </w:tc>
            </w:tr>
            <w:tr w:rsidR="00B415AA" w:rsidTr="005C2120">
              <w:tc>
                <w:tcPr>
                  <w:tcW w:w="341" w:type="dxa"/>
                </w:tcPr>
                <w:p w:rsidR="00B415AA" w:rsidRDefault="00B415AA" w:rsidP="005C2120"/>
                <w:p w:rsidR="00B415AA" w:rsidRDefault="00B415AA" w:rsidP="005C2120">
                  <w:r>
                    <w:t>8</w:t>
                  </w:r>
                </w:p>
                <w:p w:rsidR="00B415AA" w:rsidRDefault="00B415AA" w:rsidP="005C2120"/>
              </w:tc>
            </w:tr>
            <w:tr w:rsidR="00B415AA" w:rsidTr="005C2120">
              <w:tc>
                <w:tcPr>
                  <w:tcW w:w="341" w:type="dxa"/>
                </w:tcPr>
                <w:p w:rsidR="00B415AA" w:rsidRDefault="00B415AA" w:rsidP="005C2120"/>
                <w:p w:rsidR="00B415AA" w:rsidRDefault="00B415AA" w:rsidP="005C2120">
                  <w:r>
                    <w:t>9</w:t>
                  </w:r>
                </w:p>
                <w:p w:rsidR="00B415AA" w:rsidRDefault="00B415AA" w:rsidP="005C2120"/>
              </w:tc>
            </w:tr>
            <w:tr w:rsidR="00B415AA" w:rsidTr="005C2120">
              <w:tc>
                <w:tcPr>
                  <w:tcW w:w="341" w:type="dxa"/>
                </w:tcPr>
                <w:p w:rsidR="00B415AA" w:rsidRDefault="00B415AA" w:rsidP="005C2120"/>
                <w:p w:rsidR="00B415AA" w:rsidRDefault="00B415AA" w:rsidP="005C2120">
                  <w:r>
                    <w:t>10</w:t>
                  </w:r>
                </w:p>
                <w:p w:rsidR="00B415AA" w:rsidRDefault="00B415AA" w:rsidP="005C2120"/>
              </w:tc>
            </w:tr>
            <w:tr w:rsidR="00B415AA" w:rsidTr="005C2120">
              <w:tc>
                <w:tcPr>
                  <w:tcW w:w="341" w:type="dxa"/>
                </w:tcPr>
                <w:p w:rsidR="00B415AA" w:rsidRDefault="00B415AA" w:rsidP="005C2120"/>
              </w:tc>
            </w:tr>
          </w:tbl>
          <w:p w:rsidR="00B415AA" w:rsidRDefault="00B415AA" w:rsidP="005C2120"/>
        </w:tc>
        <w:tc>
          <w:tcPr>
            <w:tcW w:w="491" w:type="dxa"/>
            <w:vMerge w:val="restart"/>
            <w:textDirection w:val="btLr"/>
          </w:tcPr>
          <w:p w:rsidR="00B415AA" w:rsidRDefault="00B415AA" w:rsidP="005C2120">
            <w:pPr>
              <w:ind w:left="113" w:right="113"/>
              <w:jc w:val="center"/>
            </w:pPr>
            <w:r>
              <w:t>COMPETENCIAS CLAVE</w:t>
            </w:r>
          </w:p>
        </w:tc>
        <w:tc>
          <w:tcPr>
            <w:tcW w:w="831" w:type="dxa"/>
            <w:vMerge w:val="restart"/>
          </w:tcPr>
          <w:p w:rsidR="00B415AA" w:rsidRDefault="00B415AA" w:rsidP="005C2120"/>
          <w:tbl>
            <w:tblPr>
              <w:tblStyle w:val="Tablaconcuadrcula"/>
              <w:tblW w:w="0" w:type="auto"/>
              <w:tblLook w:val="04A0" w:firstRow="1" w:lastRow="0" w:firstColumn="1" w:lastColumn="0" w:noHBand="0" w:noVBand="1"/>
            </w:tblPr>
            <w:tblGrid>
              <w:gridCol w:w="498"/>
            </w:tblGrid>
            <w:tr w:rsidR="00B415AA" w:rsidTr="003F77E1">
              <w:trPr>
                <w:cantSplit/>
                <w:trHeight w:val="1134"/>
              </w:trPr>
              <w:tc>
                <w:tcPr>
                  <w:tcW w:w="292" w:type="dxa"/>
                  <w:shd w:val="clear" w:color="auto" w:fill="385623" w:themeFill="accent6" w:themeFillShade="80"/>
                  <w:textDirection w:val="btLr"/>
                </w:tcPr>
                <w:p w:rsidR="00B415AA" w:rsidRPr="0072592E" w:rsidRDefault="00B415AA" w:rsidP="005C2120">
                  <w:pPr>
                    <w:ind w:left="113" w:right="113"/>
                  </w:pPr>
                  <w:r w:rsidRPr="0072592E">
                    <w:t>CCL</w:t>
                  </w:r>
                </w:p>
                <w:p w:rsidR="00B415AA" w:rsidRPr="0072592E" w:rsidRDefault="00B415AA" w:rsidP="005C2120">
                  <w:pPr>
                    <w:ind w:left="113" w:right="113"/>
                  </w:pPr>
                </w:p>
              </w:tc>
            </w:tr>
            <w:tr w:rsidR="00B415AA" w:rsidTr="003F77E1">
              <w:trPr>
                <w:cantSplit/>
                <w:trHeight w:val="1134"/>
              </w:trPr>
              <w:tc>
                <w:tcPr>
                  <w:tcW w:w="292" w:type="dxa"/>
                  <w:shd w:val="clear" w:color="auto" w:fill="385623" w:themeFill="accent6" w:themeFillShade="80"/>
                  <w:textDirection w:val="btLr"/>
                </w:tcPr>
                <w:p w:rsidR="00B415AA" w:rsidRPr="00811674" w:rsidRDefault="00B415AA" w:rsidP="005C2120">
                  <w:pPr>
                    <w:ind w:left="113" w:right="113"/>
                  </w:pPr>
                  <w:r w:rsidRPr="00811674">
                    <w:t>SIEP</w:t>
                  </w:r>
                </w:p>
                <w:p w:rsidR="00B415AA" w:rsidRPr="00811674" w:rsidRDefault="00B415AA" w:rsidP="005C2120">
                  <w:pPr>
                    <w:ind w:left="113" w:right="113"/>
                  </w:pPr>
                </w:p>
              </w:tc>
            </w:tr>
            <w:tr w:rsidR="00B415AA" w:rsidTr="005C2120">
              <w:trPr>
                <w:cantSplit/>
                <w:trHeight w:val="1134"/>
              </w:trPr>
              <w:tc>
                <w:tcPr>
                  <w:tcW w:w="292" w:type="dxa"/>
                  <w:shd w:val="clear" w:color="auto" w:fill="FFFFFF" w:themeFill="background1"/>
                  <w:textDirection w:val="btLr"/>
                </w:tcPr>
                <w:p w:rsidR="00B415AA" w:rsidRPr="00811674" w:rsidRDefault="00B415AA" w:rsidP="005C2120">
                  <w:pPr>
                    <w:ind w:left="113" w:right="113"/>
                  </w:pPr>
                  <w:r w:rsidRPr="00811674">
                    <w:t>CSYC</w:t>
                  </w:r>
                </w:p>
                <w:p w:rsidR="00B415AA" w:rsidRPr="00811674" w:rsidRDefault="00B415AA" w:rsidP="005C2120">
                  <w:pPr>
                    <w:ind w:left="113" w:right="113"/>
                  </w:pPr>
                </w:p>
              </w:tc>
            </w:tr>
            <w:tr w:rsidR="00B415AA" w:rsidTr="003F77E1">
              <w:trPr>
                <w:cantSplit/>
                <w:trHeight w:val="1134"/>
              </w:trPr>
              <w:tc>
                <w:tcPr>
                  <w:tcW w:w="292" w:type="dxa"/>
                  <w:shd w:val="clear" w:color="auto" w:fill="385623" w:themeFill="accent6" w:themeFillShade="80"/>
                  <w:textDirection w:val="btLr"/>
                </w:tcPr>
                <w:p w:rsidR="00B415AA" w:rsidRPr="00811674" w:rsidRDefault="00B415AA" w:rsidP="005C2120">
                  <w:pPr>
                    <w:ind w:left="113" w:right="113"/>
                  </w:pPr>
                  <w:r w:rsidRPr="00811674">
                    <w:t>CAA</w:t>
                  </w:r>
                </w:p>
                <w:p w:rsidR="00B415AA" w:rsidRPr="00811674" w:rsidRDefault="00B415AA" w:rsidP="005C2120">
                  <w:pPr>
                    <w:ind w:left="113" w:right="113"/>
                  </w:pPr>
                </w:p>
              </w:tc>
            </w:tr>
            <w:tr w:rsidR="00B415AA" w:rsidTr="005C2120">
              <w:trPr>
                <w:cantSplit/>
                <w:trHeight w:val="1134"/>
              </w:trPr>
              <w:tc>
                <w:tcPr>
                  <w:tcW w:w="292" w:type="dxa"/>
                  <w:shd w:val="clear" w:color="auto" w:fill="FFFFFF" w:themeFill="background1"/>
                  <w:textDirection w:val="btLr"/>
                </w:tcPr>
                <w:p w:rsidR="00B415AA" w:rsidRPr="00811674" w:rsidRDefault="00B415AA" w:rsidP="005C2120">
                  <w:pPr>
                    <w:ind w:left="113" w:right="113"/>
                  </w:pPr>
                  <w:r w:rsidRPr="00811674">
                    <w:t>CD</w:t>
                  </w:r>
                </w:p>
                <w:p w:rsidR="00B415AA" w:rsidRPr="00811674" w:rsidRDefault="00B415AA" w:rsidP="005C2120">
                  <w:pPr>
                    <w:ind w:left="113" w:right="113"/>
                  </w:pPr>
                </w:p>
              </w:tc>
            </w:tr>
            <w:tr w:rsidR="00B415AA" w:rsidTr="003F77E1">
              <w:trPr>
                <w:cantSplit/>
                <w:trHeight w:val="1134"/>
              </w:trPr>
              <w:tc>
                <w:tcPr>
                  <w:tcW w:w="292" w:type="dxa"/>
                  <w:shd w:val="clear" w:color="auto" w:fill="385623" w:themeFill="accent6" w:themeFillShade="80"/>
                  <w:textDirection w:val="btLr"/>
                </w:tcPr>
                <w:p w:rsidR="00B415AA" w:rsidRPr="00811674" w:rsidRDefault="00B415AA" w:rsidP="005C2120">
                  <w:pPr>
                    <w:ind w:left="113" w:right="113"/>
                  </w:pPr>
                  <w:r w:rsidRPr="00811674">
                    <w:t>CMCT</w:t>
                  </w:r>
                </w:p>
                <w:p w:rsidR="00B415AA" w:rsidRPr="00811674" w:rsidRDefault="00B415AA" w:rsidP="005C2120">
                  <w:pPr>
                    <w:ind w:left="113" w:right="113"/>
                  </w:pPr>
                </w:p>
              </w:tc>
            </w:tr>
            <w:tr w:rsidR="00B415AA" w:rsidTr="005C2120">
              <w:trPr>
                <w:cantSplit/>
                <w:trHeight w:val="1134"/>
              </w:trPr>
              <w:tc>
                <w:tcPr>
                  <w:tcW w:w="292" w:type="dxa"/>
                  <w:textDirection w:val="btLr"/>
                </w:tcPr>
                <w:p w:rsidR="00B415AA" w:rsidRDefault="003F77E1" w:rsidP="005C2120">
                  <w:pPr>
                    <w:ind w:left="113" w:right="113"/>
                  </w:pPr>
                  <w:r>
                    <w:t>CEC</w:t>
                  </w:r>
                </w:p>
                <w:p w:rsidR="00B415AA" w:rsidRDefault="00B415AA" w:rsidP="005C2120">
                  <w:pPr>
                    <w:ind w:left="113" w:right="113"/>
                  </w:pPr>
                </w:p>
              </w:tc>
            </w:tr>
          </w:tbl>
          <w:p w:rsidR="00B415AA" w:rsidRDefault="00B415AA" w:rsidP="005C2120"/>
        </w:tc>
        <w:tc>
          <w:tcPr>
            <w:tcW w:w="4141" w:type="dxa"/>
          </w:tcPr>
          <w:p w:rsidR="00B415AA" w:rsidRDefault="00B415AA" w:rsidP="005C2120"/>
          <w:p w:rsidR="00B415AA" w:rsidRDefault="00B415AA" w:rsidP="005C2120">
            <w:r>
              <w:t>CONTENIDOS DE 3º</w:t>
            </w:r>
          </w:p>
        </w:tc>
        <w:tc>
          <w:tcPr>
            <w:tcW w:w="3768" w:type="dxa"/>
          </w:tcPr>
          <w:p w:rsidR="00B415AA" w:rsidRDefault="00B415AA" w:rsidP="005C2120"/>
          <w:p w:rsidR="00B415AA" w:rsidRDefault="00B415AA" w:rsidP="005C2120">
            <w:r>
              <w:t>INDICADORES DE 3º</w:t>
            </w:r>
          </w:p>
        </w:tc>
      </w:tr>
      <w:tr w:rsidR="00B415AA" w:rsidTr="005C2120">
        <w:tc>
          <w:tcPr>
            <w:tcW w:w="559" w:type="dxa"/>
            <w:vMerge/>
          </w:tcPr>
          <w:p w:rsidR="00B415AA" w:rsidRDefault="00B415AA" w:rsidP="005C2120"/>
        </w:tc>
        <w:tc>
          <w:tcPr>
            <w:tcW w:w="666" w:type="dxa"/>
            <w:vMerge/>
          </w:tcPr>
          <w:p w:rsidR="00B415AA" w:rsidRDefault="00B415AA" w:rsidP="005C2120"/>
        </w:tc>
        <w:tc>
          <w:tcPr>
            <w:tcW w:w="491" w:type="dxa"/>
            <w:vMerge/>
          </w:tcPr>
          <w:p w:rsidR="00B415AA" w:rsidRDefault="00B415AA" w:rsidP="005C2120"/>
        </w:tc>
        <w:tc>
          <w:tcPr>
            <w:tcW w:w="831" w:type="dxa"/>
            <w:vMerge/>
          </w:tcPr>
          <w:p w:rsidR="00B415AA" w:rsidRDefault="00B415AA" w:rsidP="005C2120"/>
        </w:tc>
        <w:tc>
          <w:tcPr>
            <w:tcW w:w="4141" w:type="dxa"/>
          </w:tcPr>
          <w:p w:rsidR="00AB735C" w:rsidRDefault="00AB735C" w:rsidP="00AB735C">
            <w:pPr>
              <w:pStyle w:val="Default"/>
              <w:rPr>
                <w:sz w:val="18"/>
                <w:szCs w:val="18"/>
              </w:rPr>
            </w:pPr>
            <w:r>
              <w:rPr>
                <w:b/>
                <w:bCs/>
                <w:sz w:val="18"/>
                <w:szCs w:val="18"/>
              </w:rPr>
              <w:t xml:space="preserve">Bloque 5: “La tecnología, objetos y máquinas”: </w:t>
            </w:r>
          </w:p>
          <w:p w:rsidR="00B415AA" w:rsidRDefault="00AB735C" w:rsidP="00AB735C">
            <w:r>
              <w:rPr>
                <w:sz w:val="18"/>
                <w:szCs w:val="18"/>
              </w:rPr>
              <w:t xml:space="preserve">5.3. Construcción de estructuras sencillas que cumplan una función o condición para resolver un problema a partir de piezas moduladas. </w:t>
            </w:r>
          </w:p>
        </w:tc>
        <w:tc>
          <w:tcPr>
            <w:tcW w:w="3768" w:type="dxa"/>
          </w:tcPr>
          <w:p w:rsidR="00AB735C" w:rsidRDefault="00AB735C" w:rsidP="00AB735C">
            <w:pPr>
              <w:pStyle w:val="Default"/>
              <w:rPr>
                <w:sz w:val="18"/>
                <w:szCs w:val="18"/>
              </w:rPr>
            </w:pPr>
            <w:r>
              <w:rPr>
                <w:sz w:val="18"/>
                <w:szCs w:val="18"/>
              </w:rPr>
              <w:t xml:space="preserve">CN.2.9.1. Analiza las partes principales de máquinas, las funciones de cada una de ellas y sus fuentes de energía. (CMCT). </w:t>
            </w:r>
          </w:p>
          <w:p w:rsidR="00B415AA" w:rsidRDefault="007F426F" w:rsidP="00A76860">
            <w:pPr>
              <w:pStyle w:val="Default"/>
            </w:pPr>
            <w:r>
              <w:rPr>
                <w:sz w:val="18"/>
                <w:szCs w:val="18"/>
              </w:rPr>
              <w:t xml:space="preserve">CN.2.9.2. Planifica y construye alguna estructura sencilla que cumpla una función </w:t>
            </w:r>
            <w:r w:rsidR="00A76860">
              <w:rPr>
                <w:sz w:val="18"/>
                <w:szCs w:val="18"/>
              </w:rPr>
              <w:t>siguiendo unas instrucciones</w:t>
            </w:r>
            <w:r>
              <w:rPr>
                <w:sz w:val="18"/>
                <w:szCs w:val="18"/>
              </w:rPr>
              <w:t xml:space="preserve"> y</w:t>
            </w:r>
            <w:r w:rsidR="00A76860">
              <w:rPr>
                <w:sz w:val="18"/>
                <w:szCs w:val="18"/>
              </w:rPr>
              <w:t xml:space="preserve"> aplicando distintas técnicas para su desarrollo y ejecución.</w:t>
            </w:r>
            <w:r>
              <w:rPr>
                <w:sz w:val="18"/>
                <w:szCs w:val="18"/>
              </w:rPr>
              <w:t xml:space="preserve"> (dibujar, cortar, pega, etc.). (CMCT, CAA, SIEP).</w:t>
            </w:r>
          </w:p>
        </w:tc>
      </w:tr>
      <w:tr w:rsidR="00B415AA" w:rsidTr="005C2120">
        <w:trPr>
          <w:trHeight w:val="547"/>
        </w:trPr>
        <w:tc>
          <w:tcPr>
            <w:tcW w:w="559" w:type="dxa"/>
            <w:vMerge/>
          </w:tcPr>
          <w:p w:rsidR="00B415AA" w:rsidRDefault="00B415AA" w:rsidP="005C2120"/>
        </w:tc>
        <w:tc>
          <w:tcPr>
            <w:tcW w:w="666" w:type="dxa"/>
            <w:vMerge/>
          </w:tcPr>
          <w:p w:rsidR="00B415AA" w:rsidRDefault="00B415AA" w:rsidP="005C2120"/>
        </w:tc>
        <w:tc>
          <w:tcPr>
            <w:tcW w:w="491" w:type="dxa"/>
            <w:vMerge/>
          </w:tcPr>
          <w:p w:rsidR="00B415AA" w:rsidRDefault="00B415AA" w:rsidP="005C2120"/>
        </w:tc>
        <w:tc>
          <w:tcPr>
            <w:tcW w:w="831" w:type="dxa"/>
            <w:vMerge/>
          </w:tcPr>
          <w:p w:rsidR="00B415AA" w:rsidRDefault="00B415AA" w:rsidP="005C2120"/>
        </w:tc>
        <w:tc>
          <w:tcPr>
            <w:tcW w:w="4141" w:type="dxa"/>
          </w:tcPr>
          <w:p w:rsidR="00B415AA" w:rsidRDefault="00B415AA" w:rsidP="005C2120"/>
          <w:p w:rsidR="00B415AA" w:rsidRDefault="00B415AA" w:rsidP="005C2120">
            <w:r>
              <w:t>CONTENIDOS DE 4º</w:t>
            </w:r>
          </w:p>
        </w:tc>
        <w:tc>
          <w:tcPr>
            <w:tcW w:w="3768" w:type="dxa"/>
          </w:tcPr>
          <w:p w:rsidR="00B415AA" w:rsidRDefault="00B415AA" w:rsidP="005C2120"/>
          <w:p w:rsidR="00B415AA" w:rsidRDefault="00B415AA" w:rsidP="005C2120">
            <w:r>
              <w:t>INDICADORES DE 4º</w:t>
            </w:r>
          </w:p>
        </w:tc>
      </w:tr>
      <w:tr w:rsidR="00B415AA" w:rsidTr="005C2120">
        <w:tc>
          <w:tcPr>
            <w:tcW w:w="559" w:type="dxa"/>
            <w:vMerge/>
          </w:tcPr>
          <w:p w:rsidR="00B415AA" w:rsidRDefault="00B415AA" w:rsidP="005C2120"/>
        </w:tc>
        <w:tc>
          <w:tcPr>
            <w:tcW w:w="666" w:type="dxa"/>
            <w:vMerge/>
          </w:tcPr>
          <w:p w:rsidR="00B415AA" w:rsidRDefault="00B415AA" w:rsidP="005C2120"/>
        </w:tc>
        <w:tc>
          <w:tcPr>
            <w:tcW w:w="491" w:type="dxa"/>
            <w:vMerge/>
          </w:tcPr>
          <w:p w:rsidR="00B415AA" w:rsidRDefault="00B415AA" w:rsidP="005C2120"/>
        </w:tc>
        <w:tc>
          <w:tcPr>
            <w:tcW w:w="831" w:type="dxa"/>
            <w:vMerge/>
          </w:tcPr>
          <w:p w:rsidR="00B415AA" w:rsidRDefault="00B415AA" w:rsidP="005C2120"/>
        </w:tc>
        <w:tc>
          <w:tcPr>
            <w:tcW w:w="4141" w:type="dxa"/>
          </w:tcPr>
          <w:p w:rsidR="00AB735C" w:rsidRDefault="00AB735C" w:rsidP="00AB735C">
            <w:pPr>
              <w:pStyle w:val="Default"/>
              <w:rPr>
                <w:sz w:val="18"/>
                <w:szCs w:val="18"/>
              </w:rPr>
            </w:pPr>
            <w:r>
              <w:rPr>
                <w:b/>
                <w:bCs/>
                <w:sz w:val="18"/>
                <w:szCs w:val="18"/>
              </w:rPr>
              <w:t xml:space="preserve">Bloque 5: “La tecnología, objetos y máquinas”: </w:t>
            </w:r>
          </w:p>
          <w:p w:rsidR="00B415AA" w:rsidRDefault="00AB735C" w:rsidP="00AB735C">
            <w:r>
              <w:rPr>
                <w:sz w:val="18"/>
                <w:szCs w:val="18"/>
              </w:rPr>
              <w:t xml:space="preserve">5.3. Construcción de estructuras sencillas que cumplan una función o condición para resolver un problema a partir de piezas moduladas. </w:t>
            </w:r>
          </w:p>
        </w:tc>
        <w:tc>
          <w:tcPr>
            <w:tcW w:w="3768" w:type="dxa"/>
          </w:tcPr>
          <w:p w:rsidR="00AB735C" w:rsidRDefault="00AB735C" w:rsidP="00AB735C">
            <w:pPr>
              <w:pStyle w:val="Default"/>
              <w:rPr>
                <w:sz w:val="18"/>
                <w:szCs w:val="18"/>
              </w:rPr>
            </w:pPr>
            <w:r>
              <w:rPr>
                <w:sz w:val="18"/>
                <w:szCs w:val="18"/>
              </w:rPr>
              <w:t xml:space="preserve">CN.2.9.1. Analiza las partes principales de máquinas, las funciones de cada una de ellas y sus fuentes de energía. (CMCT). </w:t>
            </w:r>
          </w:p>
          <w:p w:rsidR="00B415AA" w:rsidRDefault="00AB735C" w:rsidP="00AB735C">
            <w:pPr>
              <w:pStyle w:val="Default"/>
            </w:pPr>
            <w:r>
              <w:rPr>
                <w:sz w:val="18"/>
                <w:szCs w:val="18"/>
              </w:rPr>
              <w:t xml:space="preserve">CN.2.9.2. Planifica y construye alguna estructura que cumpla una función aplicando las operaciones matemáticas básicas en el cálculo previo, y las tecnológicas (dibujar, cortar, pega, etc.). (CMCT, CAA, SIEP). </w:t>
            </w:r>
          </w:p>
        </w:tc>
      </w:tr>
    </w:tbl>
    <w:p w:rsidR="00B415AA" w:rsidRDefault="00B415AA"/>
    <w:p w:rsidR="00B415AA" w:rsidRDefault="00B415AA"/>
    <w:p w:rsidR="00B415AA" w:rsidRDefault="00B415AA"/>
    <w:p w:rsidR="00B415AA" w:rsidRDefault="00B415AA"/>
    <w:p w:rsidR="00B415AA" w:rsidRDefault="00B415AA"/>
    <w:p w:rsidR="00B415AA" w:rsidRDefault="00B415AA"/>
    <w:p w:rsidR="00B415AA" w:rsidRDefault="00B415AA"/>
    <w:p w:rsidR="00B415AA" w:rsidRDefault="00B415AA"/>
    <w:p w:rsidR="00B415AA" w:rsidRDefault="00B415AA"/>
    <w:p w:rsidR="00B415AA" w:rsidRDefault="00B415AA"/>
    <w:p w:rsidR="00B415AA" w:rsidRDefault="00B415AA"/>
    <w:tbl>
      <w:tblPr>
        <w:tblStyle w:val="Tablaconcuadrcula"/>
        <w:tblW w:w="0" w:type="auto"/>
        <w:tblLook w:val="04A0" w:firstRow="1" w:lastRow="0" w:firstColumn="1" w:lastColumn="0" w:noHBand="0" w:noVBand="1"/>
      </w:tblPr>
      <w:tblGrid>
        <w:gridCol w:w="5228"/>
        <w:gridCol w:w="5228"/>
      </w:tblGrid>
      <w:tr w:rsidR="00B415AA" w:rsidTr="005C2120">
        <w:tc>
          <w:tcPr>
            <w:tcW w:w="5228" w:type="dxa"/>
          </w:tcPr>
          <w:p w:rsidR="00B415AA" w:rsidRDefault="00B415AA" w:rsidP="005C2120">
            <w:r>
              <w:lastRenderedPageBreak/>
              <w:t>CICLO:  2º</w:t>
            </w:r>
          </w:p>
        </w:tc>
        <w:tc>
          <w:tcPr>
            <w:tcW w:w="5228" w:type="dxa"/>
            <w:shd w:val="clear" w:color="auto" w:fill="385623" w:themeFill="accent6" w:themeFillShade="80"/>
          </w:tcPr>
          <w:p w:rsidR="00B415AA" w:rsidRDefault="00B415AA" w:rsidP="005C2120">
            <w:r w:rsidRPr="00CA32F8">
              <w:rPr>
                <w:color w:val="FFFFFF" w:themeColor="background1"/>
              </w:rPr>
              <w:t>ÁREA DE</w:t>
            </w:r>
            <w:r>
              <w:rPr>
                <w:color w:val="FFFFFF" w:themeColor="background1"/>
              </w:rPr>
              <w:t xml:space="preserve"> NATURALES</w:t>
            </w:r>
          </w:p>
        </w:tc>
      </w:tr>
      <w:tr w:rsidR="00B415AA" w:rsidTr="005C2120">
        <w:tc>
          <w:tcPr>
            <w:tcW w:w="10456" w:type="dxa"/>
            <w:gridSpan w:val="2"/>
            <w:shd w:val="clear" w:color="auto" w:fill="A8D08D" w:themeFill="accent6" w:themeFillTint="99"/>
          </w:tcPr>
          <w:p w:rsidR="00B415AA" w:rsidRPr="00E0501D" w:rsidRDefault="00B415AA" w:rsidP="005C2120">
            <w:pPr>
              <w:rPr>
                <w:color w:val="385623" w:themeColor="accent6" w:themeShade="80"/>
              </w:rPr>
            </w:pPr>
            <w:r w:rsidRPr="00E0501D">
              <w:rPr>
                <w:color w:val="385623" w:themeColor="accent6" w:themeShade="80"/>
              </w:rPr>
              <w:t>CRITERIO DE EVALUACIÓN</w:t>
            </w:r>
          </w:p>
          <w:p w:rsidR="00AB735C" w:rsidRDefault="00AB735C" w:rsidP="00AB735C">
            <w:pPr>
              <w:pStyle w:val="Default"/>
              <w:rPr>
                <w:sz w:val="18"/>
                <w:szCs w:val="18"/>
              </w:rPr>
            </w:pPr>
            <w:r>
              <w:rPr>
                <w:sz w:val="18"/>
                <w:szCs w:val="18"/>
              </w:rPr>
              <w:t xml:space="preserve">C.E.2.10. Conocer los avances y aportaciones científicas para valorar su relación con el progreso humano. Realizar, de forma colaborativa, sencillos proyectos para elaborar ejemplos de máquinas antiguas elementales que han permitido el desarrollo tecnológico de la humanidad, presentando de forma ordenada las conclusiones y/o estudio de los trabajos realizados, utilizando soporte papel y digital, recogiendo información de diferentes fuentes directas, escritas o digitales. </w:t>
            </w:r>
          </w:p>
          <w:p w:rsidR="00B415AA" w:rsidRPr="00E0501D" w:rsidRDefault="00B415AA" w:rsidP="005C2120">
            <w:pPr>
              <w:pStyle w:val="Default"/>
              <w:rPr>
                <w:color w:val="385623" w:themeColor="accent6" w:themeShade="80"/>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2446"/>
      </w:tblGrid>
      <w:tr w:rsidR="00AB735C" w:rsidTr="00AB735C">
        <w:trPr>
          <w:trHeight w:val="87"/>
        </w:trPr>
        <w:tc>
          <w:tcPr>
            <w:tcW w:w="2446" w:type="dxa"/>
          </w:tcPr>
          <w:p w:rsidR="00AB735C" w:rsidRDefault="00AB735C">
            <w:pPr>
              <w:pStyle w:val="Default"/>
              <w:rPr>
                <w:sz w:val="18"/>
                <w:szCs w:val="18"/>
              </w:rPr>
            </w:pPr>
          </w:p>
        </w:tc>
      </w:tr>
    </w:tbl>
    <w:tbl>
      <w:tblPr>
        <w:tblStyle w:val="Tablaconcuadrcula"/>
        <w:tblW w:w="0" w:type="auto"/>
        <w:tblLook w:val="04A0" w:firstRow="1" w:lastRow="0" w:firstColumn="1" w:lastColumn="0" w:noHBand="0" w:noVBand="1"/>
      </w:tblPr>
      <w:tblGrid>
        <w:gridCol w:w="559"/>
        <w:gridCol w:w="666"/>
        <w:gridCol w:w="498"/>
        <w:gridCol w:w="831"/>
        <w:gridCol w:w="4141"/>
        <w:gridCol w:w="3768"/>
      </w:tblGrid>
      <w:tr w:rsidR="00B415AA" w:rsidTr="005C2120">
        <w:tc>
          <w:tcPr>
            <w:tcW w:w="559" w:type="dxa"/>
            <w:vMerge w:val="restart"/>
            <w:textDirection w:val="btLr"/>
          </w:tcPr>
          <w:p w:rsidR="00B415AA" w:rsidRDefault="00B415AA" w:rsidP="005C2120">
            <w:pPr>
              <w:ind w:left="113" w:right="113"/>
              <w:jc w:val="center"/>
            </w:pPr>
            <w:r>
              <w:t>OBJETIVOS GENERALES DEL ÁREA PARA LA ETAPA</w:t>
            </w:r>
          </w:p>
        </w:tc>
        <w:tc>
          <w:tcPr>
            <w:tcW w:w="666" w:type="dxa"/>
            <w:vMerge w:val="restart"/>
          </w:tcPr>
          <w:p w:rsidR="00B415AA" w:rsidRDefault="00B415AA" w:rsidP="005C2120"/>
          <w:tbl>
            <w:tblPr>
              <w:tblStyle w:val="Tablaconcuadrcula"/>
              <w:tblW w:w="0" w:type="auto"/>
              <w:tblLook w:val="04A0" w:firstRow="1" w:lastRow="0" w:firstColumn="1" w:lastColumn="0" w:noHBand="0" w:noVBand="1"/>
            </w:tblPr>
            <w:tblGrid>
              <w:gridCol w:w="440"/>
            </w:tblGrid>
            <w:tr w:rsidR="00B415AA" w:rsidTr="00AB735C">
              <w:tc>
                <w:tcPr>
                  <w:tcW w:w="341" w:type="dxa"/>
                  <w:shd w:val="clear" w:color="auto" w:fill="385623" w:themeFill="accent6" w:themeFillShade="80"/>
                </w:tcPr>
                <w:p w:rsidR="00B415AA" w:rsidRDefault="00B415AA" w:rsidP="005C2120"/>
                <w:p w:rsidR="00B415AA" w:rsidRDefault="00B415AA" w:rsidP="005C2120">
                  <w:r>
                    <w:t>1</w:t>
                  </w:r>
                </w:p>
                <w:p w:rsidR="00B415AA" w:rsidRDefault="00B415AA" w:rsidP="005C2120"/>
              </w:tc>
            </w:tr>
            <w:tr w:rsidR="00B415AA" w:rsidTr="00AB735C">
              <w:tc>
                <w:tcPr>
                  <w:tcW w:w="341" w:type="dxa"/>
                  <w:shd w:val="clear" w:color="auto" w:fill="385623" w:themeFill="accent6" w:themeFillShade="80"/>
                </w:tcPr>
                <w:p w:rsidR="00B415AA" w:rsidRDefault="00B415AA" w:rsidP="005C2120"/>
                <w:p w:rsidR="00B415AA" w:rsidRPr="00E82DA1" w:rsidRDefault="00B415AA" w:rsidP="005C2120">
                  <w:r w:rsidRPr="00E82DA1">
                    <w:t>2</w:t>
                  </w:r>
                </w:p>
                <w:p w:rsidR="00B415AA" w:rsidRPr="00E82DA1" w:rsidRDefault="00B415AA" w:rsidP="005C2120">
                  <w:pPr>
                    <w:rPr>
                      <w:color w:val="385623" w:themeColor="accent6" w:themeShade="80"/>
                    </w:rPr>
                  </w:pPr>
                </w:p>
              </w:tc>
            </w:tr>
            <w:tr w:rsidR="00B415AA" w:rsidTr="005C2120">
              <w:tc>
                <w:tcPr>
                  <w:tcW w:w="341" w:type="dxa"/>
                  <w:shd w:val="clear" w:color="auto" w:fill="FFFFFF" w:themeFill="background1"/>
                </w:tcPr>
                <w:p w:rsidR="00B415AA" w:rsidRPr="00E82DA1" w:rsidRDefault="00B415AA" w:rsidP="005C2120">
                  <w:pPr>
                    <w:rPr>
                      <w:color w:val="FFFFFF" w:themeColor="background1"/>
                    </w:rPr>
                  </w:pPr>
                </w:p>
                <w:p w:rsidR="00B415AA" w:rsidRPr="0072592E" w:rsidRDefault="00B415AA" w:rsidP="005C2120">
                  <w:r w:rsidRPr="0072592E">
                    <w:t>3</w:t>
                  </w:r>
                </w:p>
                <w:p w:rsidR="00B415AA" w:rsidRPr="00E82DA1" w:rsidRDefault="00B415AA" w:rsidP="005C2120">
                  <w:pPr>
                    <w:rPr>
                      <w:color w:val="FFFFFF" w:themeColor="background1"/>
                    </w:rPr>
                  </w:pPr>
                </w:p>
              </w:tc>
            </w:tr>
            <w:tr w:rsidR="00B415AA" w:rsidTr="005C2120">
              <w:tc>
                <w:tcPr>
                  <w:tcW w:w="341" w:type="dxa"/>
                  <w:shd w:val="clear" w:color="auto" w:fill="FFFFFF" w:themeFill="background1"/>
                </w:tcPr>
                <w:p w:rsidR="00B415AA" w:rsidRPr="00811674" w:rsidRDefault="00B415AA" w:rsidP="005C2120"/>
                <w:p w:rsidR="00B415AA" w:rsidRPr="00811674" w:rsidRDefault="00B415AA" w:rsidP="005C2120">
                  <w:r w:rsidRPr="00811674">
                    <w:t>4</w:t>
                  </w:r>
                </w:p>
                <w:p w:rsidR="00B415AA" w:rsidRPr="00811674" w:rsidRDefault="00B415AA" w:rsidP="005C2120"/>
              </w:tc>
            </w:tr>
            <w:tr w:rsidR="00B415AA" w:rsidTr="005C2120">
              <w:tc>
                <w:tcPr>
                  <w:tcW w:w="341" w:type="dxa"/>
                  <w:shd w:val="clear" w:color="auto" w:fill="FFFFFF" w:themeFill="background1"/>
                </w:tcPr>
                <w:p w:rsidR="00B415AA" w:rsidRPr="00811674" w:rsidRDefault="00B415AA" w:rsidP="005C2120"/>
                <w:p w:rsidR="00B415AA" w:rsidRPr="00811674" w:rsidRDefault="00B415AA" w:rsidP="005C2120">
                  <w:r w:rsidRPr="00811674">
                    <w:t>5</w:t>
                  </w:r>
                </w:p>
                <w:p w:rsidR="00B415AA" w:rsidRPr="00811674" w:rsidRDefault="00B415AA" w:rsidP="005C2120"/>
              </w:tc>
            </w:tr>
            <w:tr w:rsidR="00B415AA" w:rsidTr="00AB735C">
              <w:tc>
                <w:tcPr>
                  <w:tcW w:w="341" w:type="dxa"/>
                  <w:shd w:val="clear" w:color="auto" w:fill="385623" w:themeFill="accent6" w:themeFillShade="80"/>
                </w:tcPr>
                <w:p w:rsidR="00B415AA" w:rsidRDefault="00B415AA" w:rsidP="005C2120"/>
                <w:p w:rsidR="00B415AA" w:rsidRPr="00E82DA1" w:rsidRDefault="00B415AA" w:rsidP="005C2120">
                  <w:r w:rsidRPr="00E82DA1">
                    <w:t>6</w:t>
                  </w:r>
                </w:p>
                <w:p w:rsidR="00B415AA" w:rsidRDefault="00B415AA" w:rsidP="005C2120"/>
              </w:tc>
            </w:tr>
            <w:tr w:rsidR="00B415AA" w:rsidTr="00AB735C">
              <w:tc>
                <w:tcPr>
                  <w:tcW w:w="341" w:type="dxa"/>
                  <w:shd w:val="clear" w:color="auto" w:fill="385623" w:themeFill="accent6" w:themeFillShade="80"/>
                </w:tcPr>
                <w:p w:rsidR="00B415AA" w:rsidRDefault="00B415AA" w:rsidP="005C2120"/>
                <w:p w:rsidR="00B415AA" w:rsidRPr="00E82DA1" w:rsidRDefault="00B415AA" w:rsidP="00AB735C">
                  <w:pPr>
                    <w:shd w:val="clear" w:color="auto" w:fill="385623" w:themeFill="accent6" w:themeFillShade="80"/>
                  </w:pPr>
                  <w:r w:rsidRPr="00E82DA1">
                    <w:t>7</w:t>
                  </w:r>
                </w:p>
                <w:p w:rsidR="00B415AA" w:rsidRDefault="00B415AA" w:rsidP="005C2120"/>
              </w:tc>
            </w:tr>
            <w:tr w:rsidR="00B415AA" w:rsidTr="00AB735C">
              <w:tc>
                <w:tcPr>
                  <w:tcW w:w="341" w:type="dxa"/>
                  <w:shd w:val="clear" w:color="auto" w:fill="385623" w:themeFill="accent6" w:themeFillShade="80"/>
                </w:tcPr>
                <w:p w:rsidR="00B415AA" w:rsidRDefault="00B415AA" w:rsidP="005C2120"/>
                <w:p w:rsidR="00B415AA" w:rsidRDefault="00B415AA" w:rsidP="005C2120">
                  <w:r>
                    <w:t>8</w:t>
                  </w:r>
                </w:p>
                <w:p w:rsidR="00B415AA" w:rsidRDefault="00B415AA" w:rsidP="005C2120"/>
              </w:tc>
            </w:tr>
            <w:tr w:rsidR="00B415AA" w:rsidTr="005C2120">
              <w:tc>
                <w:tcPr>
                  <w:tcW w:w="341" w:type="dxa"/>
                </w:tcPr>
                <w:p w:rsidR="00B415AA" w:rsidRDefault="00B415AA" w:rsidP="005C2120"/>
                <w:p w:rsidR="00B415AA" w:rsidRDefault="00B415AA" w:rsidP="005C2120">
                  <w:r>
                    <w:t>9</w:t>
                  </w:r>
                </w:p>
                <w:p w:rsidR="00B415AA" w:rsidRDefault="00B415AA" w:rsidP="005C2120"/>
              </w:tc>
            </w:tr>
            <w:tr w:rsidR="00B415AA" w:rsidTr="005C2120">
              <w:tc>
                <w:tcPr>
                  <w:tcW w:w="341" w:type="dxa"/>
                </w:tcPr>
                <w:p w:rsidR="00B415AA" w:rsidRDefault="00B415AA" w:rsidP="005C2120"/>
                <w:p w:rsidR="00B415AA" w:rsidRDefault="00B415AA" w:rsidP="005C2120">
                  <w:r>
                    <w:t>10</w:t>
                  </w:r>
                </w:p>
                <w:p w:rsidR="00B415AA" w:rsidRDefault="00B415AA" w:rsidP="005C2120"/>
              </w:tc>
            </w:tr>
            <w:tr w:rsidR="00B415AA" w:rsidTr="005C2120">
              <w:tc>
                <w:tcPr>
                  <w:tcW w:w="341" w:type="dxa"/>
                </w:tcPr>
                <w:p w:rsidR="00B415AA" w:rsidRDefault="00B415AA" w:rsidP="005C2120"/>
              </w:tc>
            </w:tr>
          </w:tbl>
          <w:p w:rsidR="00B415AA" w:rsidRDefault="00B415AA" w:rsidP="005C2120"/>
        </w:tc>
        <w:tc>
          <w:tcPr>
            <w:tcW w:w="491" w:type="dxa"/>
            <w:vMerge w:val="restart"/>
            <w:textDirection w:val="btLr"/>
          </w:tcPr>
          <w:p w:rsidR="00B415AA" w:rsidRDefault="00B415AA" w:rsidP="005C2120">
            <w:pPr>
              <w:ind w:left="113" w:right="113"/>
              <w:jc w:val="center"/>
            </w:pPr>
            <w:r>
              <w:t>COMPETENCIAS CLAVE</w:t>
            </w:r>
          </w:p>
        </w:tc>
        <w:tc>
          <w:tcPr>
            <w:tcW w:w="831" w:type="dxa"/>
            <w:vMerge w:val="restart"/>
          </w:tcPr>
          <w:p w:rsidR="00B415AA" w:rsidRDefault="00B415AA" w:rsidP="005C2120"/>
          <w:tbl>
            <w:tblPr>
              <w:tblStyle w:val="Tablaconcuadrcula"/>
              <w:tblW w:w="0" w:type="auto"/>
              <w:tblLook w:val="04A0" w:firstRow="1" w:lastRow="0" w:firstColumn="1" w:lastColumn="0" w:noHBand="0" w:noVBand="1"/>
            </w:tblPr>
            <w:tblGrid>
              <w:gridCol w:w="498"/>
            </w:tblGrid>
            <w:tr w:rsidR="00B415AA" w:rsidTr="0045432F">
              <w:trPr>
                <w:cantSplit/>
                <w:trHeight w:val="1134"/>
              </w:trPr>
              <w:tc>
                <w:tcPr>
                  <w:tcW w:w="292" w:type="dxa"/>
                  <w:shd w:val="clear" w:color="auto" w:fill="385623" w:themeFill="accent6" w:themeFillShade="80"/>
                  <w:textDirection w:val="btLr"/>
                </w:tcPr>
                <w:p w:rsidR="00B415AA" w:rsidRPr="0072592E" w:rsidRDefault="00B415AA" w:rsidP="005C2120">
                  <w:pPr>
                    <w:ind w:left="113" w:right="113"/>
                  </w:pPr>
                  <w:r w:rsidRPr="0072592E">
                    <w:t>CCL</w:t>
                  </w:r>
                </w:p>
                <w:p w:rsidR="00B415AA" w:rsidRPr="0072592E" w:rsidRDefault="00B415AA" w:rsidP="005C2120">
                  <w:pPr>
                    <w:ind w:left="113" w:right="113"/>
                  </w:pPr>
                </w:p>
              </w:tc>
            </w:tr>
            <w:tr w:rsidR="00B415AA" w:rsidTr="0045432F">
              <w:trPr>
                <w:cantSplit/>
                <w:trHeight w:val="1134"/>
              </w:trPr>
              <w:tc>
                <w:tcPr>
                  <w:tcW w:w="292" w:type="dxa"/>
                  <w:shd w:val="clear" w:color="auto" w:fill="385623" w:themeFill="accent6" w:themeFillShade="80"/>
                  <w:textDirection w:val="btLr"/>
                </w:tcPr>
                <w:p w:rsidR="00B415AA" w:rsidRPr="00811674" w:rsidRDefault="00B415AA" w:rsidP="005C2120">
                  <w:pPr>
                    <w:ind w:left="113" w:right="113"/>
                  </w:pPr>
                  <w:r w:rsidRPr="00811674">
                    <w:t>SIEP</w:t>
                  </w:r>
                </w:p>
                <w:p w:rsidR="00B415AA" w:rsidRPr="00811674" w:rsidRDefault="00B415AA" w:rsidP="005C2120">
                  <w:pPr>
                    <w:ind w:left="113" w:right="113"/>
                  </w:pPr>
                </w:p>
              </w:tc>
            </w:tr>
            <w:tr w:rsidR="00B415AA" w:rsidTr="005C2120">
              <w:trPr>
                <w:cantSplit/>
                <w:trHeight w:val="1134"/>
              </w:trPr>
              <w:tc>
                <w:tcPr>
                  <w:tcW w:w="292" w:type="dxa"/>
                  <w:shd w:val="clear" w:color="auto" w:fill="FFFFFF" w:themeFill="background1"/>
                  <w:textDirection w:val="btLr"/>
                </w:tcPr>
                <w:p w:rsidR="00B415AA" w:rsidRPr="00811674" w:rsidRDefault="00B415AA" w:rsidP="005C2120">
                  <w:pPr>
                    <w:ind w:left="113" w:right="113"/>
                  </w:pPr>
                  <w:r w:rsidRPr="00811674">
                    <w:t>CSYC</w:t>
                  </w:r>
                </w:p>
                <w:p w:rsidR="00B415AA" w:rsidRPr="00811674" w:rsidRDefault="00B415AA" w:rsidP="005C2120">
                  <w:pPr>
                    <w:ind w:left="113" w:right="113"/>
                  </w:pPr>
                </w:p>
              </w:tc>
            </w:tr>
            <w:tr w:rsidR="00B415AA" w:rsidTr="0045432F">
              <w:trPr>
                <w:cantSplit/>
                <w:trHeight w:val="1134"/>
              </w:trPr>
              <w:tc>
                <w:tcPr>
                  <w:tcW w:w="292" w:type="dxa"/>
                  <w:shd w:val="clear" w:color="auto" w:fill="385623" w:themeFill="accent6" w:themeFillShade="80"/>
                  <w:textDirection w:val="btLr"/>
                </w:tcPr>
                <w:p w:rsidR="00B415AA" w:rsidRPr="00811674" w:rsidRDefault="00B415AA" w:rsidP="005C2120">
                  <w:pPr>
                    <w:ind w:left="113" w:right="113"/>
                  </w:pPr>
                  <w:r w:rsidRPr="00811674">
                    <w:t>CAA</w:t>
                  </w:r>
                </w:p>
                <w:p w:rsidR="00B415AA" w:rsidRPr="00811674" w:rsidRDefault="00B415AA" w:rsidP="005C2120">
                  <w:pPr>
                    <w:ind w:left="113" w:right="113"/>
                  </w:pPr>
                </w:p>
              </w:tc>
            </w:tr>
            <w:tr w:rsidR="00B415AA" w:rsidTr="0045432F">
              <w:trPr>
                <w:cantSplit/>
                <w:trHeight w:val="1134"/>
              </w:trPr>
              <w:tc>
                <w:tcPr>
                  <w:tcW w:w="292" w:type="dxa"/>
                  <w:shd w:val="clear" w:color="auto" w:fill="385623" w:themeFill="accent6" w:themeFillShade="80"/>
                  <w:textDirection w:val="btLr"/>
                </w:tcPr>
                <w:p w:rsidR="00B415AA" w:rsidRPr="00811674" w:rsidRDefault="00B415AA" w:rsidP="005C2120">
                  <w:pPr>
                    <w:ind w:left="113" w:right="113"/>
                  </w:pPr>
                  <w:r w:rsidRPr="00811674">
                    <w:t>CD</w:t>
                  </w:r>
                </w:p>
                <w:p w:rsidR="00B415AA" w:rsidRPr="00811674" w:rsidRDefault="00B415AA" w:rsidP="005C2120">
                  <w:pPr>
                    <w:ind w:left="113" w:right="113"/>
                  </w:pPr>
                </w:p>
              </w:tc>
            </w:tr>
            <w:tr w:rsidR="00B415AA" w:rsidTr="0045432F">
              <w:trPr>
                <w:cantSplit/>
                <w:trHeight w:val="1134"/>
              </w:trPr>
              <w:tc>
                <w:tcPr>
                  <w:tcW w:w="292" w:type="dxa"/>
                  <w:shd w:val="clear" w:color="auto" w:fill="385623" w:themeFill="accent6" w:themeFillShade="80"/>
                  <w:textDirection w:val="btLr"/>
                </w:tcPr>
                <w:p w:rsidR="00B415AA" w:rsidRPr="00811674" w:rsidRDefault="00B415AA" w:rsidP="005C2120">
                  <w:pPr>
                    <w:ind w:left="113" w:right="113"/>
                  </w:pPr>
                  <w:r w:rsidRPr="00811674">
                    <w:t>CMCT</w:t>
                  </w:r>
                </w:p>
                <w:p w:rsidR="00B415AA" w:rsidRPr="00811674" w:rsidRDefault="00B415AA" w:rsidP="005C2120">
                  <w:pPr>
                    <w:ind w:left="113" w:right="113"/>
                  </w:pPr>
                </w:p>
              </w:tc>
            </w:tr>
            <w:tr w:rsidR="00B415AA" w:rsidTr="005C2120">
              <w:trPr>
                <w:cantSplit/>
                <w:trHeight w:val="1134"/>
              </w:trPr>
              <w:tc>
                <w:tcPr>
                  <w:tcW w:w="292" w:type="dxa"/>
                  <w:textDirection w:val="btLr"/>
                </w:tcPr>
                <w:p w:rsidR="00B415AA" w:rsidRDefault="0045432F" w:rsidP="005C2120">
                  <w:pPr>
                    <w:ind w:left="113" w:right="113"/>
                  </w:pPr>
                  <w:r>
                    <w:t>CEC</w:t>
                  </w:r>
                </w:p>
                <w:p w:rsidR="00B415AA" w:rsidRDefault="00B415AA" w:rsidP="005C2120">
                  <w:pPr>
                    <w:ind w:left="113" w:right="113"/>
                  </w:pPr>
                </w:p>
              </w:tc>
            </w:tr>
          </w:tbl>
          <w:p w:rsidR="00B415AA" w:rsidRDefault="00B415AA" w:rsidP="005C2120"/>
        </w:tc>
        <w:tc>
          <w:tcPr>
            <w:tcW w:w="4141" w:type="dxa"/>
          </w:tcPr>
          <w:p w:rsidR="00B415AA" w:rsidRDefault="00B415AA" w:rsidP="005C2120"/>
          <w:p w:rsidR="00B415AA" w:rsidRDefault="00B415AA" w:rsidP="005C2120">
            <w:r>
              <w:t>CONTENIDOS DE 3º</w:t>
            </w:r>
          </w:p>
        </w:tc>
        <w:tc>
          <w:tcPr>
            <w:tcW w:w="3768" w:type="dxa"/>
          </w:tcPr>
          <w:p w:rsidR="00B415AA" w:rsidRDefault="00B415AA" w:rsidP="005C2120"/>
          <w:p w:rsidR="00B415AA" w:rsidRDefault="00B415AA" w:rsidP="005C2120">
            <w:r>
              <w:t>INDICADORES DE 3º</w:t>
            </w:r>
          </w:p>
        </w:tc>
      </w:tr>
      <w:tr w:rsidR="00B415AA" w:rsidTr="005C2120">
        <w:tc>
          <w:tcPr>
            <w:tcW w:w="559" w:type="dxa"/>
            <w:vMerge/>
          </w:tcPr>
          <w:p w:rsidR="00B415AA" w:rsidRDefault="00B415AA" w:rsidP="005C2120"/>
        </w:tc>
        <w:tc>
          <w:tcPr>
            <w:tcW w:w="666" w:type="dxa"/>
            <w:vMerge/>
          </w:tcPr>
          <w:p w:rsidR="00B415AA" w:rsidRDefault="00B415AA" w:rsidP="005C2120"/>
        </w:tc>
        <w:tc>
          <w:tcPr>
            <w:tcW w:w="491" w:type="dxa"/>
            <w:vMerge/>
          </w:tcPr>
          <w:p w:rsidR="00B415AA" w:rsidRDefault="00B415AA" w:rsidP="005C2120"/>
        </w:tc>
        <w:tc>
          <w:tcPr>
            <w:tcW w:w="831" w:type="dxa"/>
            <w:vMerge/>
          </w:tcPr>
          <w:p w:rsidR="00B415AA" w:rsidRDefault="00B415AA" w:rsidP="005C2120"/>
        </w:tc>
        <w:tc>
          <w:tcPr>
            <w:tcW w:w="4141" w:type="dxa"/>
          </w:tcPr>
          <w:p w:rsidR="00AB735C" w:rsidRDefault="00AB735C" w:rsidP="00AB735C">
            <w:pPr>
              <w:pStyle w:val="Default"/>
              <w:rPr>
                <w:sz w:val="18"/>
                <w:szCs w:val="18"/>
              </w:rPr>
            </w:pPr>
            <w:r>
              <w:rPr>
                <w:b/>
                <w:bCs/>
                <w:sz w:val="18"/>
                <w:szCs w:val="18"/>
              </w:rPr>
              <w:t xml:space="preserve">Bloque 5: “La tecnología, objetos y máquinas”: </w:t>
            </w:r>
          </w:p>
          <w:p w:rsidR="00AB735C" w:rsidRDefault="00AB735C" w:rsidP="00AB735C">
            <w:pPr>
              <w:pStyle w:val="Default"/>
              <w:rPr>
                <w:sz w:val="18"/>
                <w:szCs w:val="18"/>
              </w:rPr>
            </w:pPr>
            <w:r>
              <w:rPr>
                <w:sz w:val="18"/>
                <w:szCs w:val="18"/>
              </w:rPr>
              <w:t xml:space="preserve">5.4. Descubrimientos e inventos científicos relevantes. </w:t>
            </w:r>
          </w:p>
          <w:p w:rsidR="00B415AA" w:rsidRPr="0045432F" w:rsidRDefault="00AB735C" w:rsidP="00AB735C">
            <w:pPr>
              <w:rPr>
                <w:sz w:val="20"/>
                <w:szCs w:val="20"/>
              </w:rPr>
            </w:pPr>
            <w:r w:rsidRPr="0045432F">
              <w:rPr>
                <w:sz w:val="20"/>
                <w:szCs w:val="20"/>
              </w:rPr>
              <w:t xml:space="preserve">5.5. Búsqueda guiada de información en la red. </w:t>
            </w:r>
          </w:p>
        </w:tc>
        <w:tc>
          <w:tcPr>
            <w:tcW w:w="3768" w:type="dxa"/>
          </w:tcPr>
          <w:p w:rsidR="00AB735C" w:rsidRDefault="00AB735C" w:rsidP="00AB735C">
            <w:pPr>
              <w:pStyle w:val="Default"/>
              <w:rPr>
                <w:sz w:val="18"/>
                <w:szCs w:val="18"/>
              </w:rPr>
            </w:pPr>
            <w:r>
              <w:rPr>
                <w:sz w:val="18"/>
                <w:szCs w:val="18"/>
              </w:rPr>
              <w:t xml:space="preserve">CN.2.10.1. Conoce y explica algunos de los grandes descubrimientos e inventos de la humanidad y su influencia en el hogar y la vida cotidiana, la medicina, la cultura y el ocio, el arte, la música, el cine y el deporte y las tecnologías de la información y la comunicación (CMCT, CCL, CD). </w:t>
            </w:r>
          </w:p>
          <w:p w:rsidR="00B415AA" w:rsidRDefault="00AB735C" w:rsidP="00AB735C">
            <w:pPr>
              <w:pStyle w:val="Default"/>
            </w:pPr>
            <w:r>
              <w:rPr>
                <w:sz w:val="18"/>
                <w:szCs w:val="18"/>
              </w:rPr>
              <w:t xml:space="preserve">CN.2.10.2. Construye, siguiendo instrucciones precisas, máquinas antiguas y explica su funcionalidad anterior y su prospectiva mediante la presentación pública de sus conclusiones. (CMCT, CD, CAA, SIEP). </w:t>
            </w:r>
          </w:p>
        </w:tc>
      </w:tr>
      <w:tr w:rsidR="00B415AA" w:rsidTr="005C2120">
        <w:trPr>
          <w:trHeight w:val="547"/>
        </w:trPr>
        <w:tc>
          <w:tcPr>
            <w:tcW w:w="559" w:type="dxa"/>
            <w:vMerge/>
          </w:tcPr>
          <w:p w:rsidR="00B415AA" w:rsidRDefault="00B415AA" w:rsidP="005C2120"/>
        </w:tc>
        <w:tc>
          <w:tcPr>
            <w:tcW w:w="666" w:type="dxa"/>
            <w:vMerge/>
          </w:tcPr>
          <w:p w:rsidR="00B415AA" w:rsidRDefault="00B415AA" w:rsidP="005C2120"/>
        </w:tc>
        <w:tc>
          <w:tcPr>
            <w:tcW w:w="491" w:type="dxa"/>
            <w:vMerge/>
          </w:tcPr>
          <w:p w:rsidR="00B415AA" w:rsidRDefault="00B415AA" w:rsidP="005C2120"/>
        </w:tc>
        <w:tc>
          <w:tcPr>
            <w:tcW w:w="831" w:type="dxa"/>
            <w:vMerge/>
          </w:tcPr>
          <w:p w:rsidR="00B415AA" w:rsidRDefault="00B415AA" w:rsidP="005C2120"/>
        </w:tc>
        <w:tc>
          <w:tcPr>
            <w:tcW w:w="4141" w:type="dxa"/>
          </w:tcPr>
          <w:p w:rsidR="00B415AA" w:rsidRDefault="00B415AA" w:rsidP="005C2120"/>
          <w:p w:rsidR="00B415AA" w:rsidRDefault="00B415AA" w:rsidP="005C2120">
            <w:r>
              <w:t>CONTENIDOS DE 4º</w:t>
            </w:r>
          </w:p>
        </w:tc>
        <w:tc>
          <w:tcPr>
            <w:tcW w:w="3768" w:type="dxa"/>
          </w:tcPr>
          <w:p w:rsidR="00B415AA" w:rsidRDefault="00B415AA" w:rsidP="005C2120"/>
          <w:p w:rsidR="00B415AA" w:rsidRDefault="00B415AA" w:rsidP="005C2120">
            <w:r>
              <w:t>INDICADORES DE 4º</w:t>
            </w:r>
          </w:p>
        </w:tc>
      </w:tr>
      <w:tr w:rsidR="0045432F" w:rsidTr="005C2120">
        <w:tc>
          <w:tcPr>
            <w:tcW w:w="559" w:type="dxa"/>
            <w:vMerge/>
          </w:tcPr>
          <w:p w:rsidR="0045432F" w:rsidRDefault="0045432F" w:rsidP="0045432F"/>
        </w:tc>
        <w:tc>
          <w:tcPr>
            <w:tcW w:w="666" w:type="dxa"/>
            <w:vMerge/>
          </w:tcPr>
          <w:p w:rsidR="0045432F" w:rsidRDefault="0045432F" w:rsidP="0045432F"/>
        </w:tc>
        <w:tc>
          <w:tcPr>
            <w:tcW w:w="491" w:type="dxa"/>
            <w:vMerge/>
          </w:tcPr>
          <w:p w:rsidR="0045432F" w:rsidRDefault="0045432F" w:rsidP="0045432F"/>
        </w:tc>
        <w:tc>
          <w:tcPr>
            <w:tcW w:w="831" w:type="dxa"/>
            <w:vMerge/>
          </w:tcPr>
          <w:p w:rsidR="0045432F" w:rsidRDefault="0045432F" w:rsidP="0045432F"/>
        </w:tc>
        <w:tc>
          <w:tcPr>
            <w:tcW w:w="4141" w:type="dxa"/>
          </w:tcPr>
          <w:p w:rsidR="0045432F" w:rsidRDefault="0045432F" w:rsidP="0045432F">
            <w:pPr>
              <w:pStyle w:val="Default"/>
              <w:rPr>
                <w:sz w:val="18"/>
                <w:szCs w:val="18"/>
              </w:rPr>
            </w:pPr>
            <w:r>
              <w:rPr>
                <w:b/>
                <w:bCs/>
                <w:sz w:val="18"/>
                <w:szCs w:val="18"/>
              </w:rPr>
              <w:t xml:space="preserve">Bloque 5: “La tecnología, objetos y máquinas”: </w:t>
            </w:r>
          </w:p>
          <w:p w:rsidR="0045432F" w:rsidRDefault="0045432F" w:rsidP="0045432F">
            <w:pPr>
              <w:pStyle w:val="Default"/>
              <w:rPr>
                <w:sz w:val="18"/>
                <w:szCs w:val="18"/>
              </w:rPr>
            </w:pPr>
            <w:r>
              <w:rPr>
                <w:sz w:val="18"/>
                <w:szCs w:val="18"/>
              </w:rPr>
              <w:t xml:space="preserve">5.4. Descubrimientos e inventos científicos relevantes. </w:t>
            </w:r>
          </w:p>
          <w:p w:rsidR="0045432F" w:rsidRPr="0045432F" w:rsidRDefault="0045432F" w:rsidP="0045432F">
            <w:pPr>
              <w:rPr>
                <w:sz w:val="20"/>
                <w:szCs w:val="20"/>
              </w:rPr>
            </w:pPr>
            <w:r w:rsidRPr="0045432F">
              <w:rPr>
                <w:sz w:val="20"/>
                <w:szCs w:val="20"/>
              </w:rPr>
              <w:t xml:space="preserve">5.5. Búsqueda guiada de información en la red. </w:t>
            </w:r>
          </w:p>
        </w:tc>
        <w:tc>
          <w:tcPr>
            <w:tcW w:w="3768" w:type="dxa"/>
          </w:tcPr>
          <w:p w:rsidR="0045432F" w:rsidRDefault="0045432F" w:rsidP="0045432F">
            <w:pPr>
              <w:pStyle w:val="Default"/>
              <w:rPr>
                <w:sz w:val="18"/>
                <w:szCs w:val="18"/>
              </w:rPr>
            </w:pPr>
            <w:r>
              <w:rPr>
                <w:sz w:val="18"/>
                <w:szCs w:val="18"/>
              </w:rPr>
              <w:t xml:space="preserve">CN.2.10.1. Conoce y explica algunos de los grandes descubrimientos e inventos de la humanidad y su influencia en el hogar y la vida cotidiana, la medicina, la cultura y el ocio, el arte, la música, el cine y el deporte y las tecnologías de la información y la comunicación (CMCT, CCL, CD). </w:t>
            </w:r>
          </w:p>
          <w:p w:rsidR="0045432F" w:rsidRDefault="0045432F" w:rsidP="0045432F">
            <w:pPr>
              <w:pStyle w:val="Default"/>
            </w:pPr>
            <w:r>
              <w:rPr>
                <w:sz w:val="18"/>
                <w:szCs w:val="18"/>
              </w:rPr>
              <w:t xml:space="preserve">CN.2.10.2. Construye, siguiendo instrucciones precisas, máquinas antiguas y explica su funcionalidad anterior y su prospectiva mediante la presentación pública de sus conclusiones. (CMCT, CD, CAA, SIEP). </w:t>
            </w:r>
          </w:p>
        </w:tc>
      </w:tr>
    </w:tbl>
    <w:p w:rsidR="00B415AA" w:rsidRDefault="00B415AA"/>
    <w:sectPr w:rsidR="00B415AA" w:rsidSect="009D2A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A3"/>
    <w:rsid w:val="00033195"/>
    <w:rsid w:val="000B0CC7"/>
    <w:rsid w:val="00222542"/>
    <w:rsid w:val="002C2D9B"/>
    <w:rsid w:val="003D24A9"/>
    <w:rsid w:val="003F77E1"/>
    <w:rsid w:val="0045432F"/>
    <w:rsid w:val="004A3379"/>
    <w:rsid w:val="00522E13"/>
    <w:rsid w:val="005C2120"/>
    <w:rsid w:val="007233B3"/>
    <w:rsid w:val="0072592E"/>
    <w:rsid w:val="00795502"/>
    <w:rsid w:val="007F426F"/>
    <w:rsid w:val="00811674"/>
    <w:rsid w:val="00875EA5"/>
    <w:rsid w:val="009440FD"/>
    <w:rsid w:val="0098229C"/>
    <w:rsid w:val="009D2AA3"/>
    <w:rsid w:val="00A76860"/>
    <w:rsid w:val="00AB0E02"/>
    <w:rsid w:val="00AB735C"/>
    <w:rsid w:val="00B3250D"/>
    <w:rsid w:val="00B415AA"/>
    <w:rsid w:val="00C02B83"/>
    <w:rsid w:val="00C20AA7"/>
    <w:rsid w:val="00CA32F8"/>
    <w:rsid w:val="00DB21CD"/>
    <w:rsid w:val="00E0501D"/>
    <w:rsid w:val="00E641AC"/>
    <w:rsid w:val="00E82DA1"/>
    <w:rsid w:val="00F26C4B"/>
    <w:rsid w:val="00FA2579"/>
    <w:rsid w:val="00FB4CE4"/>
    <w:rsid w:val="00FC7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D2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501D"/>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D2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501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4C3A-AC91-4476-BEC5-02C439DE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4453</Words>
  <Characters>24492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secretaria2</cp:lastModifiedBy>
  <cp:revision>2</cp:revision>
  <dcterms:created xsi:type="dcterms:W3CDTF">2018-05-09T10:41:00Z</dcterms:created>
  <dcterms:modified xsi:type="dcterms:W3CDTF">2018-05-09T10:41:00Z</dcterms:modified>
</cp:coreProperties>
</file>