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712176" w:rsidRPr="003A1D1A" w:rsidTr="003A1D1A">
        <w:tc>
          <w:tcPr>
            <w:tcW w:w="5000" w:type="pct"/>
            <w:gridSpan w:val="6"/>
            <w:shd w:val="clear" w:color="auto" w:fill="31849B"/>
            <w:vAlign w:val="center"/>
          </w:tcPr>
          <w:p w:rsidR="00712176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Elemento Musical: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La canción</w:t>
            </w:r>
          </w:p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“ESCRIBIR SIN FALTAS ES DIVERTIDO”</w:t>
            </w:r>
          </w:p>
        </w:tc>
      </w:tr>
      <w:tr w:rsidR="00712176" w:rsidRPr="003A1D1A" w:rsidTr="003A1D1A">
        <w:tc>
          <w:tcPr>
            <w:tcW w:w="1010" w:type="pct"/>
            <w:shd w:val="clear" w:color="auto" w:fill="DAEEF3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Lengua. Primer Ciclo</w:t>
            </w:r>
          </w:p>
        </w:tc>
      </w:tr>
      <w:tr w:rsidR="00712176" w:rsidRPr="003A1D1A" w:rsidTr="003A1D1A">
        <w:tc>
          <w:tcPr>
            <w:tcW w:w="1010" w:type="pct"/>
            <w:shd w:val="clear" w:color="auto" w:fill="DAEEF3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Criterios de Evaluación (Orden 17/3/17)</w:t>
            </w:r>
          </w:p>
        </w:tc>
        <w:tc>
          <w:tcPr>
            <w:tcW w:w="3990" w:type="pct"/>
            <w:gridSpan w:val="5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C.E.1.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   </w:t>
            </w:r>
          </w:p>
        </w:tc>
      </w:tr>
      <w:tr w:rsidR="00712176" w:rsidRPr="003A1D1A" w:rsidTr="003A1D1A">
        <w:tc>
          <w:tcPr>
            <w:tcW w:w="1010" w:type="pct"/>
            <w:shd w:val="clear" w:color="auto" w:fill="DAEEF3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Objetivos (Orden 17/3/17)</w:t>
            </w:r>
          </w:p>
        </w:tc>
        <w:tc>
          <w:tcPr>
            <w:tcW w:w="3990" w:type="pct"/>
            <w:gridSpan w:val="5"/>
            <w:vAlign w:val="center"/>
          </w:tcPr>
          <w:p w:rsidR="00712176" w:rsidRPr="0071628C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8C">
              <w:rPr>
                <w:rFonts w:ascii="Times New Roman" w:hAnsi="Times New Roman"/>
                <w:sz w:val="24"/>
                <w:szCs w:val="24"/>
              </w:rPr>
              <w:t xml:space="preserve">O.LCL.1.   </w:t>
            </w:r>
          </w:p>
        </w:tc>
      </w:tr>
      <w:tr w:rsidR="00712176" w:rsidRPr="003A1D1A" w:rsidTr="003A1D1A">
        <w:tc>
          <w:tcPr>
            <w:tcW w:w="1010" w:type="pct"/>
            <w:shd w:val="clear" w:color="auto" w:fill="DAEEF3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Indicadores (Orden 17/3/17)</w:t>
            </w:r>
          </w:p>
        </w:tc>
        <w:tc>
          <w:tcPr>
            <w:tcW w:w="3990" w:type="pct"/>
            <w:gridSpan w:val="5"/>
            <w:vAlign w:val="center"/>
          </w:tcPr>
          <w:p w:rsidR="00712176" w:rsidRPr="0071628C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8C">
              <w:rPr>
                <w:rFonts w:ascii="Times New Roman" w:hAnsi="Times New Roman"/>
                <w:sz w:val="24"/>
                <w:szCs w:val="24"/>
              </w:rPr>
              <w:t>LCL.1.10.1.</w:t>
            </w:r>
          </w:p>
        </w:tc>
      </w:tr>
      <w:tr w:rsidR="00712176" w:rsidRPr="003A1D1A" w:rsidTr="003A1D1A">
        <w:tc>
          <w:tcPr>
            <w:tcW w:w="1010" w:type="pct"/>
            <w:shd w:val="clear" w:color="auto" w:fill="DAEEF3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712176" w:rsidRPr="0071628C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8C">
              <w:rPr>
                <w:rFonts w:ascii="Times New Roman" w:hAnsi="Times New Roman"/>
                <w:sz w:val="24"/>
                <w:szCs w:val="24"/>
              </w:rPr>
              <w:t>CCL</w:t>
            </w:r>
          </w:p>
        </w:tc>
      </w:tr>
      <w:tr w:rsidR="00712176" w:rsidRPr="003A1D1A" w:rsidTr="003A1D1A">
        <w:tc>
          <w:tcPr>
            <w:tcW w:w="1010" w:type="pct"/>
            <w:shd w:val="clear" w:color="auto" w:fill="DAEEF3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Contenidos (Orden 17/3/17)</w:t>
            </w:r>
          </w:p>
        </w:tc>
        <w:tc>
          <w:tcPr>
            <w:tcW w:w="3990" w:type="pct"/>
            <w:gridSpan w:val="5"/>
            <w:vAlign w:val="center"/>
          </w:tcPr>
          <w:p w:rsidR="00712176" w:rsidRPr="0071628C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8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712176" w:rsidRPr="003A1D1A" w:rsidTr="003A1D1A">
        <w:tc>
          <w:tcPr>
            <w:tcW w:w="1010" w:type="pct"/>
            <w:shd w:val="clear" w:color="auto" w:fill="DAEEF3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712176" w:rsidRPr="003A1D1A" w:rsidTr="003A1D1A">
        <w:tc>
          <w:tcPr>
            <w:tcW w:w="1010" w:type="pct"/>
            <w:shd w:val="clear" w:color="auto" w:fill="DAEEF3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Aprendemos las reglas ortográficas más elementales a través de una canción</w:t>
            </w:r>
          </w:p>
        </w:tc>
      </w:tr>
      <w:tr w:rsidR="00712176" w:rsidRPr="003A1D1A" w:rsidTr="003A1D1A">
        <w:tc>
          <w:tcPr>
            <w:tcW w:w="3720" w:type="pct"/>
            <w:gridSpan w:val="2"/>
            <w:shd w:val="clear" w:color="auto" w:fill="DAEEF3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2176" w:rsidRPr="003A1D1A" w:rsidTr="003A1D1A">
        <w:tc>
          <w:tcPr>
            <w:tcW w:w="3720" w:type="pct"/>
            <w:gridSpan w:val="2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12176" w:rsidRPr="003A1D1A" w:rsidTr="003A1D1A">
        <w:tc>
          <w:tcPr>
            <w:tcW w:w="3720" w:type="pct"/>
            <w:gridSpan w:val="2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12176" w:rsidRPr="003A1D1A" w:rsidTr="003A1D1A">
        <w:tc>
          <w:tcPr>
            <w:tcW w:w="3720" w:type="pct"/>
            <w:gridSpan w:val="2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12176" w:rsidRPr="003A1D1A" w:rsidTr="003A1D1A">
        <w:tc>
          <w:tcPr>
            <w:tcW w:w="3720" w:type="pct"/>
            <w:gridSpan w:val="2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12176" w:rsidRPr="003A1D1A" w:rsidTr="003A1D1A">
        <w:tc>
          <w:tcPr>
            <w:tcW w:w="3720" w:type="pct"/>
            <w:gridSpan w:val="2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12176" w:rsidRPr="003A1D1A" w:rsidTr="003A1D1A">
        <w:tc>
          <w:tcPr>
            <w:tcW w:w="3720" w:type="pct"/>
            <w:gridSpan w:val="2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712176" w:rsidRPr="003A1D1A" w:rsidRDefault="00712176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712176" w:rsidRPr="00844EC9" w:rsidRDefault="00712176" w:rsidP="00844EC9">
      <w:pPr>
        <w:jc w:val="center"/>
        <w:rPr>
          <w:rFonts w:ascii="Times New Roman" w:hAnsi="Times New Roman"/>
          <w:sz w:val="24"/>
          <w:szCs w:val="24"/>
        </w:rPr>
      </w:pPr>
    </w:p>
    <w:sectPr w:rsidR="00712176" w:rsidRPr="00844EC9" w:rsidSect="00FF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5A"/>
    <w:rsid w:val="00004756"/>
    <w:rsid w:val="0020268C"/>
    <w:rsid w:val="00256230"/>
    <w:rsid w:val="003A1D1A"/>
    <w:rsid w:val="004700C2"/>
    <w:rsid w:val="004D058C"/>
    <w:rsid w:val="004F744B"/>
    <w:rsid w:val="0058768C"/>
    <w:rsid w:val="00656DEB"/>
    <w:rsid w:val="00660B05"/>
    <w:rsid w:val="00712176"/>
    <w:rsid w:val="0071628C"/>
    <w:rsid w:val="0078535A"/>
    <w:rsid w:val="007C38A2"/>
    <w:rsid w:val="00844EC9"/>
    <w:rsid w:val="00A358DE"/>
    <w:rsid w:val="00AC56A3"/>
    <w:rsid w:val="00CE6648"/>
    <w:rsid w:val="00D22B15"/>
    <w:rsid w:val="00D648E8"/>
    <w:rsid w:val="00FF2492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137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 El Cuerpo y el Movimiento</dc:title>
  <dc:subject/>
  <dc:creator>usuario</dc:creator>
  <cp:keywords/>
  <dc:description/>
  <cp:lastModifiedBy>lalepol</cp:lastModifiedBy>
  <cp:revision>2</cp:revision>
  <dcterms:created xsi:type="dcterms:W3CDTF">2018-05-25T10:23:00Z</dcterms:created>
  <dcterms:modified xsi:type="dcterms:W3CDTF">2018-05-25T10:23:00Z</dcterms:modified>
</cp:coreProperties>
</file>