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3019F6">
        <w:rPr>
          <w:rFonts w:ascii="Arial" w:hAnsi="Arial" w:cs="Arial"/>
          <w:b/>
          <w:bCs/>
          <w:sz w:val="28"/>
          <w:szCs w:val="28"/>
        </w:rPr>
        <w:t>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CB31D5" w:rsidP="003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Jueves 26 de octubre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CB31D5">
              <w:rPr>
                <w:rFonts w:ascii="Calibri" w:hAnsi="Calibri" w:cs="Calibri"/>
                <w:sz w:val="20"/>
                <w:szCs w:val="20"/>
              </w:rPr>
              <w:t>4:0</w:t>
            </w:r>
            <w:r w:rsidR="00F91136">
              <w:rPr>
                <w:rFonts w:ascii="Calibri" w:hAnsi="Calibri" w:cs="Calibri"/>
                <w:sz w:val="20"/>
                <w:szCs w:val="20"/>
              </w:rPr>
              <w:t>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CB31D5">
              <w:rPr>
                <w:rFonts w:ascii="Calibri" w:hAnsi="Calibri" w:cs="Calibri"/>
                <w:sz w:val="20"/>
                <w:szCs w:val="20"/>
              </w:rPr>
              <w:t>5</w:t>
            </w:r>
            <w:r w:rsidR="00F91136">
              <w:rPr>
                <w:rFonts w:ascii="Calibri" w:hAnsi="Calibri" w:cs="Calibri"/>
                <w:sz w:val="20"/>
                <w:szCs w:val="20"/>
              </w:rPr>
              <w:t>:</w:t>
            </w:r>
            <w:r w:rsidR="00CB31D5">
              <w:rPr>
                <w:rFonts w:ascii="Calibri" w:hAnsi="Calibri" w:cs="Calibri"/>
                <w:sz w:val="20"/>
                <w:szCs w:val="20"/>
              </w:rPr>
              <w:t>0</w:t>
            </w:r>
            <w:r w:rsidR="00F91136">
              <w:rPr>
                <w:rFonts w:ascii="Calibri" w:hAnsi="Calibri" w:cs="Calibri"/>
                <w:sz w:val="20"/>
                <w:szCs w:val="20"/>
              </w:rPr>
              <w:t>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810E17" w:rsidRDefault="00810E17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Chamorro, Jessica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Bodas, Guadalupe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CB31D5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810E17" w:rsidRPr="00810E17" w:rsidRDefault="00CB31D5" w:rsidP="00CB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3019F6">
        <w:rPr>
          <w:rFonts w:ascii="Arial" w:hAnsi="Arial" w:cs="Arial"/>
          <w:bCs/>
          <w:sz w:val="20"/>
          <w:szCs w:val="20"/>
        </w:rPr>
        <w:t xml:space="preserve">Acceso a Séneca para </w:t>
      </w:r>
      <w:r w:rsidR="00CB31D5">
        <w:rPr>
          <w:rFonts w:ascii="Arial" w:hAnsi="Arial" w:cs="Arial"/>
          <w:bCs/>
          <w:sz w:val="20"/>
          <w:szCs w:val="20"/>
        </w:rPr>
        <w:t>recordar</w:t>
      </w:r>
      <w:r w:rsidR="003019F6">
        <w:rPr>
          <w:rFonts w:ascii="Arial" w:hAnsi="Arial" w:cs="Arial"/>
          <w:bCs/>
          <w:sz w:val="20"/>
          <w:szCs w:val="20"/>
        </w:rPr>
        <w:t xml:space="preserve"> el instrumento de evaluación por competencias </w:t>
      </w:r>
      <w:r w:rsidR="00CB31D5">
        <w:rPr>
          <w:rFonts w:ascii="Arial" w:hAnsi="Arial" w:cs="Arial"/>
          <w:bCs/>
          <w:sz w:val="20"/>
          <w:szCs w:val="20"/>
        </w:rPr>
        <w:t xml:space="preserve">según </w:t>
      </w:r>
      <w:r w:rsidR="003019F6">
        <w:rPr>
          <w:rFonts w:ascii="Arial" w:hAnsi="Arial" w:cs="Arial"/>
          <w:bCs/>
          <w:sz w:val="20"/>
          <w:szCs w:val="20"/>
        </w:rPr>
        <w:t xml:space="preserve"> las ponderaciones asignadas para los indicadores de las diferentes áreas y cursos.</w:t>
      </w:r>
    </w:p>
    <w:p w:rsidR="00F91136" w:rsidRPr="000509F1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="00CB31D5">
        <w:rPr>
          <w:rFonts w:ascii="Arial" w:hAnsi="Arial" w:cs="Arial"/>
          <w:bCs/>
          <w:sz w:val="20"/>
          <w:szCs w:val="20"/>
        </w:rPr>
        <w:t>Documento guía de evaluación a través de instrumento Séneca.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3019F6" w:rsidRPr="000509F1" w:rsidRDefault="000509F1" w:rsidP="003019F6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sesión transcurre </w:t>
            </w:r>
            <w:r w:rsidR="00810E17">
              <w:rPr>
                <w:rFonts w:ascii="Calibri" w:hAnsi="Calibri" w:cs="Calibri"/>
                <w:sz w:val="20"/>
                <w:szCs w:val="20"/>
              </w:rPr>
              <w:t>de forma fluida</w:t>
            </w:r>
            <w:r w:rsidR="00F9113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019F6">
              <w:rPr>
                <w:rFonts w:ascii="Calibri" w:hAnsi="Calibri" w:cs="Calibri"/>
                <w:sz w:val="20"/>
                <w:szCs w:val="20"/>
              </w:rPr>
              <w:t xml:space="preserve">se utilizan diferentes ordenadores y </w:t>
            </w:r>
            <w:proofErr w:type="spellStart"/>
            <w:r w:rsidR="003019F6">
              <w:rPr>
                <w:rFonts w:ascii="Calibri" w:hAnsi="Calibri" w:cs="Calibri"/>
                <w:sz w:val="20"/>
                <w:szCs w:val="20"/>
              </w:rPr>
              <w:t>tablets</w:t>
            </w:r>
            <w:proofErr w:type="spellEnd"/>
            <w:r w:rsidR="003019F6">
              <w:rPr>
                <w:rFonts w:ascii="Calibri" w:hAnsi="Calibri" w:cs="Calibri"/>
                <w:sz w:val="20"/>
                <w:szCs w:val="20"/>
              </w:rPr>
              <w:t xml:space="preserve"> para </w:t>
            </w:r>
            <w:r w:rsidR="00CB31D5">
              <w:rPr>
                <w:rFonts w:ascii="Calibri" w:hAnsi="Calibri" w:cs="Calibri"/>
                <w:sz w:val="20"/>
                <w:szCs w:val="20"/>
              </w:rPr>
              <w:t>recordar la ruta de acceso para la evaluación mediante la herramienta Séneca.</w:t>
            </w:r>
          </w:p>
          <w:p w:rsidR="007D3E2B" w:rsidRPr="005943C6" w:rsidRDefault="007D3E2B" w:rsidP="003019F6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810E17" w:rsidRPr="00810E17" w:rsidRDefault="00810E17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CB31D5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19F6">
              <w:rPr>
                <w:rFonts w:ascii="Arial" w:hAnsi="Arial" w:cs="Arial"/>
                <w:bCs/>
                <w:sz w:val="20"/>
                <w:szCs w:val="20"/>
              </w:rPr>
              <w:t>jueves 2</w:t>
            </w:r>
            <w:r w:rsidR="00CB31D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3019F6">
              <w:rPr>
                <w:rFonts w:ascii="Arial" w:hAnsi="Arial" w:cs="Arial"/>
                <w:bCs/>
                <w:sz w:val="20"/>
                <w:szCs w:val="20"/>
              </w:rPr>
              <w:t xml:space="preserve"> de noviembre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31D5">
              <w:rPr>
                <w:rFonts w:ascii="Arial" w:hAnsi="Arial" w:cs="Arial"/>
                <w:bCs/>
                <w:sz w:val="20"/>
                <w:szCs w:val="20"/>
              </w:rPr>
              <w:t>15:30</w:t>
            </w:r>
            <w:r w:rsidR="003019F6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509F1"/>
    <w:rsid w:val="0008451C"/>
    <w:rsid w:val="002C0E79"/>
    <w:rsid w:val="003019F6"/>
    <w:rsid w:val="00315C23"/>
    <w:rsid w:val="00356479"/>
    <w:rsid w:val="005943C6"/>
    <w:rsid w:val="005E1F05"/>
    <w:rsid w:val="006E34A6"/>
    <w:rsid w:val="007D3E2B"/>
    <w:rsid w:val="00810E17"/>
    <w:rsid w:val="009378C8"/>
    <w:rsid w:val="00963AC7"/>
    <w:rsid w:val="00CB31D5"/>
    <w:rsid w:val="00D00C47"/>
    <w:rsid w:val="00F9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2016-11-25T12:06:00Z</cp:lastPrinted>
  <dcterms:created xsi:type="dcterms:W3CDTF">2016-11-25T10:03:00Z</dcterms:created>
  <dcterms:modified xsi:type="dcterms:W3CDTF">2018-01-16T17:25:00Z</dcterms:modified>
</cp:coreProperties>
</file>