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A3" w:rsidRDefault="00173C64">
      <w:pPr>
        <w:pStyle w:val="Textoindependiente"/>
        <w:tabs>
          <w:tab w:val="left" w:pos="5296"/>
          <w:tab w:val="left" w:pos="10336"/>
        </w:tabs>
        <w:spacing w:before="80"/>
        <w:ind w:left="256"/>
      </w:pPr>
      <w:proofErr w:type="spellStart"/>
      <w:r>
        <w:t>Grupo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: </w:t>
      </w:r>
      <w:proofErr w:type="spellStart"/>
      <w:r>
        <w:t>Competencias</w:t>
      </w:r>
      <w:proofErr w:type="spellEnd"/>
      <w:r>
        <w:tab/>
      </w:r>
      <w:proofErr w:type="spellStart"/>
      <w:r>
        <w:t>Tarea</w:t>
      </w:r>
      <w:proofErr w:type="spellEnd"/>
      <w:r>
        <w:t xml:space="preserve"> 2</w:t>
      </w:r>
      <w:r>
        <w:tab/>
        <w:t>Celeste Toledo Bernal</w:t>
      </w:r>
    </w:p>
    <w:p w:rsidR="001A44A3" w:rsidRDefault="001A44A3">
      <w:pPr>
        <w:pStyle w:val="Textoindependiente"/>
        <w:rPr>
          <w:sz w:val="26"/>
        </w:rPr>
      </w:pPr>
    </w:p>
    <w:p w:rsidR="001A44A3" w:rsidRDefault="001A44A3">
      <w:pPr>
        <w:pStyle w:val="Textoindependiente"/>
        <w:rPr>
          <w:sz w:val="26"/>
        </w:rPr>
      </w:pPr>
    </w:p>
    <w:p w:rsidR="001A44A3" w:rsidRDefault="001A44A3">
      <w:pPr>
        <w:pStyle w:val="Textoindependiente"/>
        <w:rPr>
          <w:sz w:val="26"/>
        </w:rPr>
      </w:pPr>
    </w:p>
    <w:p w:rsidR="001A44A3" w:rsidRDefault="001A44A3">
      <w:pPr>
        <w:pStyle w:val="Textoindependiente"/>
        <w:spacing w:before="7"/>
        <w:rPr>
          <w:sz w:val="33"/>
        </w:rPr>
      </w:pPr>
    </w:p>
    <w:p w:rsidR="001A44A3" w:rsidRDefault="00173C64">
      <w:pPr>
        <w:pStyle w:val="Textoindependiente"/>
        <w:ind w:left="256"/>
      </w:pPr>
      <w:proofErr w:type="spellStart"/>
      <w:r>
        <w:t>Lengua</w:t>
      </w:r>
      <w:proofErr w:type="spellEnd"/>
      <w:r>
        <w:t xml:space="preserve"> </w:t>
      </w:r>
      <w:proofErr w:type="spellStart"/>
      <w:r>
        <w:t>castellana</w:t>
      </w:r>
      <w:proofErr w:type="spellEnd"/>
      <w:r>
        <w:t xml:space="preserve"> y </w:t>
      </w:r>
      <w:proofErr w:type="spellStart"/>
      <w:r>
        <w:t>Literatura</w:t>
      </w:r>
      <w:proofErr w:type="spellEnd"/>
      <w:r>
        <w:t xml:space="preserve"> 4º ESO</w:t>
      </w:r>
    </w:p>
    <w:p w:rsidR="001A44A3" w:rsidRDefault="00173C64">
      <w:pPr>
        <w:spacing w:before="2"/>
        <w:ind w:left="256"/>
        <w:rPr>
          <w:rFonts w:ascii="Arial" w:hAnsi="Arial"/>
          <w:b/>
          <w:sz w:val="28"/>
        </w:rPr>
      </w:pPr>
      <w:proofErr w:type="spellStart"/>
      <w:proofErr w:type="gramStart"/>
      <w:r>
        <w:rPr>
          <w:rFonts w:ascii="Arial" w:hAnsi="Arial"/>
          <w:b/>
          <w:sz w:val="28"/>
        </w:rPr>
        <w:t>Bloque</w:t>
      </w:r>
      <w:proofErr w:type="spellEnd"/>
      <w:r>
        <w:rPr>
          <w:rFonts w:ascii="Arial" w:hAnsi="Arial"/>
          <w:b/>
          <w:sz w:val="28"/>
        </w:rPr>
        <w:t xml:space="preserve"> 4.</w:t>
      </w:r>
      <w:proofErr w:type="gram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Educación</w:t>
      </w:r>
      <w:proofErr w:type="spellEnd"/>
      <w:r>
        <w:rPr>
          <w:rFonts w:ascii="Arial" w:hAnsi="Arial"/>
          <w:b/>
          <w:spacing w:val="-54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literaria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50"/>
        <w:gridCol w:w="5385"/>
        <w:gridCol w:w="2685"/>
      </w:tblGrid>
      <w:tr w:rsidR="001A44A3">
        <w:trPr>
          <w:trHeight w:val="385"/>
        </w:trPr>
        <w:tc>
          <w:tcPr>
            <w:tcW w:w="4950" w:type="dxa"/>
          </w:tcPr>
          <w:p w:rsidR="001A44A3" w:rsidRDefault="00173C64">
            <w:pPr>
              <w:pStyle w:val="TableParagraph"/>
              <w:spacing w:before="1"/>
              <w:ind w:left="12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CRITERIOS DE EVALUACIÓN</w:t>
            </w:r>
          </w:p>
        </w:tc>
        <w:tc>
          <w:tcPr>
            <w:tcW w:w="5385" w:type="dxa"/>
          </w:tcPr>
          <w:p w:rsidR="001A44A3" w:rsidRDefault="00173C64">
            <w:pPr>
              <w:pStyle w:val="TableParagraph"/>
              <w:spacing w:before="1"/>
              <w:ind w:left="12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ESTÁNDARES DE APRENDIZAJE</w:t>
            </w:r>
          </w:p>
        </w:tc>
        <w:tc>
          <w:tcPr>
            <w:tcW w:w="2685" w:type="dxa"/>
          </w:tcPr>
          <w:p w:rsidR="001A44A3" w:rsidRDefault="00173C64">
            <w:pPr>
              <w:pStyle w:val="TableParagraph"/>
              <w:spacing w:before="1"/>
              <w:ind w:left="1035" w:right="10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CCCC</w:t>
            </w:r>
          </w:p>
        </w:tc>
      </w:tr>
      <w:tr w:rsidR="001A44A3">
        <w:trPr>
          <w:trHeight w:val="2710"/>
        </w:trPr>
        <w:tc>
          <w:tcPr>
            <w:tcW w:w="4950" w:type="dxa"/>
          </w:tcPr>
          <w:p w:rsidR="001A44A3" w:rsidRDefault="001A44A3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1A44A3" w:rsidRDefault="001A44A3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1A44A3" w:rsidRDefault="00173C64">
            <w:pPr>
              <w:pStyle w:val="TableParagraph"/>
              <w:spacing w:before="0" w:line="247" w:lineRule="auto"/>
              <w:ind w:left="116" w:right="107" w:firstLine="6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4.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Comprender</w:t>
            </w:r>
            <w:proofErr w:type="spellEnd"/>
            <w:r>
              <w:rPr>
                <w:spacing w:val="-3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textos</w:t>
            </w:r>
            <w:proofErr w:type="spellEnd"/>
            <w:r>
              <w:rPr>
                <w:spacing w:val="-3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literarios</w:t>
            </w:r>
            <w:proofErr w:type="spellEnd"/>
            <w:r>
              <w:rPr>
                <w:spacing w:val="-3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representativos</w:t>
            </w:r>
            <w:proofErr w:type="spellEnd"/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siglo</w:t>
            </w:r>
            <w:proofErr w:type="spellEnd"/>
            <w:r>
              <w:rPr>
                <w:w w:val="95"/>
                <w:sz w:val="20"/>
              </w:rPr>
              <w:t xml:space="preserve"> XVIII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nuestros</w:t>
            </w:r>
            <w:proofErr w:type="spellEnd"/>
            <w:r>
              <w:rPr>
                <w:spacing w:val="-2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días</w:t>
            </w:r>
            <w:proofErr w:type="spellEnd"/>
            <w:r>
              <w:rPr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reconociendo</w:t>
            </w:r>
            <w:proofErr w:type="spellEnd"/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intención</w:t>
            </w:r>
            <w:proofErr w:type="spellEnd"/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autor</w:t>
            </w:r>
            <w:proofErr w:type="spellEnd"/>
            <w:r>
              <w:rPr>
                <w:w w:val="95"/>
                <w:sz w:val="20"/>
              </w:rPr>
              <w:t>, el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tema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rasgos</w:t>
            </w:r>
            <w:proofErr w:type="spellEnd"/>
            <w:r>
              <w:rPr>
                <w:spacing w:val="-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propios</w:t>
            </w:r>
            <w:proofErr w:type="spellEnd"/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género</w:t>
            </w:r>
            <w:proofErr w:type="spellEnd"/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que</w:t>
            </w:r>
            <w:proofErr w:type="spellEnd"/>
            <w:r>
              <w:rPr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pertenece</w:t>
            </w:r>
            <w:proofErr w:type="spellEnd"/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y </w:t>
            </w:r>
            <w:proofErr w:type="spellStart"/>
            <w:r>
              <w:rPr>
                <w:w w:val="95"/>
                <w:sz w:val="20"/>
              </w:rPr>
              <w:t>relacionando</w:t>
            </w:r>
            <w:proofErr w:type="spellEnd"/>
            <w:r>
              <w:rPr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su</w:t>
            </w:r>
            <w:proofErr w:type="spellEnd"/>
            <w:r>
              <w:rPr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contenido</w:t>
            </w:r>
            <w:proofErr w:type="spellEnd"/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contexto</w:t>
            </w:r>
            <w:proofErr w:type="spellEnd"/>
            <w:r>
              <w:rPr>
                <w:spacing w:val="-3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sociocultural</w:t>
            </w:r>
            <w:proofErr w:type="spellEnd"/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literario</w:t>
            </w:r>
            <w:proofErr w:type="spellEnd"/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época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otras</w:t>
            </w:r>
            <w:proofErr w:type="spellEnd"/>
            <w:r>
              <w:rPr>
                <w:spacing w:val="-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épocas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expresando</w:t>
            </w:r>
            <w:proofErr w:type="spellEnd"/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relación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existente</w:t>
            </w:r>
            <w:proofErr w:type="spellEnd"/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juicios</w:t>
            </w:r>
            <w:proofErr w:type="spellEnd"/>
            <w:r>
              <w:rPr>
                <w:spacing w:val="-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personales</w:t>
            </w:r>
            <w:proofErr w:type="spellEnd"/>
            <w:r>
              <w:rPr>
                <w:spacing w:val="-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razonados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85" w:type="dxa"/>
          </w:tcPr>
          <w:p w:rsidR="001A44A3" w:rsidRDefault="001A44A3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1A44A3" w:rsidRDefault="001A44A3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1A44A3" w:rsidRDefault="00173C64">
            <w:pPr>
              <w:pStyle w:val="TableParagraph"/>
              <w:numPr>
                <w:ilvl w:val="1"/>
                <w:numId w:val="1"/>
              </w:numPr>
              <w:tabs>
                <w:tab w:val="left" w:pos="586"/>
              </w:tabs>
              <w:spacing w:before="149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Lee y </w:t>
            </w:r>
            <w:proofErr w:type="spellStart"/>
            <w:r>
              <w:rPr>
                <w:sz w:val="18"/>
              </w:rPr>
              <w:t>comprende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selección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textos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literarios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representativos</w:t>
            </w:r>
            <w:proofErr w:type="spellEnd"/>
            <w:r>
              <w:rPr>
                <w:sz w:val="18"/>
              </w:rPr>
              <w:t xml:space="preserve"> de la </w:t>
            </w:r>
            <w:proofErr w:type="spellStart"/>
            <w:r>
              <w:rPr>
                <w:sz w:val="18"/>
              </w:rPr>
              <w:t>literatura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del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siglo</w:t>
            </w:r>
            <w:proofErr w:type="spellEnd"/>
            <w:r>
              <w:rPr>
                <w:sz w:val="18"/>
              </w:rPr>
              <w:t xml:space="preserve"> XVIII a </w:t>
            </w:r>
            <w:proofErr w:type="spellStart"/>
            <w:r>
              <w:rPr>
                <w:sz w:val="18"/>
              </w:rPr>
              <w:t>nuestros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días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identificando</w:t>
            </w:r>
            <w:proofErr w:type="spellEnd"/>
            <w:r>
              <w:rPr>
                <w:w w:val="95"/>
                <w:sz w:val="18"/>
              </w:rPr>
              <w:t xml:space="preserve"> el </w:t>
            </w:r>
            <w:proofErr w:type="spellStart"/>
            <w:r>
              <w:rPr>
                <w:w w:val="95"/>
                <w:sz w:val="18"/>
              </w:rPr>
              <w:t>tema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resumiendo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contenido</w:t>
            </w:r>
            <w:proofErr w:type="spellEnd"/>
            <w:r>
              <w:rPr>
                <w:w w:val="95"/>
                <w:sz w:val="18"/>
              </w:rPr>
              <w:t xml:space="preserve"> e </w:t>
            </w:r>
            <w:proofErr w:type="spellStart"/>
            <w:r>
              <w:rPr>
                <w:w w:val="95"/>
                <w:sz w:val="18"/>
              </w:rPr>
              <w:t>interpretando</w:t>
            </w:r>
            <w:proofErr w:type="spellEnd"/>
            <w:r>
              <w:rPr>
                <w:w w:val="95"/>
                <w:sz w:val="18"/>
              </w:rPr>
              <w:t xml:space="preserve"> el </w:t>
            </w:r>
            <w:proofErr w:type="spellStart"/>
            <w:r>
              <w:rPr>
                <w:sz w:val="18"/>
              </w:rPr>
              <w:t>lenguaje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literario</w:t>
            </w:r>
            <w:proofErr w:type="spellEnd"/>
            <w:r>
              <w:rPr>
                <w:sz w:val="18"/>
              </w:rPr>
              <w:t>.</w:t>
            </w:r>
          </w:p>
          <w:p w:rsidR="001A44A3" w:rsidRDefault="001A44A3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1A44A3" w:rsidRDefault="00173C64">
            <w:pPr>
              <w:pStyle w:val="TableParagraph"/>
              <w:numPr>
                <w:ilvl w:val="1"/>
                <w:numId w:val="1"/>
              </w:numPr>
              <w:tabs>
                <w:tab w:val="left" w:pos="466"/>
              </w:tabs>
              <w:spacing w:before="0"/>
              <w:ind w:right="11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Expresa</w:t>
            </w:r>
            <w:proofErr w:type="spellEnd"/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relación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</w:t>
            </w:r>
            <w:proofErr w:type="spellEnd"/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existe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contenido</w:t>
            </w:r>
            <w:proofErr w:type="spellEnd"/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proofErr w:type="spellStart"/>
            <w:r>
              <w:rPr>
                <w:sz w:val="18"/>
              </w:rPr>
              <w:t>intención</w:t>
            </w:r>
            <w:proofErr w:type="spellEnd"/>
            <w:r>
              <w:rPr>
                <w:spacing w:val="-2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del</w:t>
            </w:r>
            <w:proofErr w:type="gramEnd"/>
            <w:r>
              <w:rPr>
                <w:spacing w:val="-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autor</w:t>
            </w:r>
            <w:proofErr w:type="spellEnd"/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contexto</w:t>
            </w:r>
            <w:proofErr w:type="spellEnd"/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pervivencia</w:t>
            </w:r>
            <w:proofErr w:type="spellEnd"/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temas</w:t>
            </w:r>
            <w:proofErr w:type="spellEnd"/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emitiendo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juicios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personales</w:t>
            </w:r>
            <w:proofErr w:type="spellEnd"/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razonados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85" w:type="dxa"/>
          </w:tcPr>
          <w:p w:rsidR="001A44A3" w:rsidRDefault="00173C64">
            <w:pPr>
              <w:pStyle w:val="TableParagraph"/>
              <w:spacing w:before="5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CCL, CAA, CEC</w:t>
            </w:r>
          </w:p>
        </w:tc>
      </w:tr>
    </w:tbl>
    <w:p w:rsidR="001A44A3" w:rsidRDefault="001A44A3">
      <w:pPr>
        <w:pStyle w:val="Textoindependiente"/>
        <w:rPr>
          <w:b/>
          <w:sz w:val="20"/>
        </w:rPr>
      </w:pPr>
    </w:p>
    <w:p w:rsidR="001A44A3" w:rsidRDefault="001A44A3">
      <w:pPr>
        <w:pStyle w:val="Textoindependiente"/>
        <w:spacing w:before="6"/>
        <w:rPr>
          <w:b/>
          <w:sz w:val="29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545"/>
        <w:gridCol w:w="600"/>
      </w:tblGrid>
      <w:tr w:rsidR="001A44A3">
        <w:trPr>
          <w:trHeight w:val="280"/>
        </w:trPr>
        <w:tc>
          <w:tcPr>
            <w:tcW w:w="13545" w:type="dxa"/>
          </w:tcPr>
          <w:p w:rsidR="001A44A3" w:rsidRDefault="00173C64">
            <w:pPr>
              <w:pStyle w:val="TableParagraph"/>
              <w:spacing w:line="248" w:lineRule="exact"/>
              <w:ind w:left="359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CONTEXTOS DE EVALUACIÓN/INSTRUMENTOS DE EVALUACIÓN</w:t>
            </w:r>
          </w:p>
        </w:tc>
        <w:tc>
          <w:tcPr>
            <w:tcW w:w="600" w:type="dxa"/>
          </w:tcPr>
          <w:p w:rsidR="001A44A3" w:rsidRDefault="00173C64">
            <w:pPr>
              <w:pStyle w:val="TableParagraph"/>
              <w:spacing w:line="248" w:lineRule="exact"/>
              <w:ind w:right="19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</w:tr>
      <w:tr w:rsidR="001A44A3">
        <w:trPr>
          <w:trHeight w:val="565"/>
        </w:trPr>
        <w:tc>
          <w:tcPr>
            <w:tcW w:w="13545" w:type="dxa"/>
          </w:tcPr>
          <w:p w:rsidR="001A44A3" w:rsidRDefault="00173C64">
            <w:pPr>
              <w:pStyle w:val="TableParagraph"/>
              <w:tabs>
                <w:tab w:val="left" w:pos="836"/>
              </w:tabs>
              <w:ind w:left="4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ab/>
            </w:r>
            <w:proofErr w:type="spellStart"/>
            <w:r>
              <w:rPr>
                <w:rFonts w:ascii="Arial" w:hAnsi="Arial"/>
                <w:sz w:val="24"/>
              </w:rPr>
              <w:t>Lectura</w:t>
            </w:r>
            <w:proofErr w:type="spellEnd"/>
            <w:r>
              <w:rPr>
                <w:rFonts w:ascii="Arial" w:hAnsi="Arial"/>
                <w:sz w:val="24"/>
              </w:rPr>
              <w:t xml:space="preserve"> en </w:t>
            </w:r>
            <w:proofErr w:type="spellStart"/>
            <w:r>
              <w:rPr>
                <w:rFonts w:ascii="Arial" w:hAnsi="Arial"/>
                <w:sz w:val="24"/>
              </w:rPr>
              <w:t>voz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alta</w:t>
            </w:r>
            <w:proofErr w:type="spellEnd"/>
            <w:r>
              <w:rPr>
                <w:rFonts w:ascii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</w:rPr>
              <w:t>textos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poéticos</w:t>
            </w:r>
            <w:proofErr w:type="spellEnd"/>
            <w:r>
              <w:rPr>
                <w:rFonts w:ascii="Arial" w:hAnsi="Arial"/>
                <w:sz w:val="24"/>
              </w:rPr>
              <w:t xml:space="preserve"> de la </w:t>
            </w:r>
            <w:proofErr w:type="spellStart"/>
            <w:r>
              <w:rPr>
                <w:rFonts w:ascii="Arial" w:hAnsi="Arial"/>
                <w:sz w:val="24"/>
              </w:rPr>
              <w:t>Generación</w:t>
            </w:r>
            <w:proofErr w:type="spellEnd"/>
            <w:r>
              <w:rPr>
                <w:rFonts w:ascii="Arial" w:hAnsi="Arial"/>
                <w:sz w:val="24"/>
              </w:rPr>
              <w:t xml:space="preserve"> del 27: Federico </w:t>
            </w:r>
            <w:proofErr w:type="spellStart"/>
            <w:r>
              <w:rPr>
                <w:rFonts w:ascii="Arial" w:hAnsi="Arial"/>
                <w:sz w:val="24"/>
              </w:rPr>
              <w:t>García</w:t>
            </w:r>
            <w:proofErr w:type="spellEnd"/>
            <w:r>
              <w:rPr>
                <w:rFonts w:ascii="Arial" w:hAnsi="Arial"/>
                <w:sz w:val="24"/>
              </w:rPr>
              <w:t xml:space="preserve"> Lorca y Rafael </w:t>
            </w:r>
            <w:proofErr w:type="spellStart"/>
            <w:r>
              <w:rPr>
                <w:rFonts w:ascii="Arial" w:hAnsi="Arial"/>
                <w:sz w:val="24"/>
              </w:rPr>
              <w:t>Alberti</w:t>
            </w:r>
            <w:proofErr w:type="spellEnd"/>
          </w:p>
        </w:tc>
        <w:tc>
          <w:tcPr>
            <w:tcW w:w="600" w:type="dxa"/>
          </w:tcPr>
          <w:p w:rsidR="001A44A3" w:rsidRDefault="00173C64">
            <w:pPr>
              <w:pStyle w:val="TableParagraph"/>
              <w:ind w:right="19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</w:tr>
      <w:tr w:rsidR="001A44A3">
        <w:trPr>
          <w:trHeight w:val="850"/>
        </w:trPr>
        <w:tc>
          <w:tcPr>
            <w:tcW w:w="13545" w:type="dxa"/>
          </w:tcPr>
          <w:p w:rsidR="001A44A3" w:rsidRDefault="001A44A3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173C64" w:rsidRDefault="00173C64">
            <w:pPr>
              <w:pStyle w:val="TableParagraph"/>
              <w:tabs>
                <w:tab w:val="left" w:pos="836"/>
              </w:tabs>
              <w:spacing w:before="1"/>
              <w:ind w:left="4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ab/>
            </w:r>
            <w:proofErr w:type="spellStart"/>
            <w:r>
              <w:rPr>
                <w:rFonts w:ascii="Arial" w:hAnsi="Arial"/>
                <w:sz w:val="24"/>
              </w:rPr>
              <w:t>Realización</w:t>
            </w:r>
            <w:proofErr w:type="spellEnd"/>
            <w:r>
              <w:rPr>
                <w:rFonts w:ascii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</w:rPr>
              <w:t>esquemas</w:t>
            </w:r>
            <w:proofErr w:type="spellEnd"/>
            <w:r>
              <w:rPr>
                <w:rFonts w:ascii="Arial" w:hAnsi="Arial"/>
                <w:sz w:val="24"/>
              </w:rPr>
              <w:t xml:space="preserve"> en el </w:t>
            </w:r>
            <w:proofErr w:type="spellStart"/>
            <w:r>
              <w:rPr>
                <w:rFonts w:ascii="Arial" w:hAnsi="Arial"/>
                <w:sz w:val="24"/>
              </w:rPr>
              <w:t>cuaderno</w:t>
            </w:r>
            <w:proofErr w:type="spellEnd"/>
            <w:r>
              <w:rPr>
                <w:rFonts w:ascii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</w:rPr>
              <w:t>clase</w:t>
            </w:r>
            <w:proofErr w:type="spellEnd"/>
            <w:r>
              <w:rPr>
                <w:rFonts w:ascii="Arial" w:hAnsi="Arial"/>
                <w:sz w:val="24"/>
              </w:rPr>
              <w:t xml:space="preserve"> con </w:t>
            </w:r>
            <w:proofErr w:type="spellStart"/>
            <w:r>
              <w:rPr>
                <w:rFonts w:ascii="Arial" w:hAnsi="Arial"/>
                <w:sz w:val="24"/>
              </w:rPr>
              <w:t>las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características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fundamentales</w:t>
            </w:r>
            <w:proofErr w:type="spellEnd"/>
            <w:r>
              <w:rPr>
                <w:rFonts w:ascii="Arial" w:hAnsi="Arial"/>
                <w:sz w:val="24"/>
              </w:rPr>
              <w:t xml:space="preserve"> de la </w:t>
            </w:r>
            <w:proofErr w:type="spellStart"/>
            <w:r>
              <w:rPr>
                <w:rFonts w:ascii="Arial" w:hAnsi="Arial"/>
                <w:sz w:val="24"/>
              </w:rPr>
              <w:t>obra</w:t>
            </w:r>
            <w:proofErr w:type="spellEnd"/>
            <w:r>
              <w:rPr>
                <w:rFonts w:ascii="Arial" w:hAnsi="Arial"/>
                <w:sz w:val="24"/>
              </w:rPr>
              <w:t xml:space="preserve"> de Lorca y </w:t>
            </w:r>
            <w:proofErr w:type="spellStart"/>
            <w:r>
              <w:rPr>
                <w:rFonts w:ascii="Arial" w:hAnsi="Arial"/>
                <w:sz w:val="24"/>
              </w:rPr>
              <w:t>Alberti</w:t>
            </w:r>
            <w:proofErr w:type="spellEnd"/>
          </w:p>
          <w:p w:rsidR="001A44A3" w:rsidRDefault="00173C64" w:rsidP="00173C64">
            <w:pPr>
              <w:pStyle w:val="TableParagraph"/>
              <w:tabs>
                <w:tab w:val="left" w:pos="836"/>
              </w:tabs>
              <w:spacing w:before="1"/>
              <w:ind w:left="4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/ </w:t>
            </w:r>
            <w:proofErr w:type="spellStart"/>
            <w:r>
              <w:rPr>
                <w:rFonts w:ascii="Arial" w:hAnsi="Arial"/>
                <w:sz w:val="24"/>
              </w:rPr>
              <w:t>Trabajo</w:t>
            </w:r>
            <w:proofErr w:type="spellEnd"/>
            <w:r>
              <w:rPr>
                <w:rFonts w:ascii="Arial" w:hAnsi="Arial"/>
                <w:sz w:val="24"/>
              </w:rPr>
              <w:t xml:space="preserve"> en </w:t>
            </w:r>
            <w:proofErr w:type="spellStart"/>
            <w:r>
              <w:rPr>
                <w:rFonts w:ascii="Arial" w:hAnsi="Arial"/>
                <w:sz w:val="24"/>
              </w:rPr>
              <w:t>clase</w:t>
            </w:r>
            <w:proofErr w:type="spellEnd"/>
          </w:p>
        </w:tc>
        <w:tc>
          <w:tcPr>
            <w:tcW w:w="600" w:type="dxa"/>
          </w:tcPr>
          <w:p w:rsidR="001A44A3" w:rsidRDefault="00173C64">
            <w:pPr>
              <w:pStyle w:val="TableParagraph"/>
              <w:ind w:right="19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</w:tr>
      <w:tr w:rsidR="001A44A3">
        <w:trPr>
          <w:trHeight w:val="565"/>
        </w:trPr>
        <w:tc>
          <w:tcPr>
            <w:tcW w:w="13545" w:type="dxa"/>
          </w:tcPr>
          <w:p w:rsidR="001A44A3" w:rsidRDefault="00173C64">
            <w:pPr>
              <w:pStyle w:val="TableParagraph"/>
              <w:tabs>
                <w:tab w:val="left" w:pos="836"/>
              </w:tabs>
              <w:ind w:left="4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ab/>
            </w:r>
            <w:proofErr w:type="spellStart"/>
            <w:r>
              <w:rPr>
                <w:rFonts w:ascii="Arial" w:hAnsi="Arial"/>
                <w:sz w:val="24"/>
              </w:rPr>
              <w:t>Análisis</w:t>
            </w:r>
            <w:proofErr w:type="spellEnd"/>
            <w:r>
              <w:rPr>
                <w:rFonts w:ascii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</w:rPr>
              <w:t>textos</w:t>
            </w:r>
            <w:proofErr w:type="spellEnd"/>
            <w:r>
              <w:rPr>
                <w:rFonts w:ascii="Arial" w:hAnsi="Arial"/>
                <w:sz w:val="24"/>
              </w:rPr>
              <w:t xml:space="preserve">: </w:t>
            </w:r>
            <w:proofErr w:type="spellStart"/>
            <w:r>
              <w:rPr>
                <w:rFonts w:ascii="Arial" w:hAnsi="Arial"/>
                <w:sz w:val="24"/>
              </w:rPr>
              <w:t>localización</w:t>
            </w:r>
            <w:proofErr w:type="spellEnd"/>
            <w:r>
              <w:rPr>
                <w:rFonts w:ascii="Arial" w:hAnsi="Arial"/>
                <w:sz w:val="24"/>
              </w:rPr>
              <w:t xml:space="preserve"> del </w:t>
            </w:r>
            <w:proofErr w:type="spellStart"/>
            <w:r>
              <w:rPr>
                <w:rFonts w:ascii="Arial" w:hAnsi="Arial"/>
                <w:sz w:val="24"/>
              </w:rPr>
              <w:t>tema</w:t>
            </w:r>
            <w:proofErr w:type="spellEnd"/>
            <w:r>
              <w:rPr>
                <w:rFonts w:ascii="Arial" w:hAnsi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</w:rPr>
              <w:t>resumen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estructura</w:t>
            </w:r>
            <w:proofErr w:type="spellEnd"/>
            <w:r>
              <w:rPr>
                <w:rFonts w:ascii="Arial" w:hAnsi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/>
                <w:sz w:val="24"/>
              </w:rPr>
              <w:t>Trabajo</w:t>
            </w:r>
            <w:proofErr w:type="spellEnd"/>
            <w:r>
              <w:rPr>
                <w:rFonts w:ascii="Arial" w:hAnsi="Arial"/>
                <w:sz w:val="24"/>
              </w:rPr>
              <w:t xml:space="preserve"> en </w:t>
            </w:r>
            <w:proofErr w:type="spellStart"/>
            <w:r>
              <w:rPr>
                <w:rFonts w:ascii="Arial" w:hAnsi="Arial"/>
                <w:sz w:val="24"/>
              </w:rPr>
              <w:t>clase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pruebas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prácticas</w:t>
            </w:r>
            <w:proofErr w:type="spellEnd"/>
          </w:p>
        </w:tc>
        <w:tc>
          <w:tcPr>
            <w:tcW w:w="600" w:type="dxa"/>
          </w:tcPr>
          <w:p w:rsidR="001A44A3" w:rsidRDefault="001A44A3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1A44A3" w:rsidRDefault="00173C64">
            <w:pPr>
              <w:pStyle w:val="TableParagraph"/>
              <w:spacing w:before="1" w:line="248" w:lineRule="exact"/>
              <w:ind w:right="19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</w:tr>
      <w:tr w:rsidR="001A44A3">
        <w:trPr>
          <w:trHeight w:val="565"/>
        </w:trPr>
        <w:tc>
          <w:tcPr>
            <w:tcW w:w="13545" w:type="dxa"/>
          </w:tcPr>
          <w:p w:rsidR="001A44A3" w:rsidRDefault="00173C64">
            <w:pPr>
              <w:pStyle w:val="TableParagraph"/>
              <w:tabs>
                <w:tab w:val="left" w:pos="836"/>
              </w:tabs>
              <w:ind w:left="4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ab/>
            </w:r>
            <w:proofErr w:type="spellStart"/>
            <w:r>
              <w:rPr>
                <w:rFonts w:ascii="Arial" w:hAnsi="Arial"/>
                <w:sz w:val="24"/>
              </w:rPr>
              <w:t>Realización</w:t>
            </w:r>
            <w:proofErr w:type="spellEnd"/>
            <w:r>
              <w:rPr>
                <w:rFonts w:ascii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</w:rPr>
              <w:t>comentarios</w:t>
            </w:r>
            <w:proofErr w:type="spellEnd"/>
            <w:r>
              <w:rPr>
                <w:rFonts w:ascii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</w:rPr>
              <w:t>textos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literarios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críticos</w:t>
            </w:r>
            <w:proofErr w:type="spellEnd"/>
            <w:r>
              <w:rPr>
                <w:rFonts w:ascii="Arial" w:hAnsi="Arial"/>
                <w:sz w:val="24"/>
              </w:rPr>
              <w:t xml:space="preserve"> /</w:t>
            </w:r>
            <w:proofErr w:type="spellStart"/>
            <w:r>
              <w:rPr>
                <w:rFonts w:ascii="Arial" w:hAnsi="Arial"/>
                <w:sz w:val="24"/>
              </w:rPr>
              <w:t>Trabajo</w:t>
            </w:r>
            <w:proofErr w:type="spellEnd"/>
            <w:r>
              <w:rPr>
                <w:rFonts w:ascii="Arial" w:hAnsi="Arial"/>
                <w:sz w:val="24"/>
              </w:rPr>
              <w:t xml:space="preserve"> en </w:t>
            </w:r>
            <w:proofErr w:type="spellStart"/>
            <w:r>
              <w:rPr>
                <w:rFonts w:ascii="Arial" w:hAnsi="Arial"/>
                <w:sz w:val="24"/>
              </w:rPr>
              <w:t>clase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pruebas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prácticas</w:t>
            </w:r>
            <w:proofErr w:type="spellEnd"/>
          </w:p>
        </w:tc>
        <w:tc>
          <w:tcPr>
            <w:tcW w:w="600" w:type="dxa"/>
          </w:tcPr>
          <w:p w:rsidR="001A44A3" w:rsidRDefault="001A44A3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1A44A3" w:rsidRDefault="00173C64">
            <w:pPr>
              <w:pStyle w:val="TableParagraph"/>
              <w:spacing w:before="1" w:line="248" w:lineRule="exact"/>
              <w:ind w:right="19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</w:t>
            </w:r>
          </w:p>
        </w:tc>
      </w:tr>
      <w:tr w:rsidR="001A44A3">
        <w:trPr>
          <w:trHeight w:val="565"/>
        </w:trPr>
        <w:tc>
          <w:tcPr>
            <w:tcW w:w="13545" w:type="dxa"/>
          </w:tcPr>
          <w:p w:rsidR="001A44A3" w:rsidRDefault="00173C64">
            <w:pPr>
              <w:pStyle w:val="TableParagraph"/>
              <w:tabs>
                <w:tab w:val="left" w:pos="836"/>
              </w:tabs>
              <w:spacing w:before="8" w:line="280" w:lineRule="atLeast"/>
              <w:ind w:left="836" w:right="140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ab/>
            </w:r>
            <w:proofErr w:type="spellStart"/>
            <w:r>
              <w:rPr>
                <w:rFonts w:ascii="Arial" w:hAnsi="Arial"/>
                <w:sz w:val="24"/>
              </w:rPr>
              <w:t>Trabajo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monográfico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sobre</w:t>
            </w:r>
            <w:proofErr w:type="spellEnd"/>
            <w:r>
              <w:rPr>
                <w:rFonts w:ascii="Arial" w:hAnsi="Arial"/>
                <w:sz w:val="24"/>
              </w:rPr>
              <w:t xml:space="preserve"> el </w:t>
            </w:r>
            <w:proofErr w:type="spellStart"/>
            <w:r>
              <w:rPr>
                <w:rFonts w:ascii="Arial" w:hAnsi="Arial"/>
                <w:sz w:val="24"/>
              </w:rPr>
              <w:t>contexto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histórico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literario</w:t>
            </w:r>
            <w:proofErr w:type="spellEnd"/>
            <w:r>
              <w:rPr>
                <w:rFonts w:ascii="Arial" w:hAnsi="Arial"/>
                <w:sz w:val="24"/>
              </w:rPr>
              <w:t xml:space="preserve"> en </w:t>
            </w:r>
            <w:proofErr w:type="spellStart"/>
            <w:r>
              <w:rPr>
                <w:rFonts w:ascii="Arial" w:hAnsi="Arial"/>
                <w:sz w:val="24"/>
              </w:rPr>
              <w:t>que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viven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estos</w:t>
            </w:r>
            <w:proofErr w:type="spellEnd"/>
            <w:r>
              <w:rPr>
                <w:rFonts w:ascii="Arial" w:hAnsi="Arial"/>
                <w:sz w:val="24"/>
              </w:rPr>
              <w:t xml:space="preserve"> dos </w:t>
            </w:r>
            <w:proofErr w:type="spellStart"/>
            <w:r>
              <w:rPr>
                <w:rFonts w:ascii="Arial" w:hAnsi="Arial"/>
                <w:sz w:val="24"/>
              </w:rPr>
              <w:t>autores</w:t>
            </w:r>
            <w:proofErr w:type="spellEnd"/>
            <w:r>
              <w:rPr>
                <w:rFonts w:ascii="Arial" w:hAnsi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</w:rPr>
              <w:t>relación</w:t>
            </w:r>
            <w:proofErr w:type="spellEnd"/>
            <w:r>
              <w:rPr>
                <w:rFonts w:ascii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</w:rPr>
              <w:t>las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vanguardias</w:t>
            </w:r>
            <w:proofErr w:type="spellEnd"/>
            <w:r>
              <w:rPr>
                <w:rFonts w:ascii="Arial" w:hAnsi="Arial"/>
                <w:sz w:val="24"/>
              </w:rPr>
              <w:t xml:space="preserve"> con </w:t>
            </w:r>
            <w:proofErr w:type="spellStart"/>
            <w:r>
              <w:rPr>
                <w:rFonts w:ascii="Arial" w:hAnsi="Arial"/>
                <w:sz w:val="24"/>
              </w:rPr>
              <w:t>las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obras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que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pertenecen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a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esta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estética</w:t>
            </w:r>
            <w:proofErr w:type="spellEnd"/>
            <w:r>
              <w:rPr>
                <w:rFonts w:ascii="Arial" w:hAnsi="Arial"/>
                <w:sz w:val="24"/>
              </w:rPr>
              <w:t xml:space="preserve">. / </w:t>
            </w:r>
            <w:proofErr w:type="spellStart"/>
            <w:r>
              <w:rPr>
                <w:rFonts w:ascii="Arial" w:hAnsi="Arial"/>
                <w:sz w:val="24"/>
              </w:rPr>
              <w:t>Trabajo</w:t>
            </w:r>
            <w:proofErr w:type="spellEnd"/>
            <w:r>
              <w:rPr>
                <w:rFonts w:ascii="Arial" w:hAnsi="Arial"/>
                <w:sz w:val="24"/>
              </w:rPr>
              <w:t xml:space="preserve"> en </w:t>
            </w:r>
            <w:proofErr w:type="spellStart"/>
            <w:r>
              <w:rPr>
                <w:rFonts w:ascii="Arial" w:hAnsi="Arial"/>
                <w:sz w:val="24"/>
              </w:rPr>
              <w:t>clase</w:t>
            </w:r>
            <w:proofErr w:type="spellEnd"/>
          </w:p>
        </w:tc>
        <w:tc>
          <w:tcPr>
            <w:tcW w:w="600" w:type="dxa"/>
          </w:tcPr>
          <w:p w:rsidR="001A44A3" w:rsidRDefault="00173C64">
            <w:pPr>
              <w:pStyle w:val="TableParagraph"/>
              <w:ind w:right="19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</w:tr>
    </w:tbl>
    <w:p w:rsidR="001A44A3" w:rsidRDefault="001A44A3" w:rsidP="00173C64">
      <w:pPr>
        <w:jc w:val="center"/>
        <w:rPr>
          <w:rFonts w:ascii="Arial"/>
          <w:sz w:val="24"/>
        </w:rPr>
        <w:sectPr w:rsidR="001A44A3">
          <w:type w:val="continuous"/>
          <w:pgSz w:w="16860" w:h="11920" w:orient="landscape"/>
          <w:pgMar w:top="640" w:right="1180" w:bottom="280" w:left="1160" w:header="720" w:footer="720" w:gutter="0"/>
          <w:cols w:space="720"/>
        </w:sectPr>
      </w:pPr>
    </w:p>
    <w:p w:rsidR="001A44A3" w:rsidRDefault="001A44A3">
      <w:pPr>
        <w:pStyle w:val="Textoindependiente"/>
        <w:spacing w:before="4"/>
        <w:rPr>
          <w:rFonts w:ascii="Times New Roman"/>
          <w:sz w:val="17"/>
        </w:rPr>
      </w:pPr>
    </w:p>
    <w:sectPr w:rsidR="001A44A3" w:rsidSect="001A44A3">
      <w:pgSz w:w="16860" w:h="11920" w:orient="landscape"/>
      <w:pgMar w:top="1120" w:right="11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0DEE"/>
    <w:multiLevelType w:val="hybridMultilevel"/>
    <w:tmpl w:val="C97E6038"/>
    <w:lvl w:ilvl="0" w:tplc="E2A6A864">
      <w:start w:val="4"/>
      <w:numFmt w:val="decimal"/>
      <w:lvlText w:val="%1"/>
      <w:lvlJc w:val="left"/>
      <w:pPr>
        <w:ind w:left="116" w:hanging="470"/>
        <w:jc w:val="left"/>
      </w:pPr>
      <w:rPr>
        <w:rFonts w:hint="default"/>
      </w:rPr>
    </w:lvl>
    <w:lvl w:ilvl="1" w:tplc="8DE881FA">
      <w:numFmt w:val="none"/>
      <w:lvlText w:val=""/>
      <w:lvlJc w:val="left"/>
      <w:pPr>
        <w:tabs>
          <w:tab w:val="num" w:pos="360"/>
        </w:tabs>
      </w:pPr>
    </w:lvl>
    <w:lvl w:ilvl="2" w:tplc="B6CAD060">
      <w:numFmt w:val="bullet"/>
      <w:lvlText w:val="•"/>
      <w:lvlJc w:val="left"/>
      <w:pPr>
        <w:ind w:left="1169" w:hanging="470"/>
      </w:pPr>
      <w:rPr>
        <w:rFonts w:hint="default"/>
      </w:rPr>
    </w:lvl>
    <w:lvl w:ilvl="3" w:tplc="AE382878">
      <w:numFmt w:val="bullet"/>
      <w:lvlText w:val="•"/>
      <w:lvlJc w:val="left"/>
      <w:pPr>
        <w:ind w:left="1693" w:hanging="470"/>
      </w:pPr>
      <w:rPr>
        <w:rFonts w:hint="default"/>
      </w:rPr>
    </w:lvl>
    <w:lvl w:ilvl="4" w:tplc="CF5EEF54">
      <w:numFmt w:val="bullet"/>
      <w:lvlText w:val="•"/>
      <w:lvlJc w:val="left"/>
      <w:pPr>
        <w:ind w:left="2218" w:hanging="470"/>
      </w:pPr>
      <w:rPr>
        <w:rFonts w:hint="default"/>
      </w:rPr>
    </w:lvl>
    <w:lvl w:ilvl="5" w:tplc="0D5CFCD2">
      <w:numFmt w:val="bullet"/>
      <w:lvlText w:val="•"/>
      <w:lvlJc w:val="left"/>
      <w:pPr>
        <w:ind w:left="2742" w:hanging="470"/>
      </w:pPr>
      <w:rPr>
        <w:rFonts w:hint="default"/>
      </w:rPr>
    </w:lvl>
    <w:lvl w:ilvl="6" w:tplc="88AEE70E">
      <w:numFmt w:val="bullet"/>
      <w:lvlText w:val="•"/>
      <w:lvlJc w:val="left"/>
      <w:pPr>
        <w:ind w:left="3267" w:hanging="470"/>
      </w:pPr>
      <w:rPr>
        <w:rFonts w:hint="default"/>
      </w:rPr>
    </w:lvl>
    <w:lvl w:ilvl="7" w:tplc="A03EFC50">
      <w:numFmt w:val="bullet"/>
      <w:lvlText w:val="•"/>
      <w:lvlJc w:val="left"/>
      <w:pPr>
        <w:ind w:left="3791" w:hanging="470"/>
      </w:pPr>
      <w:rPr>
        <w:rFonts w:hint="default"/>
      </w:rPr>
    </w:lvl>
    <w:lvl w:ilvl="8" w:tplc="322ABE22">
      <w:numFmt w:val="bullet"/>
      <w:lvlText w:val="•"/>
      <w:lvlJc w:val="left"/>
      <w:pPr>
        <w:ind w:left="4316" w:hanging="4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A44A3"/>
    <w:rsid w:val="00173C64"/>
    <w:rsid w:val="001A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44A3"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4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A44A3"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1A44A3"/>
  </w:style>
  <w:style w:type="paragraph" w:customStyle="1" w:styleId="TableParagraph">
    <w:name w:val="Table Paragraph"/>
    <w:basedOn w:val="Normal"/>
    <w:uiPriority w:val="1"/>
    <w:qFormat/>
    <w:rsid w:val="001A44A3"/>
    <w:pPr>
      <w:spacing w:before="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X540SA</dc:creator>
  <cp:lastModifiedBy>X540SA</cp:lastModifiedBy>
  <cp:revision>2</cp:revision>
  <dcterms:created xsi:type="dcterms:W3CDTF">2018-05-22T19:17:00Z</dcterms:created>
  <dcterms:modified xsi:type="dcterms:W3CDTF">2018-05-22T19:17:00Z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2018-05-22T00:00:00Z</vt:filetime>
  </property>
</Properties>
</file>