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AC4A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  <w:r>
        <w:rPr>
          <w:rFonts w:ascii="Arial" w:eastAsia="Arial" w:hAnsi="Arial"/>
          <w:color w:val="4A619C"/>
          <w:sz w:val="28"/>
          <w:szCs w:val="28"/>
        </w:rPr>
        <w:t>Programación Didáctica</w:t>
      </w:r>
    </w:p>
    <w:p w14:paraId="3C73DFEC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18593988" w14:textId="25F264DE" w:rsidR="00B94071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  <w:r w:rsidRPr="00101070">
        <w:rPr>
          <w:rFonts w:ascii="Arial" w:eastAsia="Arial" w:hAnsi="Arial"/>
          <w:color w:val="4A619C"/>
          <w:sz w:val="28"/>
          <w:szCs w:val="28"/>
        </w:rPr>
        <w:t>Gestión económica y financiera de la empresa</w:t>
      </w:r>
    </w:p>
    <w:p w14:paraId="446231E2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2A34A83A" w14:textId="7D886E5A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  <w:r>
        <w:rPr>
          <w:rFonts w:ascii="Arial" w:eastAsia="Arial" w:hAnsi="Arial"/>
          <w:color w:val="4A619C"/>
          <w:sz w:val="28"/>
          <w:szCs w:val="28"/>
        </w:rPr>
        <w:t xml:space="preserve">Año Académico: </w:t>
      </w:r>
    </w:p>
    <w:p w14:paraId="69766187" w14:textId="75FE6BA0" w:rsidR="00597B57" w:rsidRDefault="00597B57" w:rsidP="00101070">
      <w:pPr>
        <w:jc w:val="center"/>
      </w:pPr>
      <w:r>
        <w:rPr>
          <w:rFonts w:ascii="Arial" w:eastAsia="Arial" w:hAnsi="Arial"/>
          <w:color w:val="4A619C"/>
          <w:sz w:val="28"/>
          <w:szCs w:val="28"/>
        </w:rPr>
        <w:t>Profesor:</w:t>
      </w:r>
    </w:p>
    <w:p w14:paraId="5F145603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360FE725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1B233E00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0823FFC6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tbl>
      <w:tblPr>
        <w:tblpPr w:leftFromText="141" w:rightFromText="141" w:vertAnchor="text" w:horzAnchor="page" w:tblpX="586" w:tblpY="293"/>
        <w:tblW w:w="108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2773"/>
        <w:gridCol w:w="6249"/>
      </w:tblGrid>
      <w:tr w:rsidR="00597B57" w:rsidRPr="00521CDE" w14:paraId="5B0F0840" w14:textId="77777777" w:rsidTr="00597B57">
        <w:trPr>
          <w:trHeight w:val="2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3EDF" w14:textId="77777777" w:rsidR="00597B57" w:rsidRPr="00521CDE" w:rsidRDefault="00597B57" w:rsidP="00597B57">
            <w:pPr>
              <w:rPr>
                <w:rFonts w:ascii="Arial" w:eastAsia="Times New Roman" w:hAnsi="Arial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4B2DF" w14:textId="77777777" w:rsidR="00597B57" w:rsidRPr="00521CDE" w:rsidRDefault="00597B57" w:rsidP="00597B57">
            <w:pPr>
              <w:jc w:val="center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Descripción</w:t>
            </w:r>
          </w:p>
        </w:tc>
      </w:tr>
      <w:tr w:rsidR="00597B57" w:rsidRPr="00521CDE" w14:paraId="7F74D72A" w14:textId="77777777" w:rsidTr="00597B57">
        <w:trPr>
          <w:trHeight w:val="29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C672C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Identificación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F00B6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Código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B3E61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597B57" w:rsidRPr="00521CDE" w14:paraId="032AFCBB" w14:textId="77777777" w:rsidTr="00597B57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4D9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275C9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Módulo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D6867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597B57" w:rsidRPr="00521CDE" w14:paraId="2AC0C72D" w14:textId="77777777" w:rsidTr="00597B57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4616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37DA8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Familia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86155" w14:textId="77777777" w:rsidR="00597B57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  <w:p w14:paraId="6EFAE8C5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597B57" w:rsidRPr="00521CDE" w14:paraId="69A8D742" w14:textId="77777777" w:rsidTr="00597B57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BB2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A070B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Título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D007E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597B57" w:rsidRPr="00521CDE" w14:paraId="4E881408" w14:textId="77777777" w:rsidTr="00597B57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F7FD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465CC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Grado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2287C" w14:textId="77777777" w:rsidR="00597B57" w:rsidRPr="00521CDE" w:rsidRDefault="00597B57" w:rsidP="00597B57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597B57" w:rsidRPr="00521CDE" w14:paraId="19F17590" w14:textId="77777777" w:rsidTr="00597B57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561D4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Distribución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Horaria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6E393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Curso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544E9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60F0C09D" w14:textId="77777777" w:rsidTr="00597B57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3C3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9907E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93E1E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3425FFD0" w14:textId="77777777" w:rsidTr="00597B57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3E53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B038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 Semanales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64BC8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3F8C254C" w14:textId="77777777" w:rsidTr="00597B57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3A555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Tipología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A6E64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Asociado a UC: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9DB3A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5C9424F3" w14:textId="77777777" w:rsidTr="00597B57">
        <w:trPr>
          <w:trHeight w:val="39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DBB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EA912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Transversal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8CE03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27094BF8" w14:textId="77777777" w:rsidTr="00597B57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2A4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CDACA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Soporte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24FBA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  <w:tr w:rsidR="00597B57" w:rsidRPr="00521CDE" w14:paraId="0626FD52" w14:textId="77777777" w:rsidTr="00597B57">
        <w:trPr>
          <w:trHeight w:val="145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421D1" w14:textId="77777777" w:rsidR="00597B57" w:rsidRPr="00521CDE" w:rsidRDefault="00597B57" w:rsidP="00597B57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Síntesis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del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215A8" w14:textId="77777777" w:rsidR="00597B57" w:rsidRDefault="00597B57" w:rsidP="00597B57">
            <w:pPr>
              <w:rPr>
                <w:rFonts w:ascii="Arial" w:hAnsi="Arial"/>
              </w:rPr>
            </w:pPr>
          </w:p>
          <w:p w14:paraId="2885B9DB" w14:textId="77777777" w:rsidR="00597B57" w:rsidRDefault="00597B57" w:rsidP="00597B57">
            <w:pPr>
              <w:rPr>
                <w:rFonts w:ascii="Arial" w:hAnsi="Arial"/>
              </w:rPr>
            </w:pPr>
          </w:p>
          <w:p w14:paraId="2D37C8A6" w14:textId="77777777" w:rsidR="00597B57" w:rsidRDefault="00597B57" w:rsidP="00597B57">
            <w:pPr>
              <w:rPr>
                <w:rFonts w:ascii="Arial" w:hAnsi="Arial"/>
              </w:rPr>
            </w:pPr>
          </w:p>
          <w:p w14:paraId="501943B9" w14:textId="77777777" w:rsidR="00597B57" w:rsidRDefault="00597B57" w:rsidP="00597B57">
            <w:pPr>
              <w:rPr>
                <w:rFonts w:ascii="Arial" w:hAnsi="Arial"/>
              </w:rPr>
            </w:pPr>
          </w:p>
          <w:p w14:paraId="7447EB9E" w14:textId="77777777" w:rsidR="00597B57" w:rsidRPr="00521CDE" w:rsidRDefault="00597B57" w:rsidP="00597B57">
            <w:pPr>
              <w:rPr>
                <w:rFonts w:ascii="Arial" w:hAnsi="Arial"/>
              </w:rPr>
            </w:pPr>
          </w:p>
        </w:tc>
      </w:tr>
    </w:tbl>
    <w:p w14:paraId="0901EF44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701D7EDB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06AB1883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6CD8039F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20D0DC14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0797A1F8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5F2D4B22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67A83F5A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36988900" w14:textId="77777777" w:rsidR="00597B57" w:rsidRDefault="00597B57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64088C5E" w14:textId="77777777" w:rsidR="00CF139B" w:rsidRDefault="00CF139B" w:rsidP="00101070">
      <w:pPr>
        <w:jc w:val="center"/>
        <w:rPr>
          <w:rFonts w:ascii="Arial" w:eastAsia="Arial" w:hAnsi="Arial"/>
          <w:color w:val="4A619C"/>
          <w:sz w:val="28"/>
          <w:szCs w:val="28"/>
        </w:rPr>
      </w:pPr>
    </w:p>
    <w:p w14:paraId="36FDCC37" w14:textId="77777777" w:rsidR="00CF139B" w:rsidRPr="00597B57" w:rsidRDefault="00CF139B" w:rsidP="00CF139B">
      <w:pPr>
        <w:numPr>
          <w:ilvl w:val="0"/>
          <w:numId w:val="20"/>
        </w:numPr>
        <w:rPr>
          <w:sz w:val="28"/>
          <w:szCs w:val="28"/>
        </w:rPr>
      </w:pPr>
      <w:r w:rsidRPr="00597B57">
        <w:rPr>
          <w:sz w:val="28"/>
          <w:szCs w:val="28"/>
        </w:rPr>
        <w:t>Introducción</w:t>
      </w:r>
    </w:p>
    <w:p w14:paraId="44BF74AB" w14:textId="77777777" w:rsidR="00597B57" w:rsidRDefault="00597B57" w:rsidP="00597B57">
      <w:pPr>
        <w:ind w:left="720"/>
      </w:pPr>
    </w:p>
    <w:p w14:paraId="2E1D9E9B" w14:textId="77777777" w:rsidR="00597B57" w:rsidRDefault="00597B57" w:rsidP="00597B57">
      <w:pPr>
        <w:ind w:right="2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El Módulo Profesional de es un módulo que se encuadra…..</w:t>
      </w:r>
    </w:p>
    <w:p w14:paraId="43891DF5" w14:textId="77777777" w:rsidR="00597B57" w:rsidRDefault="00597B57" w:rsidP="00597B57">
      <w:pPr>
        <w:ind w:right="280"/>
        <w:rPr>
          <w:rFonts w:ascii="Arial" w:eastAsia="Arial" w:hAnsi="Arial"/>
          <w:sz w:val="22"/>
          <w:szCs w:val="22"/>
        </w:rPr>
      </w:pPr>
    </w:p>
    <w:p w14:paraId="516D6F86" w14:textId="415A62B2" w:rsidR="00597B57" w:rsidRPr="001957B2" w:rsidRDefault="00597B57" w:rsidP="00597B57">
      <w:pPr>
        <w:ind w:right="280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Este módulo profesional contiene la formación necesaria para d</w:t>
      </w:r>
      <w:r>
        <w:rPr>
          <w:rFonts w:ascii="Arial" w:eastAsia="Arial" w:hAnsi="Arial"/>
          <w:sz w:val="22"/>
          <w:szCs w:val="22"/>
        </w:rPr>
        <w:t>esempeñar las funciones relacio</w:t>
      </w:r>
      <w:r w:rsidRPr="001957B2">
        <w:rPr>
          <w:rFonts w:ascii="Arial" w:eastAsia="Arial" w:hAnsi="Arial"/>
          <w:sz w:val="22"/>
          <w:szCs w:val="22"/>
        </w:rPr>
        <w:t>nadas con la gestión económica y financiera de una empresa, tales como:</w:t>
      </w:r>
    </w:p>
    <w:p w14:paraId="6E5C4EEE" w14:textId="77777777" w:rsidR="00597B57" w:rsidRPr="001957B2" w:rsidRDefault="00597B57" w:rsidP="00597B57">
      <w:pPr>
        <w:rPr>
          <w:rFonts w:ascii="Arial" w:eastAsia="Times New Roman" w:hAnsi="Arial"/>
          <w:sz w:val="22"/>
          <w:szCs w:val="22"/>
        </w:rPr>
      </w:pPr>
    </w:p>
    <w:p w14:paraId="664CE5D6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Constitución y puesta en marcha de la empresa.</w:t>
      </w:r>
    </w:p>
    <w:p w14:paraId="2F1A39CE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Obtención y gestión de los recursos financieros necesarios.</w:t>
      </w:r>
    </w:p>
    <w:p w14:paraId="1C285F5E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Cálculo de costes financieros.</w:t>
      </w:r>
    </w:p>
    <w:p w14:paraId="53DF5038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Evaluación y selección de inversiones.</w:t>
      </w:r>
    </w:p>
    <w:p w14:paraId="39156197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 la compra y/o alquiler de vehículos, equipos y demás activos necesarios.</w:t>
      </w:r>
    </w:p>
    <w:p w14:paraId="044DB141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Elaboración de presupuestos.</w:t>
      </w:r>
    </w:p>
    <w:p w14:paraId="3395C476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del proceso de facturación.</w:t>
      </w:r>
    </w:p>
    <w:p w14:paraId="139E9F0A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 cobros y pagos, de acuerdo con las normas y protocolos establecidos.</w:t>
      </w:r>
    </w:p>
    <w:p w14:paraId="4747F0A3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Registro y archivo de documentación.</w:t>
      </w:r>
    </w:p>
    <w:p w14:paraId="2DE78B49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Cálculo del resultado de la empresa.</w:t>
      </w:r>
    </w:p>
    <w:p w14:paraId="26D742D7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Elaboración y gestión de los documentos derivados de las obligaciones fiscales de la empresa.</w:t>
      </w:r>
    </w:p>
    <w:p w14:paraId="2B2C0B59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Cálculo de la rentabilidad, eficiencia, solvencia y liquidez de la empresa.</w:t>
      </w:r>
    </w:p>
    <w:p w14:paraId="53BC159F" w14:textId="77777777" w:rsidR="00597B57" w:rsidRPr="001957B2" w:rsidRDefault="00597B57" w:rsidP="00597B57">
      <w:pPr>
        <w:rPr>
          <w:rFonts w:ascii="Arial" w:eastAsia="Times New Roman" w:hAnsi="Arial"/>
          <w:sz w:val="22"/>
          <w:szCs w:val="22"/>
        </w:rPr>
      </w:pPr>
    </w:p>
    <w:p w14:paraId="719648C1" w14:textId="77777777" w:rsidR="00597B57" w:rsidRPr="001957B2" w:rsidRDefault="00597B57" w:rsidP="00597B57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Las actividades profesionales asociadas a esta función se aplican en:</w:t>
      </w:r>
    </w:p>
    <w:p w14:paraId="2D7205B5" w14:textId="77777777" w:rsidR="00597B57" w:rsidRPr="001957B2" w:rsidRDefault="00597B57" w:rsidP="00597B57">
      <w:pPr>
        <w:rPr>
          <w:rFonts w:ascii="Arial" w:eastAsia="Times New Roman" w:hAnsi="Arial"/>
          <w:sz w:val="22"/>
          <w:szCs w:val="22"/>
        </w:rPr>
      </w:pPr>
    </w:p>
    <w:p w14:paraId="0A51B252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gestión económica y financiera de la empresa y optimización de los recursos.</w:t>
      </w:r>
    </w:p>
    <w:p w14:paraId="7B32A4CA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 cobros y pagos.</w:t>
      </w:r>
    </w:p>
    <w:p w14:paraId="60E8D1A4" w14:textId="77777777" w:rsidR="00597B57" w:rsidRPr="001957B2" w:rsidRDefault="00597B57" w:rsidP="00597B57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Tramitación y gestión de la documentación comercial, administrativa y fiscal de la empresa.</w:t>
      </w:r>
    </w:p>
    <w:p w14:paraId="5EBF6EF2" w14:textId="77777777" w:rsidR="00597B57" w:rsidRPr="001957B2" w:rsidRDefault="00597B57" w:rsidP="00597B57">
      <w:pPr>
        <w:rPr>
          <w:rFonts w:ascii="Arial" w:eastAsia="Times New Roman" w:hAnsi="Arial"/>
          <w:sz w:val="22"/>
          <w:szCs w:val="22"/>
        </w:rPr>
      </w:pPr>
    </w:p>
    <w:p w14:paraId="26D37A47" w14:textId="77777777" w:rsidR="004E3962" w:rsidRDefault="004E3962" w:rsidP="004E3962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Las líneas de actuación en el proceso de enseñanza-aprendizaje que permiten alcanzar los objetivos del módulo versarán sobre:</w:t>
      </w:r>
    </w:p>
    <w:p w14:paraId="1A06C2BF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Cumplimentación y tramitación de los documentos necesarios para la constitución y puesta en marcha de una empresa.</w:t>
      </w:r>
    </w:p>
    <w:p w14:paraId="1069E1C5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de los productos financieros y de crédito existentes en el mercado y evaluación de alternativas.</w:t>
      </w:r>
    </w:p>
    <w:p w14:paraId="490707E0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de las necesidades de inversión y evaluación de alternativas.</w:t>
      </w:r>
    </w:p>
    <w:p w14:paraId="2DC5F6E4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 la compra o alquiler de elementos del inmovilizado.</w:t>
      </w:r>
    </w:p>
    <w:p w14:paraId="1E9D4C7E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Elaboración y gestión de facturas, recibos y documentos de cobro y pago.</w:t>
      </w:r>
    </w:p>
    <w:p w14:paraId="138C3214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Obligaciones fiscales y gestión de impuestos y otros tributos derivados de la actividad de la empresa.</w:t>
      </w:r>
    </w:p>
    <w:p w14:paraId="0469D481" w14:textId="77777777" w:rsidR="004E3962" w:rsidRPr="001957B2" w:rsidRDefault="004E3962" w:rsidP="004E3962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de los estados contables de la empresa y cálculo de los principales ratios financieros.</w:t>
      </w:r>
    </w:p>
    <w:p w14:paraId="7FEBB077" w14:textId="77777777" w:rsidR="00597B57" w:rsidRDefault="00597B57" w:rsidP="004E3962"/>
    <w:p w14:paraId="0FDDB819" w14:textId="77777777" w:rsidR="00597B57" w:rsidRPr="00C75B57" w:rsidRDefault="00597B57" w:rsidP="00597B57">
      <w:pPr>
        <w:ind w:left="720"/>
      </w:pPr>
    </w:p>
    <w:p w14:paraId="41901A32" w14:textId="77777777" w:rsidR="00CF139B" w:rsidRPr="00597B57" w:rsidRDefault="00CF139B" w:rsidP="00CF139B">
      <w:pPr>
        <w:numPr>
          <w:ilvl w:val="1"/>
          <w:numId w:val="21"/>
        </w:numPr>
      </w:pPr>
      <w:proofErr w:type="spellStart"/>
      <w:r w:rsidRPr="00C75B57">
        <w:t>Identificaci</w:t>
      </w:r>
      <w:r w:rsidRPr="00C75B57">
        <w:rPr>
          <w:lang w:val="es-ES_tradnl"/>
        </w:rPr>
        <w:t>ón</w:t>
      </w:r>
      <w:proofErr w:type="spellEnd"/>
      <w:r w:rsidRPr="00C75B57">
        <w:rPr>
          <w:lang w:val="es-ES_tradnl"/>
        </w:rPr>
        <w:t xml:space="preserve"> del Ciclo y MP.</w:t>
      </w:r>
    </w:p>
    <w:p w14:paraId="2C01C08F" w14:textId="77777777" w:rsidR="00597B57" w:rsidRDefault="00597B57" w:rsidP="00597B57">
      <w:pPr>
        <w:rPr>
          <w:lang w:val="es-ES_tradnl"/>
        </w:rPr>
      </w:pPr>
    </w:p>
    <w:tbl>
      <w:tblPr>
        <w:tblpPr w:leftFromText="141" w:rightFromText="141" w:vertAnchor="text" w:horzAnchor="page" w:tblpX="586" w:tblpY="293"/>
        <w:tblW w:w="108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2773"/>
        <w:gridCol w:w="6249"/>
      </w:tblGrid>
      <w:tr w:rsidR="004E3962" w:rsidRPr="00521CDE" w14:paraId="13F17D64" w14:textId="77777777" w:rsidTr="00137866">
        <w:trPr>
          <w:trHeight w:val="2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18859" w14:textId="77777777" w:rsidR="004E3962" w:rsidRPr="00521CDE" w:rsidRDefault="004E3962" w:rsidP="00137866">
            <w:pPr>
              <w:rPr>
                <w:rFonts w:ascii="Arial" w:eastAsia="Times New Roman" w:hAnsi="Arial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89AA4" w14:textId="77777777" w:rsidR="004E3962" w:rsidRPr="00521CDE" w:rsidRDefault="004E3962" w:rsidP="00137866">
            <w:pPr>
              <w:jc w:val="center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Descripción</w:t>
            </w:r>
          </w:p>
        </w:tc>
      </w:tr>
      <w:tr w:rsidR="004E3962" w:rsidRPr="00521CDE" w14:paraId="0BF7C5A8" w14:textId="77777777" w:rsidTr="00137866">
        <w:trPr>
          <w:trHeight w:val="29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429D0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Identificación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4EB27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Código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E01CD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4E3962" w:rsidRPr="00521CDE" w14:paraId="53B41DD9" w14:textId="77777777" w:rsidTr="00137866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9A4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F877A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Módulo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D376D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4E3962" w:rsidRPr="00521CDE" w14:paraId="6F559668" w14:textId="77777777" w:rsidTr="00137866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216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9112F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Familia Profesional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4EDB9" w14:textId="77777777" w:rsidR="004E3962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  <w:p w14:paraId="1FF0AE25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4E3962" w:rsidRPr="00521CDE" w14:paraId="0321C764" w14:textId="77777777" w:rsidTr="00137866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133C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6BD96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Título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406B2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4E3962" w:rsidRPr="00521CDE" w14:paraId="30DF0C60" w14:textId="77777777" w:rsidTr="00137866">
        <w:trPr>
          <w:trHeight w:val="29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E9F2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DBF9B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Grado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C9438" w14:textId="77777777" w:rsidR="004E3962" w:rsidRPr="00521CDE" w:rsidRDefault="004E3962" w:rsidP="00137866">
            <w:pPr>
              <w:spacing w:line="291" w:lineRule="atLeast"/>
              <w:rPr>
                <w:rFonts w:ascii="Arial" w:hAnsi="Arial"/>
              </w:rPr>
            </w:pPr>
          </w:p>
        </w:tc>
      </w:tr>
      <w:tr w:rsidR="004E3962" w:rsidRPr="00521CDE" w14:paraId="0B1B4A34" w14:textId="77777777" w:rsidTr="00137866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A8528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lastRenderedPageBreak/>
              <w:t>Distribución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Horaria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337E7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Curso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49A2B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07DAFAC4" w14:textId="77777777" w:rsidTr="00137866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538E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43DF0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8E160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3BC17523" w14:textId="77777777" w:rsidTr="00137866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F157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18308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Horas Semanales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C7717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388E0C97" w14:textId="77777777" w:rsidTr="00137866">
        <w:trPr>
          <w:trHeight w:val="4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79A02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Tipología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BED7C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Asociado a UC: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26EB5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6BC0A5AA" w14:textId="77777777" w:rsidTr="00137866">
        <w:trPr>
          <w:trHeight w:val="39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9D8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2F6E7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Transversal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6E80A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41F1A83E" w14:textId="77777777" w:rsidTr="00137866">
        <w:trPr>
          <w:trHeight w:val="48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6976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AB3B4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color w:val="000000"/>
                <w:kern w:val="24"/>
              </w:rPr>
              <w:t>Soporte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CC014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  <w:tr w:rsidR="004E3962" w:rsidRPr="00521CDE" w14:paraId="4F0D2F3D" w14:textId="77777777" w:rsidTr="00137866">
        <w:trPr>
          <w:trHeight w:val="145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0185B" w14:textId="77777777" w:rsidR="004E3962" w:rsidRPr="00521CDE" w:rsidRDefault="004E3962" w:rsidP="00137866">
            <w:pPr>
              <w:rPr>
                <w:rFonts w:ascii="Arial" w:hAnsi="Arial"/>
              </w:rPr>
            </w:pPr>
            <w:r w:rsidRPr="00521CDE">
              <w:rPr>
                <w:b/>
                <w:bCs/>
                <w:color w:val="FFFFFF"/>
                <w:kern w:val="24"/>
              </w:rPr>
              <w:t>Síntesis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del</w:t>
            </w:r>
            <w:r w:rsidRPr="00521CDE">
              <w:rPr>
                <w:color w:val="000000"/>
                <w:kern w:val="24"/>
              </w:rPr>
              <w:t xml:space="preserve"> </w:t>
            </w:r>
            <w:r w:rsidRPr="00521CDE">
              <w:rPr>
                <w:b/>
                <w:bCs/>
                <w:color w:val="FFFFFF"/>
                <w:kern w:val="24"/>
              </w:rPr>
              <w:t>Módulo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33FFD" w14:textId="77777777" w:rsidR="004E3962" w:rsidRDefault="004E3962" w:rsidP="00137866">
            <w:pPr>
              <w:rPr>
                <w:rFonts w:ascii="Arial" w:hAnsi="Arial"/>
              </w:rPr>
            </w:pPr>
          </w:p>
          <w:p w14:paraId="6EFA9A29" w14:textId="77777777" w:rsidR="004E3962" w:rsidRDefault="004E3962" w:rsidP="00137866">
            <w:pPr>
              <w:rPr>
                <w:rFonts w:ascii="Arial" w:hAnsi="Arial"/>
              </w:rPr>
            </w:pPr>
          </w:p>
          <w:p w14:paraId="1EF8FB27" w14:textId="77777777" w:rsidR="004E3962" w:rsidRDefault="004E3962" w:rsidP="00137866">
            <w:pPr>
              <w:rPr>
                <w:rFonts w:ascii="Arial" w:hAnsi="Arial"/>
              </w:rPr>
            </w:pPr>
          </w:p>
          <w:p w14:paraId="50C7BC24" w14:textId="77777777" w:rsidR="004E3962" w:rsidRDefault="004E3962" w:rsidP="00137866">
            <w:pPr>
              <w:rPr>
                <w:rFonts w:ascii="Arial" w:hAnsi="Arial"/>
              </w:rPr>
            </w:pPr>
          </w:p>
          <w:p w14:paraId="19899B08" w14:textId="77777777" w:rsidR="004E3962" w:rsidRPr="00521CDE" w:rsidRDefault="004E3962" w:rsidP="00137866">
            <w:pPr>
              <w:rPr>
                <w:rFonts w:ascii="Arial" w:hAnsi="Arial"/>
              </w:rPr>
            </w:pPr>
          </w:p>
        </w:tc>
      </w:tr>
    </w:tbl>
    <w:p w14:paraId="14928B67" w14:textId="77777777" w:rsidR="00597B57" w:rsidRDefault="00597B57" w:rsidP="00597B57">
      <w:pPr>
        <w:rPr>
          <w:lang w:val="es-ES_tradnl"/>
        </w:rPr>
      </w:pPr>
    </w:p>
    <w:p w14:paraId="54FAAA5C" w14:textId="77777777" w:rsidR="00597B57" w:rsidRPr="00C75B57" w:rsidRDefault="00597B57" w:rsidP="00597B57"/>
    <w:p w14:paraId="5049BD31" w14:textId="77777777" w:rsidR="00CF139B" w:rsidRDefault="00CF139B" w:rsidP="00CF139B">
      <w:pPr>
        <w:numPr>
          <w:ilvl w:val="1"/>
          <w:numId w:val="21"/>
        </w:numPr>
      </w:pPr>
      <w:r w:rsidRPr="00C75B57">
        <w:t>Base Normativa.</w:t>
      </w:r>
    </w:p>
    <w:p w14:paraId="5A44ED1D" w14:textId="6449B4AD" w:rsidR="00597B57" w:rsidRDefault="00A07F05" w:rsidP="00597B57">
      <w:pPr>
        <w:ind w:left="360"/>
      </w:pPr>
      <w:r>
        <w:t>La normativa aplicable….</w:t>
      </w:r>
    </w:p>
    <w:p w14:paraId="2C7D76F7" w14:textId="77777777" w:rsidR="00A07F05" w:rsidRDefault="00A07F05" w:rsidP="00597B57">
      <w:pPr>
        <w:ind w:left="360"/>
      </w:pPr>
    </w:p>
    <w:p w14:paraId="601D18A0" w14:textId="77777777" w:rsidR="00A07F05" w:rsidRDefault="00A07F05" w:rsidP="00597B57">
      <w:pPr>
        <w:ind w:left="360"/>
      </w:pPr>
    </w:p>
    <w:p w14:paraId="19C49CBA" w14:textId="77777777" w:rsidR="00A07F05" w:rsidRDefault="00A07F05" w:rsidP="00A07F05"/>
    <w:p w14:paraId="004DFBD3" w14:textId="77777777" w:rsidR="00137866" w:rsidRDefault="00137866" w:rsidP="00A07F05"/>
    <w:p w14:paraId="4AC28686" w14:textId="77777777" w:rsidR="00137866" w:rsidRDefault="00137866" w:rsidP="00A07F05"/>
    <w:p w14:paraId="23AF975A" w14:textId="77777777" w:rsidR="00137866" w:rsidRDefault="00137866" w:rsidP="00A07F05"/>
    <w:p w14:paraId="224E234D" w14:textId="77777777" w:rsidR="00137866" w:rsidRDefault="00137866" w:rsidP="00A07F05"/>
    <w:p w14:paraId="2AACFF04" w14:textId="77777777" w:rsidR="00137866" w:rsidRDefault="00137866" w:rsidP="00A07F05"/>
    <w:p w14:paraId="49BFFF37" w14:textId="77777777" w:rsidR="00137866" w:rsidRDefault="00137866" w:rsidP="00A07F05"/>
    <w:p w14:paraId="65AEB4C0" w14:textId="77777777" w:rsidR="00137866" w:rsidRDefault="00137866" w:rsidP="00A07F05"/>
    <w:p w14:paraId="7A59066F" w14:textId="77777777" w:rsidR="00137866" w:rsidRDefault="00137866" w:rsidP="00A07F05"/>
    <w:p w14:paraId="4458C49D" w14:textId="77777777" w:rsidR="00137866" w:rsidRDefault="00137866" w:rsidP="00A07F05"/>
    <w:p w14:paraId="1C7B9148" w14:textId="77777777" w:rsidR="00137866" w:rsidRDefault="00137866" w:rsidP="00A07F05"/>
    <w:p w14:paraId="4B812D41" w14:textId="77777777" w:rsidR="00137866" w:rsidRDefault="00137866" w:rsidP="00A07F05"/>
    <w:p w14:paraId="35B1F5FF" w14:textId="77777777" w:rsidR="00137866" w:rsidRDefault="00137866" w:rsidP="00A07F05"/>
    <w:p w14:paraId="07371A3F" w14:textId="77777777" w:rsidR="00137866" w:rsidRDefault="00137866" w:rsidP="00A07F05"/>
    <w:p w14:paraId="67F697DC" w14:textId="77777777" w:rsidR="00137866" w:rsidRDefault="00137866" w:rsidP="00A07F05"/>
    <w:p w14:paraId="7A2CBCDE" w14:textId="77777777" w:rsidR="00137866" w:rsidRDefault="00137866" w:rsidP="00A07F05"/>
    <w:p w14:paraId="21568AB5" w14:textId="77777777" w:rsidR="00137866" w:rsidRDefault="00137866" w:rsidP="00A07F05"/>
    <w:p w14:paraId="1014178D" w14:textId="77777777" w:rsidR="00137866" w:rsidRDefault="00137866" w:rsidP="00A07F05"/>
    <w:p w14:paraId="6DD82EDF" w14:textId="77777777" w:rsidR="00137866" w:rsidRDefault="00137866" w:rsidP="00A07F05"/>
    <w:p w14:paraId="198B1920" w14:textId="77777777" w:rsidR="00137866" w:rsidRDefault="00137866" w:rsidP="00A07F05"/>
    <w:p w14:paraId="084F9AB3" w14:textId="77777777" w:rsidR="00137866" w:rsidRDefault="00137866" w:rsidP="00A07F05"/>
    <w:p w14:paraId="70EE6FBC" w14:textId="77777777" w:rsidR="00137866" w:rsidRDefault="00137866" w:rsidP="00A07F05"/>
    <w:p w14:paraId="06416DAC" w14:textId="77777777" w:rsidR="00137866" w:rsidRDefault="00137866" w:rsidP="00A07F05"/>
    <w:p w14:paraId="17190207" w14:textId="77777777" w:rsidR="00137866" w:rsidRDefault="00137866" w:rsidP="00A07F05"/>
    <w:p w14:paraId="356F9645" w14:textId="77777777" w:rsidR="00137866" w:rsidRDefault="00137866" w:rsidP="00A07F05"/>
    <w:p w14:paraId="14E492BC" w14:textId="77777777" w:rsidR="00137866" w:rsidRDefault="00137866" w:rsidP="00A07F05"/>
    <w:p w14:paraId="1FDDFC95" w14:textId="77777777" w:rsidR="00137866" w:rsidRDefault="00137866" w:rsidP="00A07F05"/>
    <w:p w14:paraId="222FA225" w14:textId="77777777" w:rsidR="00137866" w:rsidRDefault="00137866" w:rsidP="00A07F05"/>
    <w:p w14:paraId="186C19E5" w14:textId="77777777" w:rsidR="00137866" w:rsidRDefault="00137866" w:rsidP="00A07F05"/>
    <w:p w14:paraId="062A1F5E" w14:textId="77777777" w:rsidR="00137866" w:rsidRDefault="00137866" w:rsidP="00A07F05"/>
    <w:p w14:paraId="1901FCF8" w14:textId="77777777" w:rsidR="00137866" w:rsidRDefault="00137866" w:rsidP="00A07F05"/>
    <w:p w14:paraId="7C5262D3" w14:textId="77777777" w:rsidR="00137866" w:rsidRDefault="00137866" w:rsidP="00A07F05"/>
    <w:p w14:paraId="7FA62359" w14:textId="77777777" w:rsidR="00137866" w:rsidRDefault="00137866" w:rsidP="00A07F05"/>
    <w:p w14:paraId="23A70059" w14:textId="77777777" w:rsidR="00137866" w:rsidRDefault="00137866" w:rsidP="00A07F05"/>
    <w:p w14:paraId="58C52947" w14:textId="77777777" w:rsidR="00137866" w:rsidRDefault="00137866" w:rsidP="00A07F05"/>
    <w:p w14:paraId="1ECD658E" w14:textId="77777777" w:rsidR="00137866" w:rsidRDefault="00137866" w:rsidP="00A07F05"/>
    <w:tbl>
      <w:tblPr>
        <w:tblpPr w:leftFromText="141" w:rightFromText="141" w:vertAnchor="text" w:horzAnchor="page" w:tblpX="957" w:tblpY="-991"/>
        <w:tblW w:w="97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8"/>
        <w:gridCol w:w="4512"/>
        <w:gridCol w:w="4513"/>
      </w:tblGrid>
      <w:tr w:rsidR="00A07F05" w:rsidRPr="005B6364" w14:paraId="40535324" w14:textId="77777777" w:rsidTr="00A07F05">
        <w:trPr>
          <w:trHeight w:val="593"/>
        </w:trPr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418F3" w14:textId="77777777" w:rsidR="00A07F05" w:rsidRPr="005B6364" w:rsidRDefault="00A07F05" w:rsidP="00137866">
            <w:pPr>
              <w:spacing w:after="160" w:line="259" w:lineRule="auto"/>
            </w:pPr>
          </w:p>
        </w:tc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DECC3" w14:textId="77777777" w:rsidR="00A07F05" w:rsidRPr="005B6364" w:rsidRDefault="00A07F05" w:rsidP="00137866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Estatal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0AE16" w14:textId="77777777" w:rsidR="00A07F05" w:rsidRPr="005B6364" w:rsidRDefault="00A07F05" w:rsidP="00137866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Autonómica</w:t>
            </w:r>
          </w:p>
        </w:tc>
      </w:tr>
      <w:tr w:rsidR="00A07F05" w:rsidRPr="005B6364" w14:paraId="48E8F8CE" w14:textId="77777777" w:rsidTr="00A07F05">
        <w:trPr>
          <w:trHeight w:val="2156"/>
        </w:trPr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38BCE23" w14:textId="77777777" w:rsidR="00A07F05" w:rsidRPr="005B6364" w:rsidRDefault="00A07F05" w:rsidP="001378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Ordenación</w:t>
            </w:r>
          </w:p>
        </w:tc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FDCB8" w14:textId="77777777" w:rsidR="00A07F05" w:rsidRPr="005B6364" w:rsidRDefault="00A07F05" w:rsidP="00137866">
            <w:pPr>
              <w:spacing w:after="160" w:line="259" w:lineRule="auto"/>
            </w:pPr>
            <w:r w:rsidRPr="005B6364">
              <w:rPr>
                <w:i/>
                <w:iCs/>
              </w:rPr>
              <w:t>Ley Orgánica 2/2006 , de 3 de mayo, de Educación</w:t>
            </w:r>
            <w:r w:rsidRPr="005B6364">
              <w:t xml:space="preserve"> modificada por ley Orgánica 8/2013 , de 9 de diciembre, para la mejora de la calidad educativa.</w:t>
            </w:r>
          </w:p>
          <w:p w14:paraId="5F736E09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Real Decreto 1147/2011, de 29 de julio, por el que se establece la ordenación general de la formación profesional del sistema educativo.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13E63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Ley 17/2007, de 10 de diciembre, de Educación de Andalucía.</w:t>
            </w:r>
          </w:p>
          <w:p w14:paraId="49D3441D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Decreto 327/2010, de 13 de julio, por el que se aprueba el Reglamento Orgánico de los Institutos de Educación Secundaria.</w:t>
            </w:r>
          </w:p>
        </w:tc>
      </w:tr>
      <w:tr w:rsidR="00A07F05" w:rsidRPr="005B6364" w14:paraId="7B902D9D" w14:textId="77777777" w:rsidTr="00A07F05">
        <w:trPr>
          <w:trHeight w:val="2393"/>
        </w:trPr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C9DE2BC" w14:textId="77777777" w:rsidR="00A07F05" w:rsidRPr="005B6364" w:rsidRDefault="00A07F05" w:rsidP="001378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 Profesional</w:t>
            </w:r>
          </w:p>
        </w:tc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00F5A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LO 5/2002 de 19 de junio, de las Cualificaciones y de la Formación Profesional que pone en marcha del Sistema Nacional de Cualificaciones y Formación Profesional</w:t>
            </w:r>
          </w:p>
          <w:p w14:paraId="4329CD5B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RD 1416/2005 de 25 de noviembre, sobre el Catálogo Nacional de Cualificaciones Profesionales.</w:t>
            </w:r>
          </w:p>
          <w:p w14:paraId="35B7F7D9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Real  Decreto 295/2004, de 20 de febrero, y modificada en el Real Decreto 109/2008, de 1 de febrero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C06DD" w14:textId="77777777" w:rsidR="00A07F05" w:rsidRPr="005B6364" w:rsidRDefault="00A07F05" w:rsidP="00137866">
            <w:pPr>
              <w:spacing w:after="160" w:line="259" w:lineRule="auto"/>
            </w:pPr>
          </w:p>
        </w:tc>
      </w:tr>
      <w:tr w:rsidR="00A07F05" w:rsidRPr="005B6364" w14:paraId="5CC129F7" w14:textId="77777777" w:rsidTr="00A07F05">
        <w:trPr>
          <w:trHeight w:val="1415"/>
        </w:trPr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532DE70" w14:textId="77777777" w:rsidR="00A07F05" w:rsidRPr="005B6364" w:rsidRDefault="00A07F05" w:rsidP="001378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C5902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 xml:space="preserve">Real Decreto </w:t>
            </w:r>
            <w:r>
              <w:t>____</w:t>
            </w:r>
            <w:r w:rsidRPr="005B6364">
              <w:t>/</w:t>
            </w:r>
            <w:r>
              <w:t>____</w:t>
            </w:r>
            <w:r w:rsidRPr="005B6364">
              <w:t>, de</w:t>
            </w:r>
            <w:r>
              <w:t>____________________</w:t>
            </w:r>
            <w:r w:rsidRPr="005B6364">
              <w:t>, por el que se establece el T</w:t>
            </w:r>
            <w:r>
              <w:t>ítulo de  Técnico___________________________</w:t>
            </w:r>
            <w:r w:rsidRPr="005B6364">
              <w:t xml:space="preserve">  y  se  fijan  sus  enseñanzas  mínimas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F9844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 xml:space="preserve">Orden de </w:t>
            </w:r>
            <w:r>
              <w:t>________________________</w:t>
            </w:r>
            <w:r w:rsidRPr="005B6364">
              <w:t xml:space="preserve"> por la que se desarrolla el currículo correspondiente al título de </w:t>
            </w:r>
            <w:r>
              <w:t>__________________________</w:t>
            </w:r>
          </w:p>
        </w:tc>
      </w:tr>
      <w:tr w:rsidR="00A07F05" w:rsidRPr="005B6364" w14:paraId="7B1E9A94" w14:textId="77777777" w:rsidTr="00A07F05">
        <w:trPr>
          <w:trHeight w:val="1767"/>
        </w:trPr>
        <w:tc>
          <w:tcPr>
            <w:tcW w:w="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973CA96" w14:textId="77777777" w:rsidR="00A07F05" w:rsidRPr="005B6364" w:rsidRDefault="00A07F05" w:rsidP="001378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Evaluación</w:t>
            </w:r>
          </w:p>
        </w:tc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FD5E0" w14:textId="77777777" w:rsidR="00A07F05" w:rsidRPr="005B6364" w:rsidRDefault="00A07F05" w:rsidP="00137866">
            <w:pPr>
              <w:spacing w:after="160" w:line="259" w:lineRule="auto"/>
            </w:pP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CD61B" w14:textId="77777777" w:rsidR="00A07F05" w:rsidRPr="005B6364" w:rsidRDefault="00A07F05" w:rsidP="00137866">
            <w:pPr>
              <w:spacing w:after="160" w:line="259" w:lineRule="auto"/>
            </w:pPr>
            <w:r w:rsidRPr="005B6364">
              <w:t>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      </w:r>
          </w:p>
        </w:tc>
      </w:tr>
    </w:tbl>
    <w:p w14:paraId="7AA52D9B" w14:textId="77777777" w:rsidR="00A07F05" w:rsidRDefault="00A07F05" w:rsidP="00597B57">
      <w:pPr>
        <w:ind w:left="360"/>
      </w:pPr>
    </w:p>
    <w:p w14:paraId="28184FF2" w14:textId="77777777" w:rsidR="00A07F05" w:rsidRDefault="00A07F05" w:rsidP="00597B57">
      <w:pPr>
        <w:ind w:left="360"/>
      </w:pPr>
    </w:p>
    <w:p w14:paraId="21495019" w14:textId="77777777" w:rsidR="00597B57" w:rsidRPr="00C75B57" w:rsidRDefault="00597B57" w:rsidP="00597B57">
      <w:pPr>
        <w:ind w:left="360"/>
      </w:pPr>
    </w:p>
    <w:p w14:paraId="37EBD027" w14:textId="77777777" w:rsidR="00CF139B" w:rsidRPr="00597B57" w:rsidRDefault="00CF139B" w:rsidP="00CF139B">
      <w:pPr>
        <w:numPr>
          <w:ilvl w:val="1"/>
          <w:numId w:val="21"/>
        </w:numPr>
      </w:pPr>
      <w:r w:rsidRPr="00C75B57">
        <w:t>Car</w:t>
      </w:r>
      <w:proofErr w:type="spellStart"/>
      <w:r w:rsidRPr="00C75B57">
        <w:rPr>
          <w:lang w:val="cs-CZ"/>
        </w:rPr>
        <w:t>acterísticas</w:t>
      </w:r>
      <w:proofErr w:type="spellEnd"/>
      <w:r w:rsidRPr="00C75B57">
        <w:rPr>
          <w:lang w:val="cs-CZ"/>
        </w:rPr>
        <w:t xml:space="preserve"> </w:t>
      </w:r>
      <w:proofErr w:type="spellStart"/>
      <w:r w:rsidRPr="00C75B57">
        <w:rPr>
          <w:lang w:val="cs-CZ"/>
        </w:rPr>
        <w:t>del</w:t>
      </w:r>
      <w:proofErr w:type="spellEnd"/>
      <w:r w:rsidRPr="00C75B57">
        <w:rPr>
          <w:lang w:val="cs-CZ"/>
        </w:rPr>
        <w:t xml:space="preserve"> </w:t>
      </w:r>
      <w:proofErr w:type="spellStart"/>
      <w:r w:rsidRPr="00C75B57">
        <w:rPr>
          <w:lang w:val="cs-CZ"/>
        </w:rPr>
        <w:t>Centro</w:t>
      </w:r>
      <w:proofErr w:type="spellEnd"/>
      <w:r w:rsidRPr="00C75B57">
        <w:rPr>
          <w:lang w:val="cs-CZ"/>
        </w:rPr>
        <w:t>.</w:t>
      </w:r>
    </w:p>
    <w:p w14:paraId="2F667140" w14:textId="77777777" w:rsidR="00597B57" w:rsidRDefault="00597B57" w:rsidP="00597B57">
      <w:pPr>
        <w:ind w:left="360"/>
        <w:rPr>
          <w:lang w:val="cs-CZ"/>
        </w:rPr>
      </w:pPr>
    </w:p>
    <w:p w14:paraId="08137853" w14:textId="77777777" w:rsidR="00597B57" w:rsidRPr="00C75B57" w:rsidRDefault="00597B57" w:rsidP="00597B57">
      <w:pPr>
        <w:ind w:left="360"/>
      </w:pPr>
    </w:p>
    <w:p w14:paraId="6C9D295A" w14:textId="77777777" w:rsidR="00CF139B" w:rsidRPr="00597B57" w:rsidRDefault="00CF139B" w:rsidP="00CF139B">
      <w:pPr>
        <w:numPr>
          <w:ilvl w:val="1"/>
          <w:numId w:val="21"/>
        </w:numPr>
      </w:pPr>
      <w:proofErr w:type="spellStart"/>
      <w:r w:rsidRPr="00C75B57">
        <w:rPr>
          <w:lang w:val="cs-CZ"/>
        </w:rPr>
        <w:t>Caracter</w:t>
      </w:r>
      <w:r w:rsidRPr="00C75B57">
        <w:rPr>
          <w:lang w:val="es-ES_tradnl"/>
        </w:rPr>
        <w:t>ísticas</w:t>
      </w:r>
      <w:proofErr w:type="spellEnd"/>
      <w:r w:rsidRPr="00C75B57">
        <w:rPr>
          <w:lang w:val="es-ES_tradnl"/>
        </w:rPr>
        <w:t xml:space="preserve"> del Grupo.</w:t>
      </w:r>
    </w:p>
    <w:p w14:paraId="6DFBB3FC" w14:textId="77777777" w:rsidR="00597B57" w:rsidRDefault="00597B57" w:rsidP="00597B57">
      <w:pPr>
        <w:ind w:left="360"/>
        <w:rPr>
          <w:lang w:val="es-ES_tradnl"/>
        </w:rPr>
      </w:pPr>
    </w:p>
    <w:p w14:paraId="6C34AE59" w14:textId="77777777" w:rsidR="00597B57" w:rsidRPr="00C75B57" w:rsidRDefault="00597B57" w:rsidP="00597B57">
      <w:pPr>
        <w:ind w:left="360"/>
      </w:pPr>
    </w:p>
    <w:p w14:paraId="644862F2" w14:textId="77777777" w:rsidR="00CF139B" w:rsidRPr="00597B57" w:rsidRDefault="00CF139B" w:rsidP="00CF139B">
      <w:pPr>
        <w:numPr>
          <w:ilvl w:val="1"/>
          <w:numId w:val="21"/>
        </w:numPr>
      </w:pPr>
      <w:proofErr w:type="spellStart"/>
      <w:r w:rsidRPr="00C75B57">
        <w:rPr>
          <w:lang w:val="cs-CZ"/>
        </w:rPr>
        <w:t>Características</w:t>
      </w:r>
      <w:proofErr w:type="spellEnd"/>
      <w:r w:rsidRPr="00C75B57">
        <w:rPr>
          <w:lang w:val="cs-CZ"/>
        </w:rPr>
        <w:t xml:space="preserve"> </w:t>
      </w:r>
      <w:proofErr w:type="spellStart"/>
      <w:r w:rsidRPr="00C75B57">
        <w:rPr>
          <w:lang w:val="cs-CZ"/>
        </w:rPr>
        <w:t>del</w:t>
      </w:r>
      <w:proofErr w:type="spellEnd"/>
      <w:r w:rsidRPr="00C75B57">
        <w:rPr>
          <w:lang w:val="cs-CZ"/>
        </w:rPr>
        <w:t xml:space="preserve"> </w:t>
      </w:r>
      <w:proofErr w:type="spellStart"/>
      <w:r w:rsidRPr="00C75B57">
        <w:rPr>
          <w:lang w:val="cs-CZ"/>
        </w:rPr>
        <w:t>Entorno</w:t>
      </w:r>
      <w:proofErr w:type="spellEnd"/>
      <w:r w:rsidRPr="00C75B57">
        <w:rPr>
          <w:lang w:val="cs-CZ"/>
        </w:rPr>
        <w:t>.</w:t>
      </w:r>
    </w:p>
    <w:p w14:paraId="3C118A70" w14:textId="77777777" w:rsidR="00597B57" w:rsidRDefault="00597B57" w:rsidP="00597B57">
      <w:pPr>
        <w:ind w:left="360"/>
        <w:rPr>
          <w:lang w:val="cs-CZ"/>
        </w:rPr>
      </w:pPr>
    </w:p>
    <w:p w14:paraId="07F8B924" w14:textId="77777777" w:rsidR="00597B57" w:rsidRPr="00C75B57" w:rsidRDefault="00597B57" w:rsidP="00597B57">
      <w:pPr>
        <w:ind w:left="360"/>
      </w:pPr>
    </w:p>
    <w:p w14:paraId="4808C47E" w14:textId="77777777" w:rsidR="00CF139B" w:rsidRDefault="00CF139B" w:rsidP="00CF139B">
      <w:pPr>
        <w:numPr>
          <w:ilvl w:val="1"/>
          <w:numId w:val="21"/>
        </w:numPr>
      </w:pPr>
      <w:r w:rsidRPr="00C75B57">
        <w:t>Características del Sector Productivo.</w:t>
      </w:r>
    </w:p>
    <w:p w14:paraId="6BE3545F" w14:textId="77777777" w:rsidR="00597B57" w:rsidRDefault="00597B57" w:rsidP="00597B57">
      <w:pPr>
        <w:ind w:left="360"/>
      </w:pPr>
    </w:p>
    <w:p w14:paraId="0B28A67E" w14:textId="77777777" w:rsidR="00597B57" w:rsidRDefault="00597B57" w:rsidP="00597B57">
      <w:pPr>
        <w:ind w:left="360"/>
      </w:pPr>
    </w:p>
    <w:p w14:paraId="3187EB7E" w14:textId="77777777" w:rsidR="00597B57" w:rsidRPr="00C75B57" w:rsidRDefault="00597B57" w:rsidP="00597B57">
      <w:pPr>
        <w:ind w:left="360"/>
      </w:pPr>
    </w:p>
    <w:p w14:paraId="1366E2CE" w14:textId="77777777" w:rsidR="00CF139B" w:rsidRDefault="00CF139B" w:rsidP="00CF139B">
      <w:pPr>
        <w:numPr>
          <w:ilvl w:val="0"/>
          <w:numId w:val="20"/>
        </w:numPr>
      </w:pPr>
      <w:r w:rsidRPr="00C75B57">
        <w:t>Objetivos Generales y Competencias</w:t>
      </w:r>
    </w:p>
    <w:p w14:paraId="466211B2" w14:textId="77777777" w:rsidR="00597B57" w:rsidRDefault="00597B57" w:rsidP="00597B57">
      <w:pPr>
        <w:ind w:left="360"/>
      </w:pPr>
    </w:p>
    <w:p w14:paraId="7B2D360F" w14:textId="78EC5990" w:rsidR="00A07F05" w:rsidRDefault="00A07F05" w:rsidP="00597B57">
      <w:pPr>
        <w:ind w:left="360"/>
      </w:pPr>
      <w:r>
        <w:lastRenderedPageBreak/>
        <w:t>Según se recoge en la Orden del Título, las Competencias Profesionales, Personales y Sociales asociadas a este módulo profesional, así como los Objetivos Generales son:</w:t>
      </w:r>
    </w:p>
    <w:p w14:paraId="550FF424" w14:textId="77777777" w:rsidR="00A07F05" w:rsidRDefault="00A07F05" w:rsidP="00597B57">
      <w:pPr>
        <w:ind w:left="360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A07F05" w:rsidRPr="00521CDE" w14:paraId="75442221" w14:textId="77777777" w:rsidTr="00A07F05">
        <w:trPr>
          <w:trHeight w:val="367"/>
        </w:trPr>
        <w:tc>
          <w:tcPr>
            <w:tcW w:w="4774" w:type="dxa"/>
            <w:shd w:val="clear" w:color="auto" w:fill="365F91"/>
          </w:tcPr>
          <w:p w14:paraId="1E34E386" w14:textId="77777777" w:rsidR="00A07F05" w:rsidRPr="00521CDE" w:rsidRDefault="00A07F05" w:rsidP="00137866">
            <w:pPr>
              <w:jc w:val="center"/>
              <w:rPr>
                <w:b/>
                <w:color w:val="FFFFFF"/>
              </w:rPr>
            </w:pPr>
            <w:r w:rsidRPr="00521CDE">
              <w:rPr>
                <w:b/>
                <w:color w:val="FFFFFF"/>
              </w:rPr>
              <w:t>COMPETENCIAS</w:t>
            </w:r>
          </w:p>
        </w:tc>
        <w:tc>
          <w:tcPr>
            <w:tcW w:w="4775" w:type="dxa"/>
            <w:shd w:val="clear" w:color="auto" w:fill="365F91"/>
          </w:tcPr>
          <w:p w14:paraId="6E09490B" w14:textId="27FAA16F" w:rsidR="00A07F05" w:rsidRPr="00521CDE" w:rsidRDefault="00A07F05" w:rsidP="00137866">
            <w:pPr>
              <w:jc w:val="center"/>
              <w:rPr>
                <w:b/>
                <w:color w:val="FFFFFF"/>
              </w:rPr>
            </w:pPr>
            <w:r w:rsidRPr="00521CDE">
              <w:rPr>
                <w:b/>
                <w:color w:val="FFFFFF"/>
              </w:rPr>
              <w:t>OBJETIVOS</w:t>
            </w:r>
            <w:r>
              <w:rPr>
                <w:b/>
                <w:color w:val="FFFFFF"/>
              </w:rPr>
              <w:t xml:space="preserve"> GENERALES</w:t>
            </w:r>
          </w:p>
        </w:tc>
      </w:tr>
      <w:tr w:rsidR="00A07F05" w:rsidRPr="00521CDE" w14:paraId="2EC8B6B7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51DE44FF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5709D1F6" w14:textId="77777777" w:rsidR="00A07F05" w:rsidRPr="00521CDE" w:rsidRDefault="00A07F05" w:rsidP="00137866"/>
        </w:tc>
      </w:tr>
      <w:tr w:rsidR="00A07F05" w:rsidRPr="00521CDE" w14:paraId="02B23AB9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651656FB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2513C67C" w14:textId="77777777" w:rsidR="00A07F05" w:rsidRPr="00521CDE" w:rsidRDefault="00A07F05" w:rsidP="00137866"/>
        </w:tc>
      </w:tr>
      <w:tr w:rsidR="00A07F05" w:rsidRPr="00521CDE" w14:paraId="0F649E92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0A837D1D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716373F6" w14:textId="77777777" w:rsidR="00A07F05" w:rsidRPr="00521CDE" w:rsidRDefault="00A07F05" w:rsidP="00137866"/>
        </w:tc>
      </w:tr>
      <w:tr w:rsidR="00A07F05" w:rsidRPr="00521CDE" w14:paraId="2CB5EA63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2223F51F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587F74EF" w14:textId="77777777" w:rsidR="00A07F05" w:rsidRPr="00521CDE" w:rsidRDefault="00A07F05" w:rsidP="00137866"/>
        </w:tc>
      </w:tr>
      <w:tr w:rsidR="00A07F05" w:rsidRPr="00521CDE" w14:paraId="5198FFF1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59EDB194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0EC25DE6" w14:textId="77777777" w:rsidR="00A07F05" w:rsidRPr="00521CDE" w:rsidRDefault="00A07F05" w:rsidP="00137866"/>
        </w:tc>
      </w:tr>
      <w:tr w:rsidR="00A07F05" w:rsidRPr="00521CDE" w14:paraId="7BCE0FFE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759FB403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0AC9D3C6" w14:textId="77777777" w:rsidR="00A07F05" w:rsidRPr="00521CDE" w:rsidRDefault="00A07F05" w:rsidP="00137866"/>
        </w:tc>
      </w:tr>
      <w:tr w:rsidR="00A07F05" w:rsidRPr="00521CDE" w14:paraId="041A7555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2B4884E7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181F4EB0" w14:textId="77777777" w:rsidR="00A07F05" w:rsidRPr="00521CDE" w:rsidRDefault="00A07F05" w:rsidP="00137866"/>
        </w:tc>
      </w:tr>
      <w:tr w:rsidR="00A07F05" w:rsidRPr="00521CDE" w14:paraId="73CFEAE8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0613E49F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443657B7" w14:textId="77777777" w:rsidR="00A07F05" w:rsidRPr="00521CDE" w:rsidRDefault="00A07F05" w:rsidP="00137866"/>
        </w:tc>
      </w:tr>
      <w:tr w:rsidR="00A07F05" w:rsidRPr="00521CDE" w14:paraId="36088BE6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0A73C7E9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16C8F26A" w14:textId="77777777" w:rsidR="00A07F05" w:rsidRPr="00521CDE" w:rsidRDefault="00A07F05" w:rsidP="00137866"/>
        </w:tc>
      </w:tr>
      <w:tr w:rsidR="00A07F05" w:rsidRPr="00521CDE" w14:paraId="616E6BC3" w14:textId="77777777" w:rsidTr="00A07F05">
        <w:trPr>
          <w:trHeight w:val="585"/>
        </w:trPr>
        <w:tc>
          <w:tcPr>
            <w:tcW w:w="4774" w:type="dxa"/>
            <w:shd w:val="clear" w:color="auto" w:fill="auto"/>
          </w:tcPr>
          <w:p w14:paraId="00EBC3A9" w14:textId="77777777" w:rsidR="00A07F05" w:rsidRPr="00521CDE" w:rsidRDefault="00A07F05" w:rsidP="00137866"/>
        </w:tc>
        <w:tc>
          <w:tcPr>
            <w:tcW w:w="4775" w:type="dxa"/>
            <w:shd w:val="clear" w:color="auto" w:fill="auto"/>
          </w:tcPr>
          <w:p w14:paraId="6FBDDA59" w14:textId="77777777" w:rsidR="00A07F05" w:rsidRPr="00521CDE" w:rsidRDefault="00A07F05" w:rsidP="00137866"/>
        </w:tc>
      </w:tr>
    </w:tbl>
    <w:p w14:paraId="54631A14" w14:textId="77777777" w:rsidR="00A07F05" w:rsidRDefault="00A07F05" w:rsidP="00597B57">
      <w:pPr>
        <w:ind w:left="360"/>
      </w:pPr>
    </w:p>
    <w:p w14:paraId="3B4DBA19" w14:textId="77777777" w:rsidR="00597B57" w:rsidRPr="00C75B57" w:rsidRDefault="00597B57" w:rsidP="00597B57">
      <w:pPr>
        <w:ind w:left="360"/>
      </w:pPr>
    </w:p>
    <w:p w14:paraId="6D17A1D2" w14:textId="77777777" w:rsidR="00CF139B" w:rsidRDefault="00CF139B" w:rsidP="00CF139B">
      <w:pPr>
        <w:numPr>
          <w:ilvl w:val="0"/>
          <w:numId w:val="20"/>
        </w:numPr>
      </w:pPr>
      <w:r w:rsidRPr="00C75B57">
        <w:t>Resultados de Aprendizaje</w:t>
      </w:r>
    </w:p>
    <w:p w14:paraId="2FE92228" w14:textId="77777777" w:rsidR="00597B57" w:rsidRDefault="00597B57" w:rsidP="00597B57">
      <w:pPr>
        <w:ind w:left="360"/>
      </w:pPr>
    </w:p>
    <w:tbl>
      <w:tblPr>
        <w:tblStyle w:val="Tablaconcuadrcula"/>
        <w:tblpPr w:leftFromText="141" w:rightFromText="141" w:vertAnchor="text" w:horzAnchor="page" w:tblpX="1270" w:tblpY="8"/>
        <w:tblW w:w="0" w:type="auto"/>
        <w:tblLook w:val="04A0" w:firstRow="1" w:lastRow="0" w:firstColumn="1" w:lastColumn="0" w:noHBand="0" w:noVBand="1"/>
      </w:tblPr>
      <w:tblGrid>
        <w:gridCol w:w="7792"/>
        <w:gridCol w:w="2126"/>
      </w:tblGrid>
      <w:tr w:rsidR="00A07F05" w:rsidRPr="001957B2" w14:paraId="10F917DF" w14:textId="77777777" w:rsidTr="00137866">
        <w:tc>
          <w:tcPr>
            <w:tcW w:w="7792" w:type="dxa"/>
          </w:tcPr>
          <w:p w14:paraId="5BDD5C2E" w14:textId="77777777" w:rsidR="00A07F05" w:rsidRPr="001957B2" w:rsidRDefault="00A07F05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2628D3" w14:textId="77777777" w:rsidR="00A07F05" w:rsidRPr="002B0F71" w:rsidRDefault="00A07F05" w:rsidP="00137866">
            <w:pPr>
              <w:tabs>
                <w:tab w:val="left" w:pos="580"/>
              </w:tabs>
              <w:jc w:val="center"/>
              <w:rPr>
                <w:rFonts w:ascii="Arial" w:eastAsia="Arial" w:hAnsi="Arial"/>
                <w:b/>
                <w:i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color w:val="4A619C"/>
                <w:sz w:val="22"/>
                <w:szCs w:val="22"/>
              </w:rPr>
              <w:t>Ponderación</w:t>
            </w:r>
          </w:p>
        </w:tc>
      </w:tr>
      <w:tr w:rsidR="00A07F05" w:rsidRPr="001957B2" w14:paraId="08486D54" w14:textId="77777777" w:rsidTr="00137866">
        <w:tc>
          <w:tcPr>
            <w:tcW w:w="7792" w:type="dxa"/>
          </w:tcPr>
          <w:p w14:paraId="3F158B19" w14:textId="77777777" w:rsidR="00A07F05" w:rsidRPr="001957B2" w:rsidRDefault="00A07F05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RA1. Recopila información sobre iniciativas emprendedoras y oportunidades de creación de empresas, valorando el impacto sobre el entorno de actuación e incorporando valores éticos</w:t>
            </w:r>
          </w:p>
        </w:tc>
        <w:tc>
          <w:tcPr>
            <w:tcW w:w="2126" w:type="dxa"/>
            <w:vAlign w:val="center"/>
          </w:tcPr>
          <w:p w14:paraId="388603B1" w14:textId="77777777" w:rsidR="00A07F05" w:rsidRPr="001957B2" w:rsidRDefault="00A07F05" w:rsidP="00137866">
            <w:pPr>
              <w:tabs>
                <w:tab w:val="left" w:pos="58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10%</w:t>
            </w:r>
          </w:p>
        </w:tc>
      </w:tr>
      <w:tr w:rsidR="00A07F05" w:rsidRPr="001957B2" w14:paraId="4F4AA4BE" w14:textId="77777777" w:rsidTr="00137866">
        <w:tc>
          <w:tcPr>
            <w:tcW w:w="7792" w:type="dxa"/>
          </w:tcPr>
          <w:p w14:paraId="5D96E2B1" w14:textId="77777777" w:rsidR="00A07F05" w:rsidRPr="001957B2" w:rsidRDefault="00A07F05" w:rsidP="00137866">
            <w:pPr>
              <w:tabs>
                <w:tab w:val="left" w:pos="560"/>
              </w:tabs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RA2. Establece la forma jurídica de la empresa, ajustándose a la normativa vigente</w:t>
            </w:r>
          </w:p>
        </w:tc>
        <w:tc>
          <w:tcPr>
            <w:tcW w:w="2126" w:type="dxa"/>
            <w:vAlign w:val="center"/>
          </w:tcPr>
          <w:p w14:paraId="00837C77" w14:textId="77777777" w:rsidR="00A07F05" w:rsidRPr="001957B2" w:rsidRDefault="00A07F05" w:rsidP="00137866">
            <w:pPr>
              <w:tabs>
                <w:tab w:val="left" w:pos="56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10%</w:t>
            </w:r>
          </w:p>
        </w:tc>
      </w:tr>
      <w:tr w:rsidR="00A07F05" w:rsidRPr="001957B2" w14:paraId="778162BD" w14:textId="77777777" w:rsidTr="00137866">
        <w:tc>
          <w:tcPr>
            <w:tcW w:w="7792" w:type="dxa"/>
          </w:tcPr>
          <w:p w14:paraId="7D9ED9BF" w14:textId="77777777" w:rsidR="00A07F05" w:rsidRPr="001957B2" w:rsidRDefault="00A07F05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RA3. Organiza los trámites para la obtención de los recursos necesarios para la financiación de las inversiones y suministros, evaluando las distintas alternativas financieras posibles.</w:t>
            </w:r>
          </w:p>
        </w:tc>
        <w:tc>
          <w:tcPr>
            <w:tcW w:w="2126" w:type="dxa"/>
            <w:vAlign w:val="center"/>
          </w:tcPr>
          <w:p w14:paraId="5214800D" w14:textId="77777777" w:rsidR="00A07F05" w:rsidRPr="001957B2" w:rsidRDefault="00A07F05" w:rsidP="00137866">
            <w:pPr>
              <w:tabs>
                <w:tab w:val="left" w:pos="90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10%</w:t>
            </w:r>
          </w:p>
        </w:tc>
      </w:tr>
      <w:tr w:rsidR="00A07F05" w:rsidRPr="00101070" w14:paraId="5A76B62C" w14:textId="77777777" w:rsidTr="00137866">
        <w:tc>
          <w:tcPr>
            <w:tcW w:w="7792" w:type="dxa"/>
          </w:tcPr>
          <w:p w14:paraId="39B5DBB4" w14:textId="77777777" w:rsidR="00A07F05" w:rsidRPr="00101070" w:rsidRDefault="00A07F05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RA4. Determina las formalidades para la compraventa y/o el alquiler de los vehículos y otros activos, analizando las necesidades de inversiones y suministros y los recursos financieros necesarios.</w:t>
            </w:r>
          </w:p>
        </w:tc>
        <w:tc>
          <w:tcPr>
            <w:tcW w:w="2126" w:type="dxa"/>
            <w:vAlign w:val="center"/>
          </w:tcPr>
          <w:p w14:paraId="10BA69BA" w14:textId="77777777" w:rsidR="00A07F05" w:rsidRPr="00101070" w:rsidRDefault="00A07F05" w:rsidP="00137866">
            <w:pPr>
              <w:tabs>
                <w:tab w:val="left" w:pos="90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15%</w:t>
            </w:r>
          </w:p>
        </w:tc>
      </w:tr>
      <w:tr w:rsidR="00A07F05" w:rsidRPr="00101070" w14:paraId="49B85EC4" w14:textId="77777777" w:rsidTr="00137866">
        <w:tc>
          <w:tcPr>
            <w:tcW w:w="7792" w:type="dxa"/>
          </w:tcPr>
          <w:p w14:paraId="17379944" w14:textId="77777777" w:rsidR="00A07F05" w:rsidRPr="00101070" w:rsidRDefault="00A07F05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RA5. Elabora facturas, recibos y documentos de cobro y pago de los productos y de los servicios prestados, aplicando las normas mercantiles y fiscales de facturación.</w:t>
            </w:r>
          </w:p>
        </w:tc>
        <w:tc>
          <w:tcPr>
            <w:tcW w:w="2126" w:type="dxa"/>
            <w:vAlign w:val="center"/>
          </w:tcPr>
          <w:p w14:paraId="4AFF9307" w14:textId="77777777" w:rsidR="00A07F05" w:rsidRPr="00101070" w:rsidRDefault="00A07F05" w:rsidP="00137866">
            <w:pPr>
              <w:tabs>
                <w:tab w:val="left" w:pos="58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15%</w:t>
            </w:r>
          </w:p>
        </w:tc>
      </w:tr>
      <w:tr w:rsidR="00A07F05" w:rsidRPr="00101070" w14:paraId="2029FD8F" w14:textId="77777777" w:rsidTr="00137866">
        <w:tc>
          <w:tcPr>
            <w:tcW w:w="7792" w:type="dxa"/>
          </w:tcPr>
          <w:p w14:paraId="41185C45" w14:textId="77777777" w:rsidR="00A07F05" w:rsidRPr="00101070" w:rsidRDefault="00A07F05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RA6. Gestiona el proceso contable y fiscal de la empresa, aplicando la normativa mercantil y fiscal vigente y los principios y normas del Plan General Contable.</w:t>
            </w:r>
          </w:p>
        </w:tc>
        <w:tc>
          <w:tcPr>
            <w:tcW w:w="2126" w:type="dxa"/>
            <w:vAlign w:val="center"/>
          </w:tcPr>
          <w:p w14:paraId="5E989F74" w14:textId="77777777" w:rsidR="00A07F05" w:rsidRPr="00101070" w:rsidRDefault="00A07F05" w:rsidP="00137866">
            <w:pPr>
              <w:tabs>
                <w:tab w:val="left" w:pos="58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25%</w:t>
            </w:r>
          </w:p>
        </w:tc>
      </w:tr>
      <w:tr w:rsidR="00A07F05" w:rsidRPr="00101070" w14:paraId="746A5AA6" w14:textId="77777777" w:rsidTr="00137866">
        <w:tc>
          <w:tcPr>
            <w:tcW w:w="7792" w:type="dxa"/>
          </w:tcPr>
          <w:p w14:paraId="05F11751" w14:textId="77777777" w:rsidR="00A07F05" w:rsidRPr="00101070" w:rsidRDefault="00A07F05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RA7. Determina la rentabilidad de las inversiones y la solvencia y eficiencia de la empresa, analizando los datos económicos y la información contable disponible.</w:t>
            </w:r>
          </w:p>
        </w:tc>
        <w:tc>
          <w:tcPr>
            <w:tcW w:w="2126" w:type="dxa"/>
            <w:vAlign w:val="center"/>
          </w:tcPr>
          <w:p w14:paraId="0D183307" w14:textId="77777777" w:rsidR="00A07F05" w:rsidRPr="00101070" w:rsidRDefault="00A07F05" w:rsidP="00137866">
            <w:pPr>
              <w:tabs>
                <w:tab w:val="left" w:pos="900"/>
              </w:tabs>
              <w:jc w:val="center"/>
              <w:rPr>
                <w:rFonts w:ascii="Arial" w:eastAsia="Arial" w:hAnsi="Arial"/>
                <w:color w:val="4A619C"/>
                <w:sz w:val="22"/>
                <w:szCs w:val="22"/>
              </w:rPr>
            </w:pPr>
            <w:r>
              <w:rPr>
                <w:rFonts w:ascii="Arial" w:eastAsia="Arial" w:hAnsi="Arial"/>
                <w:color w:val="4A619C"/>
                <w:sz w:val="22"/>
                <w:szCs w:val="22"/>
              </w:rPr>
              <w:t>15%</w:t>
            </w:r>
          </w:p>
        </w:tc>
      </w:tr>
    </w:tbl>
    <w:p w14:paraId="1B9FC88C" w14:textId="77777777" w:rsidR="00A07F05" w:rsidRDefault="00A07F05" w:rsidP="00597B57">
      <w:pPr>
        <w:ind w:left="360"/>
      </w:pPr>
    </w:p>
    <w:p w14:paraId="1DD0208A" w14:textId="77777777" w:rsidR="00597B57" w:rsidRPr="00C75B57" w:rsidRDefault="00597B57" w:rsidP="00597B57">
      <w:pPr>
        <w:ind w:left="360"/>
      </w:pPr>
    </w:p>
    <w:p w14:paraId="3EA7DCD7" w14:textId="77777777" w:rsidR="00CF139B" w:rsidRDefault="00CF139B" w:rsidP="00CF139B">
      <w:pPr>
        <w:numPr>
          <w:ilvl w:val="0"/>
          <w:numId w:val="20"/>
        </w:numPr>
      </w:pPr>
      <w:r w:rsidRPr="00C75B57">
        <w:t>Criterios de Evaluación</w:t>
      </w:r>
    </w:p>
    <w:p w14:paraId="547D16F6" w14:textId="77777777" w:rsidR="00597B57" w:rsidRDefault="00597B57" w:rsidP="00597B57">
      <w:pPr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292B18EF" w14:textId="77777777" w:rsidTr="00137866">
        <w:tc>
          <w:tcPr>
            <w:tcW w:w="8217" w:type="dxa"/>
          </w:tcPr>
          <w:p w14:paraId="7F8DACBC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lastRenderedPageBreak/>
              <w:t>RA1. Recopila información sobre iniciativas emprendedoras y oportunidades de creación de empresas, valorando el impacto sobre el entorno de actuación e incorporando valores éticos</w:t>
            </w:r>
          </w:p>
        </w:tc>
        <w:tc>
          <w:tcPr>
            <w:tcW w:w="1753" w:type="dxa"/>
          </w:tcPr>
          <w:p w14:paraId="7928B16A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7568522D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521"/>
        <w:gridCol w:w="2178"/>
      </w:tblGrid>
      <w:tr w:rsidR="00DF24DA" w:rsidRPr="001957B2" w14:paraId="3ED30017" w14:textId="77777777" w:rsidTr="00137866">
        <w:tc>
          <w:tcPr>
            <w:tcW w:w="1276" w:type="dxa"/>
          </w:tcPr>
          <w:p w14:paraId="3E2581E2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3FF4868E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reconocido el fenómeno de la responsabilidad social de la empresa y su importancia como elemento de estrategia empresarial.</w:t>
            </w:r>
          </w:p>
        </w:tc>
        <w:tc>
          <w:tcPr>
            <w:tcW w:w="2178" w:type="dxa"/>
          </w:tcPr>
          <w:p w14:paraId="22DACC0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15E4646" w14:textId="77777777" w:rsidTr="00137866">
        <w:tc>
          <w:tcPr>
            <w:tcW w:w="1276" w:type="dxa"/>
          </w:tcPr>
          <w:p w14:paraId="3FB74560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74ED579A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descrito individualmente las funciones básicas de la empresa y se han analizado todas en conjunto como un sistema integral.</w:t>
            </w:r>
          </w:p>
        </w:tc>
        <w:tc>
          <w:tcPr>
            <w:tcW w:w="2178" w:type="dxa"/>
          </w:tcPr>
          <w:p w14:paraId="5046A615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1E2C123F" w14:textId="77777777" w:rsidTr="00137866">
        <w:tc>
          <w:tcPr>
            <w:tcW w:w="1276" w:type="dxa"/>
          </w:tcPr>
          <w:p w14:paraId="58BAD2A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12314298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evaluado los conceptos de cultura empresarial e imagen corporativa, y su relación con los objetivos empresariales fijados en el plan de empresa.</w:t>
            </w:r>
          </w:p>
        </w:tc>
        <w:tc>
          <w:tcPr>
            <w:tcW w:w="2178" w:type="dxa"/>
          </w:tcPr>
          <w:p w14:paraId="06D46B7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F98904D" w14:textId="77777777" w:rsidTr="00137866">
        <w:tc>
          <w:tcPr>
            <w:tcW w:w="1276" w:type="dxa"/>
          </w:tcPr>
          <w:p w14:paraId="1BC4B615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14:paraId="648A0A22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los principales componentes del entorno general que rodea a la empresa, económico, social, demográfico y cultural.</w:t>
            </w:r>
          </w:p>
        </w:tc>
        <w:tc>
          <w:tcPr>
            <w:tcW w:w="2178" w:type="dxa"/>
          </w:tcPr>
          <w:p w14:paraId="1EB3B7A2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763C94E5" w14:textId="77777777" w:rsidTr="00137866">
        <w:tc>
          <w:tcPr>
            <w:tcW w:w="1276" w:type="dxa"/>
          </w:tcPr>
          <w:p w14:paraId="4AE4BAA1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43D8989E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prácticas que incorporan valores éticos y sociales.</w:t>
            </w:r>
          </w:p>
        </w:tc>
        <w:tc>
          <w:tcPr>
            <w:tcW w:w="2178" w:type="dxa"/>
          </w:tcPr>
          <w:p w14:paraId="6763AEFA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EEC15ED" w14:textId="77777777" w:rsidTr="00137866">
        <w:tc>
          <w:tcPr>
            <w:tcW w:w="1276" w:type="dxa"/>
          </w:tcPr>
          <w:p w14:paraId="0D28FA7F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14:paraId="781EA3CA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llevado a cabo un estudio de viabilidad económica y financiera de una pyme.</w:t>
            </w:r>
          </w:p>
        </w:tc>
        <w:tc>
          <w:tcPr>
            <w:tcW w:w="2178" w:type="dxa"/>
          </w:tcPr>
          <w:p w14:paraId="4A7E6B6D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23EFCB0" w14:textId="77777777" w:rsidTr="00137866">
        <w:tc>
          <w:tcPr>
            <w:tcW w:w="1276" w:type="dxa"/>
          </w:tcPr>
          <w:p w14:paraId="7212236D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3CE5F007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evaluado el concepto de cultura emprendedora y su importancia como fuente de creación de empleo y bienestar social.</w:t>
            </w:r>
          </w:p>
        </w:tc>
        <w:tc>
          <w:tcPr>
            <w:tcW w:w="2178" w:type="dxa"/>
          </w:tcPr>
          <w:p w14:paraId="5C3617E1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3477DFDC" w14:textId="77777777" w:rsidTr="00137866">
        <w:tc>
          <w:tcPr>
            <w:tcW w:w="1276" w:type="dxa"/>
          </w:tcPr>
          <w:p w14:paraId="6570BFA1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31747F92" w14:textId="77777777" w:rsidR="00DF24DA" w:rsidRPr="001957B2" w:rsidRDefault="00DF24DA" w:rsidP="00137866">
            <w:pPr>
              <w:numPr>
                <w:ilvl w:val="0"/>
                <w:numId w:val="6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valorado la importancia de la iniciativa individual, la creatividad, la formación y la colaboración, para tener éxito en la actividad emprendedora.</w:t>
            </w:r>
          </w:p>
        </w:tc>
        <w:tc>
          <w:tcPr>
            <w:tcW w:w="2178" w:type="dxa"/>
          </w:tcPr>
          <w:p w14:paraId="5D4ED616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2C87D05A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150E2C9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0AE01A24" w14:textId="77777777" w:rsidTr="00137866">
        <w:tc>
          <w:tcPr>
            <w:tcW w:w="8217" w:type="dxa"/>
          </w:tcPr>
          <w:p w14:paraId="47192DE8" w14:textId="77777777" w:rsidR="00DF24DA" w:rsidRPr="001957B2" w:rsidRDefault="00DF24DA" w:rsidP="00137866">
            <w:pPr>
              <w:tabs>
                <w:tab w:val="left" w:pos="560"/>
              </w:tabs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RA2. Establece la forma jurídica de la empresa, ajustándose a la normativa vigente</w:t>
            </w:r>
          </w:p>
        </w:tc>
        <w:tc>
          <w:tcPr>
            <w:tcW w:w="1753" w:type="dxa"/>
          </w:tcPr>
          <w:p w14:paraId="2C0304E9" w14:textId="77777777" w:rsidR="00DF24DA" w:rsidRPr="001957B2" w:rsidRDefault="00DF24DA" w:rsidP="00137866">
            <w:pPr>
              <w:tabs>
                <w:tab w:val="left" w:pos="560"/>
              </w:tabs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52579318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178"/>
      </w:tblGrid>
      <w:tr w:rsidR="00DF24DA" w:rsidRPr="001957B2" w14:paraId="6EEB76B1" w14:textId="77777777" w:rsidTr="00137866">
        <w:tc>
          <w:tcPr>
            <w:tcW w:w="988" w:type="dxa"/>
          </w:tcPr>
          <w:p w14:paraId="04B2EC85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5F2853E6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evaluado las distintas formas jurídicas de las empresas.</w:t>
            </w:r>
          </w:p>
        </w:tc>
        <w:tc>
          <w:tcPr>
            <w:tcW w:w="2178" w:type="dxa"/>
          </w:tcPr>
          <w:p w14:paraId="2927977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ABD0CAE" w14:textId="77777777" w:rsidTr="00137866">
        <w:tc>
          <w:tcPr>
            <w:tcW w:w="988" w:type="dxa"/>
          </w:tcPr>
          <w:p w14:paraId="5A354DCC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49F681B8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seleccionado, a partir de un estudio comparativo, la forma jurídica más adecuada, valorando los costes, la responsabilidad y las obligaciones jurídicas.</w:t>
            </w:r>
          </w:p>
        </w:tc>
        <w:tc>
          <w:tcPr>
            <w:tcW w:w="2178" w:type="dxa"/>
          </w:tcPr>
          <w:p w14:paraId="10DB5E4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C478F70" w14:textId="77777777" w:rsidTr="00137866">
        <w:tc>
          <w:tcPr>
            <w:tcW w:w="988" w:type="dxa"/>
          </w:tcPr>
          <w:p w14:paraId="519C5A35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763D8BC7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determinado los trámites administrativos, autorizaciones, licencias y capacitación profesional, en su caso, que se requieren para la puesta en marcha de una empresa.</w:t>
            </w:r>
          </w:p>
        </w:tc>
        <w:tc>
          <w:tcPr>
            <w:tcW w:w="2178" w:type="dxa"/>
          </w:tcPr>
          <w:p w14:paraId="32283A0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14176C79" w14:textId="77777777" w:rsidTr="00137866">
        <w:tc>
          <w:tcPr>
            <w:tcW w:w="988" w:type="dxa"/>
          </w:tcPr>
          <w:p w14:paraId="7056948D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448DCF65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calculado los gastos de constitución y puesta en marcha de la empresa derivados de las distintas formas jurídicas, consultando la legislación vigente.</w:t>
            </w:r>
          </w:p>
        </w:tc>
        <w:tc>
          <w:tcPr>
            <w:tcW w:w="2178" w:type="dxa"/>
          </w:tcPr>
          <w:p w14:paraId="0F5A3E5F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4499563" w14:textId="77777777" w:rsidTr="00137866">
        <w:tc>
          <w:tcPr>
            <w:tcW w:w="988" w:type="dxa"/>
          </w:tcPr>
          <w:p w14:paraId="61A92D01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32307168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determinado los trámites jurídicos y administrativos que se deben realizar para la constitución de la empresa, a partir de la información obtenida en las administraciones y organismos competentes.</w:t>
            </w:r>
          </w:p>
        </w:tc>
        <w:tc>
          <w:tcPr>
            <w:tcW w:w="2178" w:type="dxa"/>
          </w:tcPr>
          <w:p w14:paraId="077B67C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E387036" w14:textId="77777777" w:rsidTr="00137866">
        <w:tc>
          <w:tcPr>
            <w:tcW w:w="988" w:type="dxa"/>
          </w:tcPr>
          <w:p w14:paraId="35F4CB1C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0B20CA57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obtenido información sobre las posibles ayudas y subvenciones oficiales para la creación de una empresa.</w:t>
            </w:r>
          </w:p>
        </w:tc>
        <w:tc>
          <w:tcPr>
            <w:tcW w:w="2178" w:type="dxa"/>
          </w:tcPr>
          <w:p w14:paraId="03FF24E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E13F40A" w14:textId="77777777" w:rsidTr="00137866">
        <w:tc>
          <w:tcPr>
            <w:tcW w:w="988" w:type="dxa"/>
          </w:tcPr>
          <w:p w14:paraId="0635B8D6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5600AEE6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las obligaciones laborales y fiscales derivadas del ejercicio de la actividad económica de la empresa.</w:t>
            </w:r>
          </w:p>
        </w:tc>
        <w:tc>
          <w:tcPr>
            <w:tcW w:w="2178" w:type="dxa"/>
          </w:tcPr>
          <w:p w14:paraId="7342A07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A25575E" w14:textId="77777777" w:rsidTr="00137866">
        <w:tc>
          <w:tcPr>
            <w:tcW w:w="988" w:type="dxa"/>
          </w:tcPr>
          <w:p w14:paraId="3E85FD9F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355F9C5F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analizado las funciones de los sindicatos, comités de empresa, representantes de personal, inspectores de trabajo y otras instituciones sociales que intervienen en el sector correspondiente.</w:t>
            </w:r>
          </w:p>
        </w:tc>
        <w:tc>
          <w:tcPr>
            <w:tcW w:w="2178" w:type="dxa"/>
          </w:tcPr>
          <w:p w14:paraId="2FFEB9A9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7C5A92E" w14:textId="77777777" w:rsidTr="00137866">
        <w:tc>
          <w:tcPr>
            <w:tcW w:w="988" w:type="dxa"/>
          </w:tcPr>
          <w:p w14:paraId="65959C38" w14:textId="77777777" w:rsidR="00DF24DA" w:rsidRPr="002B3B4D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3796FFD6" w14:textId="77777777" w:rsidR="00DF24DA" w:rsidRPr="001957B2" w:rsidRDefault="00DF24DA" w:rsidP="00137866">
            <w:pPr>
              <w:pStyle w:val="Prrafodelista"/>
              <w:numPr>
                <w:ilvl w:val="0"/>
                <w:numId w:val="8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analizado las situaciones de insolvencia, quiebra y suspensión de pagos y el procedimiento de concurso de acreedores en casos de insolvencia, así como la responsabilidad del empresario.</w:t>
            </w:r>
          </w:p>
        </w:tc>
        <w:tc>
          <w:tcPr>
            <w:tcW w:w="2178" w:type="dxa"/>
          </w:tcPr>
          <w:p w14:paraId="36E1995F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44F8111E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FD64219" w14:textId="77777777" w:rsidR="00DF24DA" w:rsidRDefault="00DF24DA" w:rsidP="00DF24DA">
      <w:pPr>
        <w:rPr>
          <w:rFonts w:ascii="Arial" w:eastAsia="Arial" w:hAnsi="Arial"/>
          <w:color w:val="4A619C"/>
          <w:sz w:val="22"/>
          <w:szCs w:val="22"/>
        </w:rPr>
      </w:pPr>
    </w:p>
    <w:p w14:paraId="4296EC5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9B295B2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132594A0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3C3722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2AC2F507" w14:textId="77777777" w:rsidTr="00137866">
        <w:tc>
          <w:tcPr>
            <w:tcW w:w="8217" w:type="dxa"/>
          </w:tcPr>
          <w:p w14:paraId="1BFE11B7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RA3. Organiza los trámites para la obtención de los recursos necesarios para la financiación de las inversiones y suministros, evaluando las distintas alternativas financieras posibles.</w:t>
            </w:r>
          </w:p>
        </w:tc>
        <w:tc>
          <w:tcPr>
            <w:tcW w:w="1753" w:type="dxa"/>
          </w:tcPr>
          <w:p w14:paraId="7CFA560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143EE716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178"/>
      </w:tblGrid>
      <w:tr w:rsidR="00DF24DA" w:rsidRPr="001957B2" w14:paraId="2984463B" w14:textId="77777777" w:rsidTr="00137866">
        <w:tc>
          <w:tcPr>
            <w:tcW w:w="988" w:type="dxa"/>
          </w:tcPr>
          <w:p w14:paraId="4C33ECCA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7F0FEB41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obtenido información sobre los instrumentos financieros y de crédito más habituales para la financiación de las inversiones y demás operaciones de la empresa.</w:t>
            </w:r>
          </w:p>
        </w:tc>
        <w:tc>
          <w:tcPr>
            <w:tcW w:w="2178" w:type="dxa"/>
          </w:tcPr>
          <w:p w14:paraId="20C10FB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A7361DE" w14:textId="77777777" w:rsidTr="00137866">
        <w:tc>
          <w:tcPr>
            <w:tcW w:w="988" w:type="dxa"/>
          </w:tcPr>
          <w:p w14:paraId="5287171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238E4033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analizado información sobre el procedimiento, los requisitos, garantías y documentación que se exigen para obtener un crédito o un préstamo en una entidad financiera.</w:t>
            </w:r>
          </w:p>
        </w:tc>
        <w:tc>
          <w:tcPr>
            <w:tcW w:w="2178" w:type="dxa"/>
          </w:tcPr>
          <w:p w14:paraId="2341B2C1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34FFB788" w14:textId="77777777" w:rsidTr="00137866">
        <w:tc>
          <w:tcPr>
            <w:tcW w:w="988" w:type="dxa"/>
          </w:tcPr>
          <w:p w14:paraId="277E4DA1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3374D402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seleccionado la alternativa financiera más ventajosa para la adquisición de vehículos, maquinaria y otros activos en función de costes, riesgos y garantías.</w:t>
            </w:r>
          </w:p>
        </w:tc>
        <w:tc>
          <w:tcPr>
            <w:tcW w:w="2178" w:type="dxa"/>
          </w:tcPr>
          <w:p w14:paraId="23F6253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1AB54AE3" w14:textId="77777777" w:rsidTr="00137866">
        <w:tc>
          <w:tcPr>
            <w:tcW w:w="988" w:type="dxa"/>
          </w:tcPr>
          <w:p w14:paraId="5130A77C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52961A09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 xml:space="preserve">Se han calculado los costes y se han analizado los requisitos y garantías exigidos, en las operaciones de leasing y </w:t>
            </w:r>
            <w:proofErr w:type="spellStart"/>
            <w:r w:rsidRPr="001957B2">
              <w:rPr>
                <w:rFonts w:ascii="Arial" w:eastAsia="Arial" w:hAnsi="Arial"/>
                <w:sz w:val="22"/>
                <w:szCs w:val="22"/>
              </w:rPr>
              <w:t>renting</w:t>
            </w:r>
            <w:proofErr w:type="spellEnd"/>
            <w:r w:rsidRPr="001957B2">
              <w:rPr>
                <w:rFonts w:ascii="Arial" w:eastAsia="Arial" w:hAnsi="Arial"/>
                <w:sz w:val="22"/>
                <w:szCs w:val="22"/>
              </w:rPr>
              <w:t>, para la compra de vehículos y otros inmovilizados.</w:t>
            </w:r>
          </w:p>
        </w:tc>
        <w:tc>
          <w:tcPr>
            <w:tcW w:w="2178" w:type="dxa"/>
          </w:tcPr>
          <w:p w14:paraId="6371AAE0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7E9C7FB8" w14:textId="77777777" w:rsidTr="00137866">
        <w:tc>
          <w:tcPr>
            <w:tcW w:w="988" w:type="dxa"/>
          </w:tcPr>
          <w:p w14:paraId="3806B571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746B74C2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diferenciado los conceptos de interés nominal e interés efe</w:t>
            </w:r>
            <w:r>
              <w:rPr>
                <w:rFonts w:ascii="Arial" w:eastAsia="Arial" w:hAnsi="Arial"/>
                <w:sz w:val="22"/>
                <w:szCs w:val="22"/>
              </w:rPr>
              <w:t>ctivo y la tasa anual equivalen</w:t>
            </w:r>
            <w:r w:rsidRPr="001957B2">
              <w:rPr>
                <w:rFonts w:ascii="Arial" w:eastAsia="Arial" w:hAnsi="Arial"/>
                <w:sz w:val="22"/>
                <w:szCs w:val="22"/>
              </w:rPr>
              <w:t>te (TAE), tanto en inversiones como en instrumentos financieros (préstamos y créditos).</w:t>
            </w:r>
          </w:p>
        </w:tc>
        <w:tc>
          <w:tcPr>
            <w:tcW w:w="2178" w:type="dxa"/>
          </w:tcPr>
          <w:p w14:paraId="596B25F8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581E7BD" w14:textId="77777777" w:rsidTr="00137866">
        <w:tc>
          <w:tcPr>
            <w:tcW w:w="988" w:type="dxa"/>
          </w:tcPr>
          <w:p w14:paraId="54DCB3D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31ED5FEF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calculado los costes y las cuotas de amortización de un préstamo, mediante los sistemas de amortización más utilizados.</w:t>
            </w:r>
          </w:p>
        </w:tc>
        <w:tc>
          <w:tcPr>
            <w:tcW w:w="2178" w:type="dxa"/>
          </w:tcPr>
          <w:p w14:paraId="7A86193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6E80A21" w14:textId="77777777" w:rsidTr="00137866">
        <w:tc>
          <w:tcPr>
            <w:tcW w:w="988" w:type="dxa"/>
          </w:tcPr>
          <w:p w14:paraId="63A3FD46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25384870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analizado el procedimiento y las condiciones para solicitar los avales, fianzas y garantías bancarias que se requieren para realizar determinadas operaciones de transporte especial.</w:t>
            </w:r>
          </w:p>
        </w:tc>
        <w:tc>
          <w:tcPr>
            <w:tcW w:w="2178" w:type="dxa"/>
          </w:tcPr>
          <w:p w14:paraId="7B3FBAA3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0D0D039" w14:textId="77777777" w:rsidTr="00137866">
        <w:tc>
          <w:tcPr>
            <w:tcW w:w="988" w:type="dxa"/>
          </w:tcPr>
          <w:p w14:paraId="1ED98B3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1ABDFCFF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los organismos que informan sobre la obtención de ayudas y subvenciones públicas para la adquisición y renovación de activos.</w:t>
            </w:r>
          </w:p>
        </w:tc>
        <w:tc>
          <w:tcPr>
            <w:tcW w:w="2178" w:type="dxa"/>
          </w:tcPr>
          <w:p w14:paraId="059F7179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8B12578" w14:textId="77777777" w:rsidTr="00137866">
        <w:tc>
          <w:tcPr>
            <w:tcW w:w="988" w:type="dxa"/>
          </w:tcPr>
          <w:p w14:paraId="75D10D6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6FFCC598" w14:textId="77777777" w:rsidR="00DF24DA" w:rsidRPr="001957B2" w:rsidRDefault="00DF24DA" w:rsidP="00137866">
            <w:pPr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utilizado hojas de cálculo para analizar, mediante las funciones oportunas, diferentes operaciones financieras.</w:t>
            </w:r>
          </w:p>
        </w:tc>
        <w:tc>
          <w:tcPr>
            <w:tcW w:w="2178" w:type="dxa"/>
          </w:tcPr>
          <w:p w14:paraId="4F353EA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22201CB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4F970B7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0660216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46AC528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5D917A93" w14:textId="77777777" w:rsidTr="00137866">
        <w:tc>
          <w:tcPr>
            <w:tcW w:w="8217" w:type="dxa"/>
          </w:tcPr>
          <w:p w14:paraId="1F1A6E18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RA4. Determina las formalidades para la compraventa y/o el alquiler de los vehículos y otros activos, analizando las necesidades de inversiones y suministros y los recursos financieros necesarios.</w:t>
            </w:r>
          </w:p>
        </w:tc>
        <w:tc>
          <w:tcPr>
            <w:tcW w:w="1753" w:type="dxa"/>
          </w:tcPr>
          <w:p w14:paraId="53FE4B09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31183F3B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2320"/>
      </w:tblGrid>
      <w:tr w:rsidR="00DF24DA" w:rsidRPr="001957B2" w14:paraId="6CFAB15A" w14:textId="77777777" w:rsidTr="00137866">
        <w:tc>
          <w:tcPr>
            <w:tcW w:w="988" w:type="dxa"/>
          </w:tcPr>
          <w:p w14:paraId="0A3E8E82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1CEDBD10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determinado las necesidades de vehículos, instalaciones, maquinaria y otros activos y los suministros necesarios en las empresas.</w:t>
            </w:r>
          </w:p>
        </w:tc>
        <w:tc>
          <w:tcPr>
            <w:tcW w:w="2320" w:type="dxa"/>
          </w:tcPr>
          <w:p w14:paraId="677ACC40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2A9C1DA" w14:textId="77777777" w:rsidTr="00137866">
        <w:tc>
          <w:tcPr>
            <w:tcW w:w="988" w:type="dxa"/>
          </w:tcPr>
          <w:p w14:paraId="6872BE6E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1500822B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evaluado diferentes planes de inversión a partir de los costes y la previsión de ingresos.</w:t>
            </w:r>
          </w:p>
        </w:tc>
        <w:tc>
          <w:tcPr>
            <w:tcW w:w="2320" w:type="dxa"/>
          </w:tcPr>
          <w:p w14:paraId="4F8E56EE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3A73DE59" w14:textId="77777777" w:rsidTr="00137866">
        <w:tc>
          <w:tcPr>
            <w:tcW w:w="988" w:type="dxa"/>
          </w:tcPr>
          <w:p w14:paraId="657E966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14:paraId="445D78FD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las variables de un plan de inversión, diferenciando la financiación propia y ajena y la recuperación de las inversiones a corto y a largo plazo.</w:t>
            </w:r>
          </w:p>
        </w:tc>
        <w:tc>
          <w:tcPr>
            <w:tcW w:w="2320" w:type="dxa"/>
          </w:tcPr>
          <w:p w14:paraId="50F74DE3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4568C10" w14:textId="77777777" w:rsidTr="00137866">
        <w:tc>
          <w:tcPr>
            <w:tcW w:w="988" w:type="dxa"/>
          </w:tcPr>
          <w:p w14:paraId="0A25D0D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67CA10D6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analizado las diferencias fundamentales entre la compraventa o el alquiler de vehículos, maquinaria e inmovilizados necesarios para el ejercicio de la actividad.</w:t>
            </w:r>
          </w:p>
        </w:tc>
        <w:tc>
          <w:tcPr>
            <w:tcW w:w="2320" w:type="dxa"/>
          </w:tcPr>
          <w:p w14:paraId="4DF4D32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CC95D7A" w14:textId="77777777" w:rsidTr="00137866">
        <w:tc>
          <w:tcPr>
            <w:tcW w:w="988" w:type="dxa"/>
          </w:tcPr>
          <w:p w14:paraId="4748216C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3536FD62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determinado las necesidades de suministros y servicios de mantenimiento y repuestos, así como los costes que se derivan de los distintos sistemas de aprovisionamiento.</w:t>
            </w:r>
          </w:p>
        </w:tc>
        <w:tc>
          <w:tcPr>
            <w:tcW w:w="2320" w:type="dxa"/>
          </w:tcPr>
          <w:p w14:paraId="19A3679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1999FE30" w14:textId="77777777" w:rsidTr="00137866">
        <w:tc>
          <w:tcPr>
            <w:tcW w:w="988" w:type="dxa"/>
          </w:tcPr>
          <w:p w14:paraId="4413DA73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6662" w:type="dxa"/>
          </w:tcPr>
          <w:p w14:paraId="48B05268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90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analizado las ventajas y los inconvenientes de los mercados de primera y segunda mano y de alquiler de vehículos y otros activos.</w:t>
            </w:r>
          </w:p>
        </w:tc>
        <w:tc>
          <w:tcPr>
            <w:tcW w:w="2320" w:type="dxa"/>
          </w:tcPr>
          <w:p w14:paraId="2F563773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7FC7CEA" w14:textId="77777777" w:rsidTr="00137866">
        <w:tc>
          <w:tcPr>
            <w:tcW w:w="988" w:type="dxa"/>
          </w:tcPr>
          <w:p w14:paraId="43B92EE2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14:paraId="32487DD4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evaluado las diferentes alternativas para la adquisició</w:t>
            </w:r>
            <w:r>
              <w:rPr>
                <w:rFonts w:ascii="Arial" w:eastAsia="Arial" w:hAnsi="Arial"/>
                <w:sz w:val="22"/>
                <w:szCs w:val="22"/>
              </w:rPr>
              <w:t>n y renovación de vehículos, ma</w:t>
            </w:r>
            <w:r w:rsidRPr="001957B2">
              <w:rPr>
                <w:rFonts w:ascii="Arial" w:eastAsia="Arial" w:hAnsi="Arial"/>
                <w:sz w:val="22"/>
                <w:szCs w:val="22"/>
              </w:rPr>
              <w:t>quinaria e instalaciones, a partir del análisis comparativo de los presupuestos de compra y condiciones de pago.</w:t>
            </w:r>
          </w:p>
        </w:tc>
        <w:tc>
          <w:tcPr>
            <w:tcW w:w="2320" w:type="dxa"/>
          </w:tcPr>
          <w:p w14:paraId="220FECCF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59DB588" w14:textId="77777777" w:rsidTr="00137866">
        <w:tc>
          <w:tcPr>
            <w:tcW w:w="988" w:type="dxa"/>
          </w:tcPr>
          <w:p w14:paraId="0C51144C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1D8461AE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contactado vía online y offline con diferentes proveedores y suministradores potenciales y se ha solicitado la presentación de ofertas y presupuestos de acuerdo con las especificaciones recibidas.</w:t>
            </w:r>
          </w:p>
        </w:tc>
        <w:tc>
          <w:tcPr>
            <w:tcW w:w="2320" w:type="dxa"/>
          </w:tcPr>
          <w:p w14:paraId="7AA42148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49E2B30" w14:textId="77777777" w:rsidTr="00137866">
        <w:tc>
          <w:tcPr>
            <w:tcW w:w="988" w:type="dxa"/>
          </w:tcPr>
          <w:p w14:paraId="0E49C4F4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14:paraId="3F156E00" w14:textId="77777777" w:rsidR="00DF24DA" w:rsidRPr="001957B2" w:rsidRDefault="00DF24DA" w:rsidP="00137866">
            <w:pPr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utilizado alguna aplicación informática que nos permita llevar la gestión de compras y el registro de terceros implicados, así como el registro de los bienes adquiridos o alquilados.</w:t>
            </w:r>
          </w:p>
        </w:tc>
        <w:tc>
          <w:tcPr>
            <w:tcW w:w="2320" w:type="dxa"/>
          </w:tcPr>
          <w:p w14:paraId="3429DA08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3A94C33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8122CA2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C473544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1BEE1F55" w14:textId="77777777" w:rsidTr="00137866">
        <w:tc>
          <w:tcPr>
            <w:tcW w:w="8217" w:type="dxa"/>
          </w:tcPr>
          <w:p w14:paraId="02D359A2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RA5. Elabora facturas, recibos y documentos de cobro y pago de los productos y de los servicios prestados, aplicando las normas mercantiles y fiscales de facturación.</w:t>
            </w:r>
          </w:p>
        </w:tc>
        <w:tc>
          <w:tcPr>
            <w:tcW w:w="1753" w:type="dxa"/>
          </w:tcPr>
          <w:p w14:paraId="01224CEF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1934B453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178"/>
      </w:tblGrid>
      <w:tr w:rsidR="00DF24DA" w:rsidRPr="001957B2" w14:paraId="3C44D52A" w14:textId="77777777" w:rsidTr="00137866">
        <w:tc>
          <w:tcPr>
            <w:tcW w:w="988" w:type="dxa"/>
          </w:tcPr>
          <w:p w14:paraId="15F6A08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3179C229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interpretado las normas mercantiles y fiscales y los usos del comercio que regulan la facturación de productos o servicios, incluyendo la facturación electrónica.</w:t>
            </w:r>
          </w:p>
        </w:tc>
        <w:tc>
          <w:tcPr>
            <w:tcW w:w="2178" w:type="dxa"/>
          </w:tcPr>
          <w:p w14:paraId="271A6FE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B3CE099" w14:textId="77777777" w:rsidTr="00137866">
        <w:tc>
          <w:tcPr>
            <w:tcW w:w="988" w:type="dxa"/>
          </w:tcPr>
          <w:p w14:paraId="37B28A55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5771A769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los impuestos que gravan los servicios de transporte y los tipos de gravamen aplicables en cada caso.</w:t>
            </w:r>
          </w:p>
        </w:tc>
        <w:tc>
          <w:tcPr>
            <w:tcW w:w="2178" w:type="dxa"/>
          </w:tcPr>
          <w:p w14:paraId="3E303A64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3E22E9D" w14:textId="77777777" w:rsidTr="00137866">
        <w:tc>
          <w:tcPr>
            <w:tcW w:w="988" w:type="dxa"/>
          </w:tcPr>
          <w:p w14:paraId="4981385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14:paraId="7D5BCEAD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interpretado los aspectos del Impuesto sobre el Valor Añadido (IVA) y las obligaciones establecidas para la facturación de productos y/o servicios nacionales e internacionales.</w:t>
            </w:r>
          </w:p>
        </w:tc>
        <w:tc>
          <w:tcPr>
            <w:tcW w:w="2178" w:type="dxa"/>
          </w:tcPr>
          <w:p w14:paraId="4614B7F6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92A3D42" w14:textId="77777777" w:rsidTr="00137866">
        <w:tc>
          <w:tcPr>
            <w:tcW w:w="988" w:type="dxa"/>
          </w:tcPr>
          <w:p w14:paraId="3722F322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14:paraId="52D63EBC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analizado las características, costes de gestión de cobro y negociación y los riesgos de los diferentes medios de pago o cobro y la normativa que los regula.</w:t>
            </w:r>
          </w:p>
        </w:tc>
        <w:tc>
          <w:tcPr>
            <w:tcW w:w="2178" w:type="dxa"/>
          </w:tcPr>
          <w:p w14:paraId="003194E8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EB1F337" w14:textId="77777777" w:rsidTr="00137866">
        <w:tc>
          <w:tcPr>
            <w:tcW w:w="988" w:type="dxa"/>
          </w:tcPr>
          <w:p w14:paraId="347CD090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335A0663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supervisado las condiciones de pago y cobro de las operaciones en divisas.</w:t>
            </w:r>
          </w:p>
        </w:tc>
        <w:tc>
          <w:tcPr>
            <w:tcW w:w="2178" w:type="dxa"/>
          </w:tcPr>
          <w:p w14:paraId="1FB3C5A4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0178055" w14:textId="77777777" w:rsidTr="00137866">
        <w:tc>
          <w:tcPr>
            <w:tcW w:w="988" w:type="dxa"/>
          </w:tcPr>
          <w:p w14:paraId="1BCC63E1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0B207746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gestionado los impagados de clientes, cumpliendo los requisitos y plazos contemplados en la normativa vigente.</w:t>
            </w:r>
          </w:p>
        </w:tc>
        <w:tc>
          <w:tcPr>
            <w:tcW w:w="2178" w:type="dxa"/>
          </w:tcPr>
          <w:p w14:paraId="778C654F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CBBE6EE" w14:textId="77777777" w:rsidTr="00137866">
        <w:tc>
          <w:tcPr>
            <w:tcW w:w="988" w:type="dxa"/>
          </w:tcPr>
          <w:p w14:paraId="00A327C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0E3AC508" w14:textId="77777777" w:rsidR="00DF24DA" w:rsidRPr="001957B2" w:rsidRDefault="00DF24DA" w:rsidP="00137866">
            <w:pPr>
              <w:numPr>
                <w:ilvl w:val="0"/>
                <w:numId w:val="10"/>
              </w:num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realizado la facturación de la venta de productos y/o la prestación de servicios, utilizando las aplicaciones informáticas adecuadas.</w:t>
            </w:r>
          </w:p>
        </w:tc>
        <w:tc>
          <w:tcPr>
            <w:tcW w:w="2178" w:type="dxa"/>
          </w:tcPr>
          <w:p w14:paraId="7FA58A69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2C707520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14A06FE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FFB2B38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226313A8" w14:textId="77777777" w:rsidTr="00137866">
        <w:tc>
          <w:tcPr>
            <w:tcW w:w="8217" w:type="dxa"/>
          </w:tcPr>
          <w:p w14:paraId="21B5E162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RA6. Gestiona el proceso contable y fiscal de la empresa, aplicando la normativa mercantil y fiscal vigente y los principios y normas del Plan General Contable.</w:t>
            </w:r>
          </w:p>
        </w:tc>
        <w:tc>
          <w:tcPr>
            <w:tcW w:w="1753" w:type="dxa"/>
          </w:tcPr>
          <w:p w14:paraId="59941E81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4DF5D0DF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2320"/>
      </w:tblGrid>
      <w:tr w:rsidR="00DF24DA" w:rsidRPr="001957B2" w14:paraId="470AA6F4" w14:textId="77777777" w:rsidTr="00137866">
        <w:tc>
          <w:tcPr>
            <w:tcW w:w="988" w:type="dxa"/>
          </w:tcPr>
          <w:p w14:paraId="6A5AE7B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3C78E047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diferenciado las distintas partidas del balance, analizando su relación funcional, activo (no corriente y corriente), pasivo (no corriente y corriente) y patrimonio neto.</w:t>
            </w:r>
          </w:p>
        </w:tc>
        <w:tc>
          <w:tcPr>
            <w:tcW w:w="2320" w:type="dxa"/>
          </w:tcPr>
          <w:p w14:paraId="0440DA7D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586E1A7" w14:textId="77777777" w:rsidTr="00137866">
        <w:tc>
          <w:tcPr>
            <w:tcW w:w="988" w:type="dxa"/>
          </w:tcPr>
          <w:p w14:paraId="7EB3CBA8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5298F73F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diferenciado los conceptos de inversión, gasto y pago, ingreso y cobro.</w:t>
            </w:r>
          </w:p>
        </w:tc>
        <w:tc>
          <w:tcPr>
            <w:tcW w:w="2320" w:type="dxa"/>
          </w:tcPr>
          <w:p w14:paraId="5152189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595B69F" w14:textId="77777777" w:rsidTr="00137866">
        <w:tc>
          <w:tcPr>
            <w:tcW w:w="988" w:type="dxa"/>
          </w:tcPr>
          <w:p w14:paraId="328B9A5C" w14:textId="77777777" w:rsidR="00DF24DA" w:rsidRPr="001957B2" w:rsidRDefault="00DF24DA" w:rsidP="00137866">
            <w:pPr>
              <w:tabs>
                <w:tab w:val="left" w:pos="643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14:paraId="30AD9B55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643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registrado las operaciones realizadas y se ha calculado el resultado, de acuerdo con los principios generales y las normas de valoración del Plan General Contable.</w:t>
            </w:r>
          </w:p>
        </w:tc>
        <w:tc>
          <w:tcPr>
            <w:tcW w:w="2320" w:type="dxa"/>
          </w:tcPr>
          <w:p w14:paraId="0F2CD28A" w14:textId="77777777" w:rsidR="00DF24DA" w:rsidRPr="001957B2" w:rsidRDefault="00DF24DA" w:rsidP="00137866">
            <w:pPr>
              <w:tabs>
                <w:tab w:val="left" w:pos="643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76CD84C" w14:textId="77777777" w:rsidTr="00137866">
        <w:tc>
          <w:tcPr>
            <w:tcW w:w="988" w:type="dxa"/>
          </w:tcPr>
          <w:p w14:paraId="1B8BDE56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5FDD4449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determinado la amortización de los vehículos y demás elementos del inmovilizado, de acuerdo con la normativa fiscal vigente y el Plan General Contable.</w:t>
            </w:r>
          </w:p>
        </w:tc>
        <w:tc>
          <w:tcPr>
            <w:tcW w:w="2320" w:type="dxa"/>
          </w:tcPr>
          <w:p w14:paraId="46918374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48B45D2" w14:textId="77777777" w:rsidTr="00137866">
        <w:tc>
          <w:tcPr>
            <w:tcW w:w="988" w:type="dxa"/>
          </w:tcPr>
          <w:p w14:paraId="05B2CFAD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20</w:t>
            </w:r>
          </w:p>
        </w:tc>
        <w:tc>
          <w:tcPr>
            <w:tcW w:w="6662" w:type="dxa"/>
          </w:tcPr>
          <w:p w14:paraId="37D5E130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elaborado las cuentas anuales, de acuerdo con del Plan General Contable para las pymes.</w:t>
            </w:r>
          </w:p>
        </w:tc>
        <w:tc>
          <w:tcPr>
            <w:tcW w:w="2320" w:type="dxa"/>
          </w:tcPr>
          <w:p w14:paraId="232CB0E7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3B85F7ED" w14:textId="77777777" w:rsidTr="00137866">
        <w:tc>
          <w:tcPr>
            <w:tcW w:w="988" w:type="dxa"/>
          </w:tcPr>
          <w:p w14:paraId="6E0229B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6662" w:type="dxa"/>
          </w:tcPr>
          <w:p w14:paraId="6407DDB9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determinado las obligaciones fiscales relativas a los impuestos que gravan los beneficios, en función de la forma jurídica de la empresa, IRPF e Impuesto de Sociedades.</w:t>
            </w:r>
          </w:p>
        </w:tc>
        <w:tc>
          <w:tcPr>
            <w:tcW w:w="2320" w:type="dxa"/>
          </w:tcPr>
          <w:p w14:paraId="1CD1E68A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D521304" w14:textId="77777777" w:rsidTr="00137866">
        <w:tc>
          <w:tcPr>
            <w:tcW w:w="988" w:type="dxa"/>
          </w:tcPr>
          <w:p w14:paraId="1D8516F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15CFC43A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las obligaciones fiscales derivadas de la aplicación y gestión del Impuesto sobre el Valor Añadido (IVA).</w:t>
            </w:r>
          </w:p>
        </w:tc>
        <w:tc>
          <w:tcPr>
            <w:tcW w:w="2320" w:type="dxa"/>
          </w:tcPr>
          <w:p w14:paraId="5EA79027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0F5B92B" w14:textId="77777777" w:rsidTr="00137866">
        <w:tc>
          <w:tcPr>
            <w:tcW w:w="988" w:type="dxa"/>
          </w:tcPr>
          <w:p w14:paraId="30B05B0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78A17F9F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establecido las gestiones que se han de realizar para la liquidación del Impuesto de Circulación de Vehículos, interpretando la normativa que lo regula.</w:t>
            </w:r>
          </w:p>
        </w:tc>
        <w:tc>
          <w:tcPr>
            <w:tcW w:w="2320" w:type="dxa"/>
          </w:tcPr>
          <w:p w14:paraId="66A9F3AA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2025328" w14:textId="77777777" w:rsidTr="00137866">
        <w:tc>
          <w:tcPr>
            <w:tcW w:w="988" w:type="dxa"/>
          </w:tcPr>
          <w:p w14:paraId="0DCD7C7E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1F2DA765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identificado los impuestos sobre determinados vehículos, así como las tasas, cánones y derechos de uso que se han de pagar por la utilización de determinadas infraestructuras.</w:t>
            </w:r>
          </w:p>
        </w:tc>
        <w:tc>
          <w:tcPr>
            <w:tcW w:w="2320" w:type="dxa"/>
          </w:tcPr>
          <w:p w14:paraId="357B9B51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7D315428" w14:textId="77777777" w:rsidTr="00137866">
        <w:tc>
          <w:tcPr>
            <w:tcW w:w="988" w:type="dxa"/>
          </w:tcPr>
          <w:p w14:paraId="0E3D127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57FAB034" w14:textId="77777777" w:rsidR="00DF24DA" w:rsidRPr="001957B2" w:rsidRDefault="00DF24DA" w:rsidP="00137866">
            <w:pPr>
              <w:numPr>
                <w:ilvl w:val="0"/>
                <w:numId w:val="11"/>
              </w:numPr>
              <w:tabs>
                <w:tab w:val="left" w:pos="580"/>
              </w:tabs>
              <w:ind w:left="0" w:firstLine="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utilizado una aplicación informática de contabilidad.</w:t>
            </w:r>
          </w:p>
        </w:tc>
        <w:tc>
          <w:tcPr>
            <w:tcW w:w="2320" w:type="dxa"/>
          </w:tcPr>
          <w:p w14:paraId="4746AB95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09E4F9DF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052A6F8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DDC5274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6E939E8E" w14:textId="77777777" w:rsidTr="00137866">
        <w:tc>
          <w:tcPr>
            <w:tcW w:w="8217" w:type="dxa"/>
          </w:tcPr>
          <w:p w14:paraId="38542E97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RA7. Determina la rentabilidad de las inversiones y la solvencia y eficiencia de la empresa, analizando los datos económicos y la información contable disponible.</w:t>
            </w:r>
          </w:p>
        </w:tc>
        <w:tc>
          <w:tcPr>
            <w:tcW w:w="1753" w:type="dxa"/>
          </w:tcPr>
          <w:p w14:paraId="108C39D7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3036A94B" w14:textId="77777777" w:rsidR="00DF24DA" w:rsidRPr="001957B2" w:rsidRDefault="00DF24DA" w:rsidP="00DF24DA">
      <w:pPr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Criterios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178"/>
      </w:tblGrid>
      <w:tr w:rsidR="00DF24DA" w:rsidRPr="001957B2" w14:paraId="00BE4CAE" w14:textId="77777777" w:rsidTr="00137866">
        <w:tc>
          <w:tcPr>
            <w:tcW w:w="988" w:type="dxa"/>
          </w:tcPr>
          <w:p w14:paraId="3C0977E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524930E8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valorado las relaciones del equilibrio necesarias entre las inversiones realizadas y los recursos financieros propios y ajenos, diferenciando entre la financiación básica y la del circulante.</w:t>
            </w:r>
          </w:p>
        </w:tc>
        <w:tc>
          <w:tcPr>
            <w:tcW w:w="2178" w:type="dxa"/>
          </w:tcPr>
          <w:p w14:paraId="5CE60E4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5B4D8DC7" w14:textId="77777777" w:rsidTr="00137866">
        <w:tc>
          <w:tcPr>
            <w:tcW w:w="988" w:type="dxa"/>
          </w:tcPr>
          <w:p w14:paraId="1F9059F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7FD95A9C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aplicado los métodos más habituales para la evaluación de la rentabilidad de inversiones, tasa interna de rentabilidad (TIR), valor actual neto (VAN) y tasa de retorno.</w:t>
            </w:r>
          </w:p>
        </w:tc>
        <w:tc>
          <w:tcPr>
            <w:tcW w:w="2178" w:type="dxa"/>
          </w:tcPr>
          <w:p w14:paraId="5076093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77649C1A" w14:textId="77777777" w:rsidTr="00137866">
        <w:tc>
          <w:tcPr>
            <w:tcW w:w="988" w:type="dxa"/>
          </w:tcPr>
          <w:p w14:paraId="4944E79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7375F6C1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calculado el valor de adquisición, vida útil, valor actual, valor de reposición y valor residual de los elementos del inmovilizado.</w:t>
            </w:r>
          </w:p>
        </w:tc>
        <w:tc>
          <w:tcPr>
            <w:tcW w:w="2178" w:type="dxa"/>
          </w:tcPr>
          <w:p w14:paraId="0F8834F7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3920442D" w14:textId="77777777" w:rsidTr="00137866">
        <w:tc>
          <w:tcPr>
            <w:tcW w:w="988" w:type="dxa"/>
          </w:tcPr>
          <w:p w14:paraId="69C5905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5B408153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 calculado el punto muerto o umbral de rentabilidad.</w:t>
            </w:r>
          </w:p>
        </w:tc>
        <w:tc>
          <w:tcPr>
            <w:tcW w:w="2178" w:type="dxa"/>
          </w:tcPr>
          <w:p w14:paraId="54AE2DCF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62365EA3" w14:textId="77777777" w:rsidTr="00137866">
        <w:tc>
          <w:tcPr>
            <w:tcW w:w="988" w:type="dxa"/>
          </w:tcPr>
          <w:p w14:paraId="25E4545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4384F103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calculado los flujos de tesorería o cash-flow y el período medio de maduración.</w:t>
            </w:r>
          </w:p>
        </w:tc>
        <w:tc>
          <w:tcPr>
            <w:tcW w:w="2178" w:type="dxa"/>
          </w:tcPr>
          <w:p w14:paraId="5E1EE4A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26D9DDF7" w14:textId="77777777" w:rsidTr="00137866">
        <w:tc>
          <w:tcPr>
            <w:tcW w:w="988" w:type="dxa"/>
          </w:tcPr>
          <w:p w14:paraId="5AD9851B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14:paraId="65D43A3E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calculado los principales ratios y los indicadores financieros, para analizar los estados financieros a través del balance y la cuenta de resultados.</w:t>
            </w:r>
          </w:p>
        </w:tc>
        <w:tc>
          <w:tcPr>
            <w:tcW w:w="2178" w:type="dxa"/>
          </w:tcPr>
          <w:p w14:paraId="19CB49C6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4A1545DF" w14:textId="77777777" w:rsidTr="00137866">
        <w:tc>
          <w:tcPr>
            <w:tcW w:w="988" w:type="dxa"/>
          </w:tcPr>
          <w:p w14:paraId="0F250694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1A7A17F0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empleado las aplicaciones y utilidades de la información contable y los estados financie-ros, para una gestión eficaz de la empresa.</w:t>
            </w:r>
          </w:p>
        </w:tc>
        <w:tc>
          <w:tcPr>
            <w:tcW w:w="2178" w:type="dxa"/>
          </w:tcPr>
          <w:p w14:paraId="58F50031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DF24DA" w:rsidRPr="001957B2" w14:paraId="06BDF739" w14:textId="77777777" w:rsidTr="00137866">
        <w:tc>
          <w:tcPr>
            <w:tcW w:w="988" w:type="dxa"/>
          </w:tcPr>
          <w:p w14:paraId="2D264F5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31BE491F" w14:textId="77777777" w:rsidR="00DF24DA" w:rsidRPr="001957B2" w:rsidRDefault="00DF24DA" w:rsidP="00137866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1957B2">
              <w:rPr>
                <w:rFonts w:ascii="Arial" w:eastAsia="Arial" w:hAnsi="Arial"/>
                <w:sz w:val="22"/>
                <w:szCs w:val="22"/>
              </w:rPr>
              <w:t>Se han utilizado hojas de cálculo para la determinación de los diferentes ratios financieros y el cálculo de la rentabilidad de la empresa.</w:t>
            </w:r>
          </w:p>
        </w:tc>
        <w:tc>
          <w:tcPr>
            <w:tcW w:w="2178" w:type="dxa"/>
          </w:tcPr>
          <w:p w14:paraId="6C07EA8C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40C1EAA6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A53AAD5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8CFFF25" w14:textId="77777777" w:rsidR="00CF139B" w:rsidRDefault="00CF139B" w:rsidP="00CF139B">
      <w:pPr>
        <w:numPr>
          <w:ilvl w:val="0"/>
          <w:numId w:val="20"/>
        </w:numPr>
      </w:pPr>
      <w:r w:rsidRPr="00C75B57">
        <w:t>Contenidos</w:t>
      </w:r>
    </w:p>
    <w:p w14:paraId="79F2DF32" w14:textId="77777777" w:rsidR="00597B57" w:rsidRDefault="00597B57" w:rsidP="00597B57">
      <w:pPr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0472CE8C" w14:textId="77777777" w:rsidTr="00137866">
        <w:tc>
          <w:tcPr>
            <w:tcW w:w="8217" w:type="dxa"/>
          </w:tcPr>
          <w:p w14:paraId="028B328C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RA1. Recopila información sobre iniciativas emprendedoras y oportunidades de creación de empresas, valorando el impacto sobre el entorno de actuación e incorporando valores éticos</w:t>
            </w:r>
          </w:p>
        </w:tc>
        <w:tc>
          <w:tcPr>
            <w:tcW w:w="1753" w:type="dxa"/>
          </w:tcPr>
          <w:p w14:paraId="311EC4DB" w14:textId="77777777" w:rsidR="00DF24DA" w:rsidRPr="001957B2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6054C016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E59E59C" w14:textId="77777777" w:rsidR="00DF24DA" w:rsidRDefault="00DF24DA" w:rsidP="00DF24DA">
      <w:pPr>
        <w:numPr>
          <w:ilvl w:val="0"/>
          <w:numId w:val="1"/>
        </w:numPr>
        <w:tabs>
          <w:tab w:val="left" w:pos="0"/>
        </w:tabs>
        <w:jc w:val="both"/>
        <w:rPr>
          <w:rFonts w:ascii="Arial" w:eastAsia="Arial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Recopilación de la información sobre iniciativa emprendedora y oportunidades de creación de empresas:</w:t>
      </w:r>
    </w:p>
    <w:p w14:paraId="49CA4E70" w14:textId="77777777" w:rsidR="00DF24DA" w:rsidRPr="001957B2" w:rsidRDefault="00DF24DA" w:rsidP="00DF24DA">
      <w:pPr>
        <w:numPr>
          <w:ilvl w:val="0"/>
          <w:numId w:val="1"/>
        </w:numPr>
        <w:tabs>
          <w:tab w:val="left" w:pos="0"/>
        </w:tabs>
        <w:jc w:val="both"/>
        <w:rPr>
          <w:rFonts w:ascii="Arial" w:eastAsia="Arial" w:hAnsi="Arial"/>
          <w:color w:val="4A619C"/>
          <w:sz w:val="22"/>
          <w:szCs w:val="22"/>
        </w:rPr>
      </w:pPr>
    </w:p>
    <w:p w14:paraId="71300470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empresa como sistema.</w:t>
      </w:r>
    </w:p>
    <w:p w14:paraId="5A273027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Funciones básicas de la empresa. Aprovisionamiento, producción, comercialización, financiera y directiva.</w:t>
      </w:r>
    </w:p>
    <w:p w14:paraId="2C6F1E90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Plan de empresa. La idea de negocio.</w:t>
      </w:r>
    </w:p>
    <w:p w14:paraId="3DF43E59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del entorno general y específico de una pyme.</w:t>
      </w:r>
    </w:p>
    <w:p w14:paraId="5E08B379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Relaciones de la pyme con su entorno.</w:t>
      </w:r>
    </w:p>
    <w:p w14:paraId="0EDA0C51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Relaciones de la pyme con el conjunto de la sociedad.</w:t>
      </w:r>
    </w:p>
    <w:p w14:paraId="5E172D5B" w14:textId="77777777" w:rsidR="00DF24DA" w:rsidRPr="001957B2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Factores claves de los emprendedores, iniciativa, creatividad y formación.</w:t>
      </w:r>
    </w:p>
    <w:p w14:paraId="3A33E32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39E7355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C33AE72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5B8044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F893930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E63CA04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25E6791C" w14:textId="77777777" w:rsidTr="00137866">
        <w:tc>
          <w:tcPr>
            <w:tcW w:w="8217" w:type="dxa"/>
          </w:tcPr>
          <w:p w14:paraId="5549E4BA" w14:textId="77777777" w:rsidR="00DF24DA" w:rsidRPr="001957B2" w:rsidRDefault="00DF24DA" w:rsidP="00137866">
            <w:pPr>
              <w:tabs>
                <w:tab w:val="left" w:pos="560"/>
              </w:tabs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RA2. Establece la forma jurídica de la empresa, ajustándose a la normativa vigente</w:t>
            </w:r>
          </w:p>
        </w:tc>
        <w:tc>
          <w:tcPr>
            <w:tcW w:w="1753" w:type="dxa"/>
          </w:tcPr>
          <w:p w14:paraId="0ED8955B" w14:textId="77777777" w:rsidR="00DF24DA" w:rsidRPr="001957B2" w:rsidRDefault="00DF24DA" w:rsidP="00137866">
            <w:pPr>
              <w:tabs>
                <w:tab w:val="left" w:pos="560"/>
              </w:tabs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31BA62FD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6745847" w14:textId="77777777" w:rsidR="00DF24DA" w:rsidRDefault="00DF24DA" w:rsidP="00DF24DA">
      <w:pPr>
        <w:tabs>
          <w:tab w:val="left" w:pos="0"/>
        </w:tabs>
        <w:rPr>
          <w:rFonts w:ascii="Arial" w:eastAsia="Arial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 xml:space="preserve">Establecimiento de la forma jurídica </w:t>
      </w:r>
      <w:r>
        <w:rPr>
          <w:rFonts w:ascii="Arial" w:eastAsia="Arial" w:hAnsi="Arial"/>
          <w:color w:val="4A619C"/>
          <w:sz w:val="22"/>
          <w:szCs w:val="22"/>
        </w:rPr>
        <w:t>de la empresa.</w:t>
      </w:r>
    </w:p>
    <w:p w14:paraId="486B89DD" w14:textId="77777777" w:rsidR="00DF24DA" w:rsidRPr="00EB22B8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MS PGothic" w:hAnsi="Arial"/>
          <w:sz w:val="22"/>
          <w:szCs w:val="22"/>
        </w:rPr>
      </w:pPr>
      <w:r w:rsidRPr="00EB22B8">
        <w:rPr>
          <w:rFonts w:ascii="Arial" w:eastAsia="Arial" w:hAnsi="Arial"/>
          <w:sz w:val="22"/>
          <w:szCs w:val="22"/>
        </w:rPr>
        <w:t>Las distintas formas jurídicas de empresa.</w:t>
      </w:r>
    </w:p>
    <w:p w14:paraId="6094B69B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empresa individual. Responsabilidad jurídica y obligaciones formales.</w:t>
      </w:r>
    </w:p>
    <w:p w14:paraId="442E318C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Sociedades civiles y comunidades de bienes.</w:t>
      </w:r>
    </w:p>
    <w:p w14:paraId="3B2FAE83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sociedad mercantil. Tipos de sociedades.</w:t>
      </w:r>
    </w:p>
    <w:p w14:paraId="2F46AB96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Sociedad anónima, sociedad limitada y otras.</w:t>
      </w:r>
    </w:p>
    <w:p w14:paraId="453164B8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Sociedades laborales. Anónima y limitada.</w:t>
      </w:r>
    </w:p>
    <w:p w14:paraId="12F1CEC6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Cooperativas de trabajo asociado y cooperativas de transporte.</w:t>
      </w:r>
    </w:p>
    <w:p w14:paraId="619632EE" w14:textId="77777777" w:rsidR="00DF24DA" w:rsidRPr="00EB22B8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Organismos e instituciones con competencias en el ámbito del transporte.</w:t>
      </w:r>
    </w:p>
    <w:p w14:paraId="5A2CCCB8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Comunidad Autónoma de Andalucía.</w:t>
      </w:r>
    </w:p>
    <w:p w14:paraId="03B69D24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Gobierno Central.</w:t>
      </w:r>
    </w:p>
    <w:p w14:paraId="0FB72FF2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Consejo de la Unión Europea.</w:t>
      </w:r>
    </w:p>
    <w:p w14:paraId="01B6FD6E" w14:textId="77777777" w:rsidR="00DF24DA" w:rsidRPr="00EB22B8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Constitución y puesta en marcha de la empresa. requisitos, obligaciones formales y trámites que se deben realizar.</w:t>
      </w:r>
    </w:p>
    <w:p w14:paraId="6425265F" w14:textId="77777777" w:rsidR="00DF24DA" w:rsidRPr="00EB22B8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Subvenciones oficiales y ayudas para la constitución y puesta en marcha de una empresa.</w:t>
      </w:r>
    </w:p>
    <w:p w14:paraId="003DFA50" w14:textId="77777777" w:rsidR="00DF24DA" w:rsidRPr="00EB22B8" w:rsidRDefault="00DF24DA" w:rsidP="00DF24DA">
      <w:pPr>
        <w:pStyle w:val="Prrafodelista"/>
        <w:numPr>
          <w:ilvl w:val="0"/>
          <w:numId w:val="13"/>
        </w:num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responsabilidad del empresario.</w:t>
      </w:r>
    </w:p>
    <w:p w14:paraId="64B8737A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Obligaciones fiscales y laborales de la empresa.</w:t>
      </w:r>
    </w:p>
    <w:p w14:paraId="1332F3CE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suspensión de pagos y efectos jurídicos.</w:t>
      </w:r>
    </w:p>
    <w:p w14:paraId="24BFD797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situación de quiebra y consecuencias jurídicas.</w:t>
      </w:r>
    </w:p>
    <w:p w14:paraId="6EBE86B5" w14:textId="77777777" w:rsidR="00DF24DA" w:rsidRPr="001957B2" w:rsidRDefault="00DF24DA" w:rsidP="00DF24DA">
      <w:pPr>
        <w:numPr>
          <w:ilvl w:val="2"/>
          <w:numId w:val="13"/>
        </w:numPr>
        <w:tabs>
          <w:tab w:val="left" w:pos="0"/>
          <w:tab w:val="left" w:pos="580"/>
        </w:tabs>
        <w:ind w:right="280"/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concurso de acreedores en situaciones de insolvencia. Presupuesto y requisitos para su solicitud. Fases del proceso.</w:t>
      </w:r>
    </w:p>
    <w:p w14:paraId="1E42B93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0C7C5A7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AF64F45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64BB50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16BA96A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A4F129F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957B2" w14:paraId="03310F72" w14:textId="77777777" w:rsidTr="00137866">
        <w:tc>
          <w:tcPr>
            <w:tcW w:w="8217" w:type="dxa"/>
          </w:tcPr>
          <w:p w14:paraId="268A4E75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957B2">
              <w:rPr>
                <w:rFonts w:ascii="Arial" w:eastAsia="Arial" w:hAnsi="Arial"/>
                <w:color w:val="4A619C"/>
                <w:sz w:val="22"/>
                <w:szCs w:val="22"/>
              </w:rPr>
              <w:t>RA3. Organiza los trámites para la obtención de los recursos necesarios para la financiación de las inversiones y suministros, evaluando las distintas alternativas financieras posibles.</w:t>
            </w:r>
          </w:p>
        </w:tc>
        <w:tc>
          <w:tcPr>
            <w:tcW w:w="1753" w:type="dxa"/>
          </w:tcPr>
          <w:p w14:paraId="22F0992D" w14:textId="77777777" w:rsidR="00DF24DA" w:rsidRPr="001957B2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667D548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120FDBC" w14:textId="77777777" w:rsidR="00DF24DA" w:rsidRPr="001957B2" w:rsidRDefault="00DF24DA" w:rsidP="00DF24DA">
      <w:pPr>
        <w:numPr>
          <w:ilvl w:val="0"/>
          <w:numId w:val="2"/>
        </w:numPr>
        <w:tabs>
          <w:tab w:val="left" w:pos="0"/>
          <w:tab w:val="left" w:pos="280"/>
        </w:tabs>
        <w:jc w:val="both"/>
        <w:rPr>
          <w:rFonts w:ascii="Arial" w:eastAsia="MS PGothic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Organización de los trámites para la obtención de recursos financieros:</w:t>
      </w:r>
    </w:p>
    <w:p w14:paraId="19B2F9B4" w14:textId="77777777" w:rsidR="00DF24DA" w:rsidRPr="001957B2" w:rsidRDefault="00DF24DA" w:rsidP="00DF24DA">
      <w:pPr>
        <w:tabs>
          <w:tab w:val="left" w:pos="0"/>
        </w:tabs>
        <w:rPr>
          <w:rFonts w:ascii="Arial" w:eastAsia="MS PGothic" w:hAnsi="Arial"/>
          <w:color w:val="4A619C"/>
          <w:sz w:val="22"/>
          <w:szCs w:val="22"/>
        </w:rPr>
      </w:pPr>
    </w:p>
    <w:p w14:paraId="02223128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Inversión y financiación. Estructura económica y financiera de la empresa. Necesidades.</w:t>
      </w:r>
    </w:p>
    <w:p w14:paraId="74C478EF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Tipos de financiación.</w:t>
      </w:r>
    </w:p>
    <w:p w14:paraId="30606BE1" w14:textId="77777777" w:rsidR="00DF24DA" w:rsidRPr="001957B2" w:rsidRDefault="00DF24DA" w:rsidP="00DF24DA">
      <w:pPr>
        <w:numPr>
          <w:ilvl w:val="2"/>
          <w:numId w:val="14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Fuentes de financiación propia y ajena.</w:t>
      </w:r>
    </w:p>
    <w:p w14:paraId="7E17554D" w14:textId="77777777" w:rsidR="00DF24DA" w:rsidRPr="001957B2" w:rsidRDefault="00DF24DA" w:rsidP="00DF24DA">
      <w:pPr>
        <w:numPr>
          <w:ilvl w:val="2"/>
          <w:numId w:val="14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Financiación interna y externa.</w:t>
      </w:r>
    </w:p>
    <w:p w14:paraId="60305E83" w14:textId="77777777" w:rsidR="00DF24DA" w:rsidRPr="001957B2" w:rsidRDefault="00DF24DA" w:rsidP="00DF24DA">
      <w:pPr>
        <w:numPr>
          <w:ilvl w:val="2"/>
          <w:numId w:val="14"/>
        </w:numPr>
        <w:tabs>
          <w:tab w:val="left" w:pos="0"/>
          <w:tab w:val="left" w:pos="580"/>
        </w:tabs>
        <w:ind w:right="280"/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 xml:space="preserve">Financiación a corto plazo. Créditos comerciales y aplazamientos de pago, créditos bancarios, negociación de efectos comerciales y </w:t>
      </w:r>
      <w:proofErr w:type="spellStart"/>
      <w:r w:rsidRPr="001957B2">
        <w:rPr>
          <w:rFonts w:ascii="Arial" w:eastAsia="Arial" w:hAnsi="Arial"/>
          <w:sz w:val="22"/>
          <w:szCs w:val="22"/>
        </w:rPr>
        <w:t>factoring</w:t>
      </w:r>
      <w:proofErr w:type="spellEnd"/>
      <w:r w:rsidRPr="001957B2">
        <w:rPr>
          <w:rFonts w:ascii="Arial" w:eastAsia="Arial" w:hAnsi="Arial"/>
          <w:sz w:val="22"/>
          <w:szCs w:val="22"/>
        </w:rPr>
        <w:t>.</w:t>
      </w:r>
    </w:p>
    <w:p w14:paraId="3AA6A507" w14:textId="77777777" w:rsidR="00DF24DA" w:rsidRPr="001957B2" w:rsidRDefault="00DF24DA" w:rsidP="00DF24DA">
      <w:pPr>
        <w:numPr>
          <w:ilvl w:val="2"/>
          <w:numId w:val="14"/>
        </w:numPr>
        <w:tabs>
          <w:tab w:val="left" w:pos="0"/>
          <w:tab w:val="left" w:pos="580"/>
        </w:tabs>
        <w:ind w:right="280"/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Orientación de la actividad comercial de la empresa. Hacia el producto, hacia la producción, hacia las ventas, hacia el consumidor, hacia la competencia y hacia el mercado.</w:t>
      </w:r>
    </w:p>
    <w:p w14:paraId="2615C46D" w14:textId="77777777" w:rsidR="00DF24DA" w:rsidRPr="001957B2" w:rsidRDefault="00DF24DA" w:rsidP="00DF24DA">
      <w:pPr>
        <w:numPr>
          <w:ilvl w:val="2"/>
          <w:numId w:val="14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Subvenciones oficiales y ayudas financieras a la actividad de la empresa.</w:t>
      </w:r>
    </w:p>
    <w:p w14:paraId="2C1D5CFF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ind w:right="280"/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Manejo de la hoja de cálculo y otras aplicaciones informáticas para el cálculo de los costes financieros y la amortización de préstamos y otros productos financieros.</w:t>
      </w:r>
    </w:p>
    <w:p w14:paraId="7D855C7A" w14:textId="77777777" w:rsidR="00DF24DA" w:rsidRPr="001957B2" w:rsidRDefault="00DF24DA" w:rsidP="00DF24DA">
      <w:pPr>
        <w:tabs>
          <w:tab w:val="left" w:pos="0"/>
        </w:tabs>
        <w:rPr>
          <w:rFonts w:ascii="Arial" w:eastAsia="MS PGothic" w:hAnsi="Arial"/>
          <w:sz w:val="22"/>
          <w:szCs w:val="22"/>
        </w:rPr>
      </w:pPr>
    </w:p>
    <w:p w14:paraId="0039BD38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21CBB6D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34F1346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BA34203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1286845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6351095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CCA052A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D34D85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F5CC218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48F04E9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63866471" w14:textId="77777777" w:rsidTr="00137866">
        <w:tc>
          <w:tcPr>
            <w:tcW w:w="8217" w:type="dxa"/>
          </w:tcPr>
          <w:p w14:paraId="6DBC3196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RA4. Determina las formalidades para la compraventa y/o el alquiler de los vehículos y otros activos, analizando las necesidades de inversiones y suministros y los recursos financieros necesarios.</w:t>
            </w:r>
          </w:p>
        </w:tc>
        <w:tc>
          <w:tcPr>
            <w:tcW w:w="1753" w:type="dxa"/>
          </w:tcPr>
          <w:p w14:paraId="67C74A9D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5A53C4C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AB07090" w14:textId="77777777" w:rsidR="00DF24DA" w:rsidRPr="001957B2" w:rsidRDefault="00DF24DA" w:rsidP="00DF24DA">
      <w:pPr>
        <w:numPr>
          <w:ilvl w:val="0"/>
          <w:numId w:val="2"/>
        </w:numPr>
        <w:tabs>
          <w:tab w:val="left" w:pos="0"/>
          <w:tab w:val="left" w:pos="280"/>
        </w:tabs>
        <w:jc w:val="both"/>
        <w:rPr>
          <w:rFonts w:ascii="Arial" w:eastAsia="MS PGothic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Determinación de las formalidades para la compra o alquiler de vehículos y otros activos:</w:t>
      </w:r>
    </w:p>
    <w:p w14:paraId="3DDB2A97" w14:textId="77777777" w:rsidR="00DF24DA" w:rsidRPr="001957B2" w:rsidRDefault="00DF24DA" w:rsidP="00DF24DA">
      <w:pPr>
        <w:tabs>
          <w:tab w:val="left" w:pos="0"/>
        </w:tabs>
        <w:rPr>
          <w:rFonts w:ascii="Arial" w:eastAsia="MS PGothic" w:hAnsi="Arial"/>
          <w:color w:val="4A619C"/>
          <w:sz w:val="22"/>
          <w:szCs w:val="22"/>
        </w:rPr>
      </w:pPr>
    </w:p>
    <w:p w14:paraId="1BFDBA60" w14:textId="77777777" w:rsidR="00DF24DA" w:rsidRPr="00EB22B8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Determinación de las necesidades de equipamiento e inversión.</w:t>
      </w:r>
    </w:p>
    <w:p w14:paraId="6FE3AE58" w14:textId="77777777" w:rsidR="00DF24DA" w:rsidRPr="00EB22B8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y selección de inversiones.</w:t>
      </w:r>
    </w:p>
    <w:p w14:paraId="0CA44C06" w14:textId="77777777" w:rsidR="00DF24DA" w:rsidRPr="00EB22B8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Gestión de compras y alquiler de vehículos y suministros.</w:t>
      </w:r>
    </w:p>
    <w:p w14:paraId="160544F2" w14:textId="77777777" w:rsidR="00DF24DA" w:rsidRPr="001957B2" w:rsidRDefault="00DF24DA" w:rsidP="00DF24DA">
      <w:pPr>
        <w:numPr>
          <w:ilvl w:val="2"/>
          <w:numId w:val="15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Decisión de compra o alquiler de vehículos y otros inmovilizados.</w:t>
      </w:r>
    </w:p>
    <w:p w14:paraId="6332A552" w14:textId="77777777" w:rsidR="00DF24DA" w:rsidRPr="001957B2" w:rsidRDefault="00DF24DA" w:rsidP="00DF24DA">
      <w:pPr>
        <w:numPr>
          <w:ilvl w:val="2"/>
          <w:numId w:val="15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Búsqueda de proveedores y suministradores.</w:t>
      </w:r>
    </w:p>
    <w:p w14:paraId="28FD177A" w14:textId="77777777" w:rsidR="00DF24DA" w:rsidRPr="001957B2" w:rsidRDefault="00DF24DA" w:rsidP="00DF24DA">
      <w:pPr>
        <w:numPr>
          <w:ilvl w:val="2"/>
          <w:numId w:val="15"/>
        </w:numPr>
        <w:tabs>
          <w:tab w:val="left" w:pos="0"/>
          <w:tab w:val="left" w:pos="5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Solicitud de ofertas y presupuestos.</w:t>
      </w:r>
    </w:p>
    <w:p w14:paraId="107A7140" w14:textId="77777777" w:rsidR="00DF24DA" w:rsidRPr="006E5C36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Presupuestos y condiciones de compra y de alquiler. Cantidad, calidad, precio, descuentos, plazos de entrega, impuestos, condiciones de pago y financiación.</w:t>
      </w:r>
    </w:p>
    <w:p w14:paraId="44575421" w14:textId="77777777" w:rsidR="00DF24DA" w:rsidRPr="006E5C36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Elaboración de documentos relativos a las compras y alquiler de vehículos y otros equipamientos, utilizando las herramientas informáticas adecuadas. Ela</w:t>
      </w:r>
      <w:r>
        <w:rPr>
          <w:rFonts w:ascii="Arial" w:eastAsia="Arial" w:hAnsi="Arial"/>
          <w:sz w:val="22"/>
          <w:szCs w:val="22"/>
        </w:rPr>
        <w:t>boración de contratos y formula</w:t>
      </w:r>
      <w:r w:rsidRPr="001957B2">
        <w:rPr>
          <w:rFonts w:ascii="Arial" w:eastAsia="Arial" w:hAnsi="Arial"/>
          <w:sz w:val="22"/>
          <w:szCs w:val="22"/>
        </w:rPr>
        <w:t>ción de pedidos.</w:t>
      </w:r>
    </w:p>
    <w:p w14:paraId="65435273" w14:textId="77777777" w:rsidR="00DF24DA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01070">
        <w:rPr>
          <w:rFonts w:ascii="Arial" w:eastAsia="Arial" w:hAnsi="Arial"/>
          <w:sz w:val="22"/>
          <w:szCs w:val="22"/>
        </w:rPr>
        <w:t>Creación y mantenimiento de bases de datos de proveedores y suministradores. Fichero maestro de proveedores, altas y bajas, introdu</w:t>
      </w:r>
      <w:r>
        <w:rPr>
          <w:rFonts w:ascii="Arial" w:eastAsia="Arial" w:hAnsi="Arial"/>
          <w:sz w:val="22"/>
          <w:szCs w:val="22"/>
        </w:rPr>
        <w:t>cción y actualización de datos.</w:t>
      </w:r>
    </w:p>
    <w:p w14:paraId="62BEE529" w14:textId="77777777" w:rsidR="00DF24DA" w:rsidRPr="00101070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</w:t>
      </w:r>
      <w:r w:rsidRPr="00101070">
        <w:rPr>
          <w:rFonts w:ascii="Arial" w:eastAsia="Arial" w:hAnsi="Arial"/>
          <w:sz w:val="22"/>
          <w:szCs w:val="22"/>
        </w:rPr>
        <w:t>tilización de una aplicación informática de gestión de compras.</w:t>
      </w:r>
    </w:p>
    <w:p w14:paraId="0F3CCA1C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A2243C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F8E03B3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630D9E6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1E0B0471" w14:textId="77777777" w:rsidTr="00137866">
        <w:tc>
          <w:tcPr>
            <w:tcW w:w="8217" w:type="dxa"/>
          </w:tcPr>
          <w:p w14:paraId="1B240760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RA5. Elabora facturas, recibos y documentos de cobro y pago de los productos y de los servicios prestados, aplicando las normas mercantiles y fiscales de facturación.</w:t>
            </w:r>
          </w:p>
        </w:tc>
        <w:tc>
          <w:tcPr>
            <w:tcW w:w="1753" w:type="dxa"/>
          </w:tcPr>
          <w:p w14:paraId="503BB7E7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1BD020B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1A82EE9C" w14:textId="77777777" w:rsidR="00DF24DA" w:rsidRPr="001957B2" w:rsidRDefault="00DF24DA" w:rsidP="00DF24DA">
      <w:pPr>
        <w:tabs>
          <w:tab w:val="left" w:pos="0"/>
        </w:tabs>
        <w:rPr>
          <w:rFonts w:ascii="Arial" w:eastAsia="Arial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Elaboración de facturas, recibos y documentos de cobros y pagos:</w:t>
      </w:r>
    </w:p>
    <w:p w14:paraId="2C089504" w14:textId="77777777" w:rsidR="00DF24DA" w:rsidRPr="001957B2" w:rsidRDefault="00DF24DA" w:rsidP="00DF24DA">
      <w:pPr>
        <w:tabs>
          <w:tab w:val="left" w:pos="0"/>
        </w:tabs>
        <w:rPr>
          <w:rFonts w:ascii="Arial" w:eastAsia="Times New Roman" w:hAnsi="Arial"/>
          <w:sz w:val="22"/>
          <w:szCs w:val="22"/>
        </w:rPr>
      </w:pPr>
    </w:p>
    <w:p w14:paraId="604972B9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Elaboración de presupuestos.</w:t>
      </w:r>
    </w:p>
    <w:p w14:paraId="7CC30CDA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Facturación de servicios y devengo de facturas.</w:t>
      </w:r>
    </w:p>
    <w:p w14:paraId="61D10BBE" w14:textId="77777777" w:rsidR="00DF24DA" w:rsidRPr="001957B2" w:rsidRDefault="00DF24DA" w:rsidP="00DF24DA">
      <w:pPr>
        <w:numPr>
          <w:ilvl w:val="2"/>
          <w:numId w:val="16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Características y requisitos legales.</w:t>
      </w:r>
    </w:p>
    <w:p w14:paraId="2BBC5E4D" w14:textId="77777777" w:rsidR="00DF24DA" w:rsidRPr="001957B2" w:rsidRDefault="00DF24DA" w:rsidP="00DF24DA">
      <w:pPr>
        <w:numPr>
          <w:ilvl w:val="2"/>
          <w:numId w:val="16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Modelos y tipos de facturas, cumplimentación y expedición de facturas.</w:t>
      </w:r>
    </w:p>
    <w:p w14:paraId="747A877C" w14:textId="77777777" w:rsidR="00DF24DA" w:rsidRPr="001957B2" w:rsidRDefault="00DF24DA" w:rsidP="00DF24DA">
      <w:pPr>
        <w:numPr>
          <w:ilvl w:val="2"/>
          <w:numId w:val="16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 factura electrónica. Normativa reguladora.</w:t>
      </w:r>
    </w:p>
    <w:p w14:paraId="1BACA63F" w14:textId="77777777" w:rsidR="00DF24DA" w:rsidRPr="001957B2" w:rsidRDefault="00DF24DA" w:rsidP="00DF24DA">
      <w:pPr>
        <w:numPr>
          <w:ilvl w:val="2"/>
          <w:numId w:val="16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Conservación y registro de facturas de acuerdo con la normativa mercantil y fiscal.</w:t>
      </w:r>
    </w:p>
    <w:p w14:paraId="49727EA7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Fiscalidad de las operaciones de la empresa. Impuesto sobre el Valor Añadido (IVA) y otros tributos.</w:t>
      </w:r>
    </w:p>
    <w:p w14:paraId="4871963F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Fiscalidad de las operaciones extracomunitarias.</w:t>
      </w:r>
    </w:p>
    <w:p w14:paraId="489DD6F6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Operaciones intracomunitaria y operaciones extracomunitarias. Características y facturación de los productos y/o servicios.</w:t>
      </w:r>
    </w:p>
    <w:p w14:paraId="6A4C80AB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Medios y documentos de pago y cobro. Cheque, transferencia bancaria, recibo normalizado, letra de cambio, tarjeta de crédito y pagaré, entre otros. Cobros y pagos en divisas. El crédito documentario. Legislación y normativas que los regulan.</w:t>
      </w:r>
    </w:p>
    <w:p w14:paraId="13F1102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204FDC3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3487DCA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B29096C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05B5FC1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C75620D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1E3F7EFE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4F789D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76F3C4B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168DE83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5F2D3C8D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578DBE4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8989E88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4206A60A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141CB749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CB02358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7C48A6CE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A3423C0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0D4C3A6B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56B0184F" w14:textId="77777777" w:rsidTr="00137866">
        <w:tc>
          <w:tcPr>
            <w:tcW w:w="8217" w:type="dxa"/>
          </w:tcPr>
          <w:p w14:paraId="4069E127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RA6. Gestiona el proceso contable y fiscal de la empresa, aplicando la normativa mercantil y fiscal vigente y los principios y normas del Plan General Contable.</w:t>
            </w:r>
          </w:p>
        </w:tc>
        <w:tc>
          <w:tcPr>
            <w:tcW w:w="1753" w:type="dxa"/>
          </w:tcPr>
          <w:p w14:paraId="38EF7D8B" w14:textId="77777777" w:rsidR="00DF24DA" w:rsidRPr="00101070" w:rsidRDefault="00DF24DA" w:rsidP="00137866">
            <w:pPr>
              <w:tabs>
                <w:tab w:val="left" w:pos="58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2E23A7EB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28EDAA3B" w14:textId="77777777" w:rsidR="00DF24DA" w:rsidRPr="001957B2" w:rsidRDefault="00DF24DA" w:rsidP="00DF24DA">
      <w:pPr>
        <w:numPr>
          <w:ilvl w:val="0"/>
          <w:numId w:val="3"/>
        </w:numPr>
        <w:tabs>
          <w:tab w:val="left" w:pos="0"/>
        </w:tabs>
        <w:jc w:val="both"/>
        <w:rPr>
          <w:rFonts w:ascii="Arial" w:eastAsia="Arial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Gestión del proceso contable y fiscal en las empresas:</w:t>
      </w:r>
    </w:p>
    <w:p w14:paraId="40A85454" w14:textId="77777777" w:rsidR="00DF24DA" w:rsidRPr="001957B2" w:rsidRDefault="00DF24DA" w:rsidP="00DF24DA">
      <w:pPr>
        <w:tabs>
          <w:tab w:val="left" w:pos="0"/>
        </w:tabs>
        <w:rPr>
          <w:rFonts w:ascii="Arial" w:eastAsia="Arial" w:hAnsi="Arial"/>
          <w:color w:val="4A619C"/>
          <w:sz w:val="22"/>
          <w:szCs w:val="22"/>
        </w:rPr>
      </w:pPr>
    </w:p>
    <w:p w14:paraId="14B7EB84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Obligaciones contables de la empresa.</w:t>
      </w:r>
    </w:p>
    <w:p w14:paraId="6ED2E7FD" w14:textId="77777777" w:rsidR="00DF24DA" w:rsidRPr="001957B2" w:rsidRDefault="00DF24DA" w:rsidP="00DF24DA">
      <w:pPr>
        <w:numPr>
          <w:ilvl w:val="2"/>
          <w:numId w:val="17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Normativa mercantil y fiscal.</w:t>
      </w:r>
    </w:p>
    <w:p w14:paraId="2C1AC83A" w14:textId="77777777" w:rsidR="00DF24DA" w:rsidRPr="001957B2" w:rsidRDefault="00DF24DA" w:rsidP="00DF24DA">
      <w:pPr>
        <w:numPr>
          <w:ilvl w:val="2"/>
          <w:numId w:val="17"/>
        </w:numPr>
        <w:tabs>
          <w:tab w:val="left" w:pos="0"/>
          <w:tab w:val="left" w:pos="130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Plan General Contable para las pymes.</w:t>
      </w:r>
    </w:p>
    <w:p w14:paraId="1A802187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patrimonio de la empresa. Activo, pasivo y patrimonio neto.</w:t>
      </w:r>
    </w:p>
    <w:p w14:paraId="40930452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Las cuentas. Terminología, estructura y tipos.</w:t>
      </w:r>
    </w:p>
    <w:p w14:paraId="6319942E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ciclo contable. Anotaciones contables, amortizaciones y ajustes, cálculo del resultado y cierre del ejercicio.</w:t>
      </w:r>
    </w:p>
    <w:p w14:paraId="6756931B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resultado del ejercicio.</w:t>
      </w:r>
    </w:p>
    <w:p w14:paraId="7F56704F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Los libros contables y de registro.</w:t>
      </w:r>
    </w:p>
    <w:p w14:paraId="321F906B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Las cuentas anuales.</w:t>
      </w:r>
    </w:p>
    <w:p w14:paraId="7FF42D50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Impuesto de Sociedades.</w:t>
      </w:r>
    </w:p>
    <w:p w14:paraId="557B4B19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Impuesto sobre la Renta de las Personas Físicas (IRPF).</w:t>
      </w:r>
    </w:p>
    <w:p w14:paraId="75FCF3CB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Impuesto sobre el Valor Añadido.</w:t>
      </w:r>
    </w:p>
    <w:p w14:paraId="04219A4D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Impuesto de Circulación de Vehículos.</w:t>
      </w:r>
    </w:p>
    <w:p w14:paraId="182930A6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Los impuestos sobre determinados vehículos. Peajes, tasas y cánones por la utilización de de-terminadas infraestructuras.</w:t>
      </w:r>
    </w:p>
    <w:p w14:paraId="7F3C1E60" w14:textId="77777777" w:rsidR="00DF24DA" w:rsidRPr="001957B2" w:rsidRDefault="00DF24DA" w:rsidP="00DF24DA">
      <w:pPr>
        <w:numPr>
          <w:ilvl w:val="1"/>
          <w:numId w:val="14"/>
        </w:numPr>
        <w:tabs>
          <w:tab w:val="left" w:pos="0"/>
          <w:tab w:val="left" w:pos="2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Manejo de una aplicación informática de contabilidad financiera para el registro contable y para la elaboración de las cuentas anuales.</w:t>
      </w:r>
    </w:p>
    <w:p w14:paraId="671134FA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1A2A437F" w14:textId="77777777" w:rsidR="00DF24DA" w:rsidRDefault="00DF24DA" w:rsidP="00DF24DA">
      <w:pPr>
        <w:rPr>
          <w:rFonts w:ascii="Arial" w:eastAsia="Times New Roman" w:hAnsi="Arial"/>
          <w:sz w:val="22"/>
          <w:szCs w:val="22"/>
        </w:rPr>
      </w:pPr>
    </w:p>
    <w:p w14:paraId="626C2F75" w14:textId="77777777" w:rsidR="00DF24DA" w:rsidRPr="001957B2" w:rsidRDefault="00DF24DA" w:rsidP="00DF24DA">
      <w:pPr>
        <w:rPr>
          <w:rFonts w:ascii="Arial" w:eastAsia="Times New Roman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53"/>
      </w:tblGrid>
      <w:tr w:rsidR="00DF24DA" w:rsidRPr="00101070" w14:paraId="59FFDEE1" w14:textId="77777777" w:rsidTr="00137866">
        <w:tc>
          <w:tcPr>
            <w:tcW w:w="8217" w:type="dxa"/>
          </w:tcPr>
          <w:p w14:paraId="6B6590EA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  <w:r w:rsidRPr="00101070">
              <w:rPr>
                <w:rFonts w:ascii="Arial" w:eastAsia="Arial" w:hAnsi="Arial"/>
                <w:color w:val="4A619C"/>
                <w:sz w:val="22"/>
                <w:szCs w:val="22"/>
              </w:rPr>
              <w:t>RA7. Determina la rentabilidad de las inversiones y la solvencia y eficiencia de la empresa, analizando los datos económicos y la información contable disponible.</w:t>
            </w:r>
          </w:p>
        </w:tc>
        <w:tc>
          <w:tcPr>
            <w:tcW w:w="1753" w:type="dxa"/>
          </w:tcPr>
          <w:p w14:paraId="3275530D" w14:textId="77777777" w:rsidR="00DF24DA" w:rsidRPr="00101070" w:rsidRDefault="00DF24DA" w:rsidP="00137866">
            <w:pPr>
              <w:tabs>
                <w:tab w:val="left" w:pos="900"/>
              </w:tabs>
              <w:jc w:val="both"/>
              <w:rPr>
                <w:rFonts w:ascii="Arial" w:eastAsia="Arial" w:hAnsi="Arial"/>
                <w:color w:val="4A619C"/>
                <w:sz w:val="22"/>
                <w:szCs w:val="22"/>
              </w:rPr>
            </w:pPr>
          </w:p>
        </w:tc>
      </w:tr>
    </w:tbl>
    <w:p w14:paraId="46BDABC7" w14:textId="77777777" w:rsidR="00B264E1" w:rsidRDefault="00B264E1" w:rsidP="00DF24DA">
      <w:pPr>
        <w:numPr>
          <w:ilvl w:val="0"/>
          <w:numId w:val="3"/>
        </w:numPr>
        <w:tabs>
          <w:tab w:val="left" w:pos="0"/>
        </w:tabs>
        <w:jc w:val="both"/>
        <w:rPr>
          <w:rFonts w:ascii="Arial" w:eastAsia="Arial" w:hAnsi="Arial"/>
          <w:color w:val="4A619C"/>
          <w:sz w:val="22"/>
          <w:szCs w:val="22"/>
        </w:rPr>
      </w:pPr>
    </w:p>
    <w:p w14:paraId="7FCA1BF2" w14:textId="77777777" w:rsidR="00DF24DA" w:rsidRPr="001957B2" w:rsidRDefault="00DF24DA" w:rsidP="00DF24DA">
      <w:pPr>
        <w:numPr>
          <w:ilvl w:val="0"/>
          <w:numId w:val="3"/>
        </w:numPr>
        <w:tabs>
          <w:tab w:val="left" w:pos="0"/>
        </w:tabs>
        <w:jc w:val="both"/>
        <w:rPr>
          <w:rFonts w:ascii="Arial" w:eastAsia="Arial" w:hAnsi="Arial"/>
          <w:color w:val="4A619C"/>
          <w:sz w:val="22"/>
          <w:szCs w:val="22"/>
        </w:rPr>
      </w:pPr>
      <w:r w:rsidRPr="001957B2">
        <w:rPr>
          <w:rFonts w:ascii="Arial" w:eastAsia="Arial" w:hAnsi="Arial"/>
          <w:color w:val="4A619C"/>
          <w:sz w:val="22"/>
          <w:szCs w:val="22"/>
        </w:rPr>
        <w:t>Determinación de la rentabilidad de las inversiones:</w:t>
      </w:r>
    </w:p>
    <w:p w14:paraId="079F0C14" w14:textId="77777777" w:rsidR="00DF24DA" w:rsidRPr="001957B2" w:rsidRDefault="00DF24DA" w:rsidP="00DF24DA">
      <w:pPr>
        <w:tabs>
          <w:tab w:val="left" w:pos="0"/>
        </w:tabs>
        <w:rPr>
          <w:rFonts w:ascii="Arial" w:eastAsia="Arial" w:hAnsi="Arial"/>
          <w:color w:val="4A619C"/>
          <w:sz w:val="22"/>
          <w:szCs w:val="22"/>
        </w:rPr>
      </w:pPr>
    </w:p>
    <w:p w14:paraId="7B9F03CC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Interpretación y análisis de la información contable y económic</w:t>
      </w:r>
      <w:r>
        <w:rPr>
          <w:rFonts w:ascii="Arial" w:eastAsia="Arial" w:hAnsi="Arial"/>
          <w:sz w:val="22"/>
          <w:szCs w:val="22"/>
        </w:rPr>
        <w:t>o-financiera de la empresa apli</w:t>
      </w:r>
      <w:r w:rsidRPr="001957B2">
        <w:rPr>
          <w:rFonts w:ascii="Arial" w:eastAsia="Arial" w:hAnsi="Arial"/>
          <w:sz w:val="22"/>
          <w:szCs w:val="22"/>
        </w:rPr>
        <w:t>cable a la gestión empresarial.</w:t>
      </w:r>
    </w:p>
    <w:p w14:paraId="1E61B394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Equilibrios Patrimoniales.</w:t>
      </w:r>
    </w:p>
    <w:p w14:paraId="25330205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de estados financieros de la empresa.</w:t>
      </w:r>
    </w:p>
    <w:p w14:paraId="30E137B5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  <w:tab w:val="left" w:pos="680"/>
        </w:tabs>
        <w:ind w:right="280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Evaluación de inversiones y cálculo de la rentabilidad. Cálculo de la TIR. Cálculo del VAN. Estudio inmovilizado.</w:t>
      </w:r>
    </w:p>
    <w:p w14:paraId="4B22F5F1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  <w:tab w:val="left" w:pos="6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económico.</w:t>
      </w:r>
    </w:p>
    <w:p w14:paraId="1741FA91" w14:textId="77777777" w:rsidR="00DF24DA" w:rsidRPr="001957B2" w:rsidRDefault="00DF24DA" w:rsidP="00DF24DA">
      <w:pPr>
        <w:numPr>
          <w:ilvl w:val="2"/>
          <w:numId w:val="18"/>
        </w:numPr>
        <w:tabs>
          <w:tab w:val="left" w:pos="0"/>
          <w:tab w:val="left" w:pos="9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Ratios de rentabilidad y eficiencia.</w:t>
      </w:r>
    </w:p>
    <w:p w14:paraId="59364240" w14:textId="77777777" w:rsidR="00DF24DA" w:rsidRPr="001957B2" w:rsidRDefault="00DF24DA" w:rsidP="00DF24DA">
      <w:pPr>
        <w:numPr>
          <w:ilvl w:val="2"/>
          <w:numId w:val="18"/>
        </w:numPr>
        <w:tabs>
          <w:tab w:val="left" w:pos="0"/>
          <w:tab w:val="left" w:pos="9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El punto muerto o umbral de rentabilidad.</w:t>
      </w:r>
    </w:p>
    <w:p w14:paraId="11986639" w14:textId="77777777" w:rsidR="00DF24DA" w:rsidRPr="001957B2" w:rsidRDefault="00DF24DA" w:rsidP="00DF24DA">
      <w:pPr>
        <w:numPr>
          <w:ilvl w:val="2"/>
          <w:numId w:val="18"/>
        </w:numPr>
        <w:tabs>
          <w:tab w:val="left" w:pos="0"/>
          <w:tab w:val="left" w:pos="9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e interpretación de los resultados.</w:t>
      </w:r>
    </w:p>
    <w:p w14:paraId="1E964B70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  <w:tab w:val="left" w:pos="680"/>
        </w:tabs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Análisis financiero.</w:t>
      </w:r>
    </w:p>
    <w:p w14:paraId="06D8BA0B" w14:textId="77777777" w:rsidR="00DF24DA" w:rsidRPr="001957B2" w:rsidRDefault="00DF24DA" w:rsidP="00DF24DA">
      <w:pPr>
        <w:numPr>
          <w:ilvl w:val="2"/>
          <w:numId w:val="18"/>
        </w:numPr>
        <w:tabs>
          <w:tab w:val="left" w:pos="0"/>
          <w:tab w:val="left" w:pos="9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Período medio de maduración. El estudio del Cash-Flow.</w:t>
      </w:r>
    </w:p>
    <w:p w14:paraId="4365EDDF" w14:textId="77777777" w:rsidR="00DF24DA" w:rsidRPr="001957B2" w:rsidRDefault="00DF24DA" w:rsidP="00DF24DA">
      <w:pPr>
        <w:numPr>
          <w:ilvl w:val="2"/>
          <w:numId w:val="18"/>
        </w:numPr>
        <w:tabs>
          <w:tab w:val="left" w:pos="0"/>
          <w:tab w:val="left" w:pos="980"/>
        </w:tabs>
        <w:jc w:val="both"/>
        <w:rPr>
          <w:rFonts w:ascii="Arial" w:eastAsia="MS PGothic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Principales ratios financieros.</w:t>
      </w:r>
    </w:p>
    <w:p w14:paraId="38634E7E" w14:textId="77777777" w:rsidR="00DF24DA" w:rsidRPr="001957B2" w:rsidRDefault="00DF24DA" w:rsidP="00DF24DA">
      <w:pPr>
        <w:numPr>
          <w:ilvl w:val="1"/>
          <w:numId w:val="18"/>
        </w:numPr>
        <w:tabs>
          <w:tab w:val="left" w:pos="0"/>
          <w:tab w:val="left" w:pos="680"/>
        </w:tabs>
        <w:ind w:right="280"/>
        <w:jc w:val="both"/>
        <w:rPr>
          <w:rFonts w:ascii="Arial" w:eastAsia="Arial" w:hAnsi="Arial"/>
          <w:sz w:val="22"/>
          <w:szCs w:val="22"/>
        </w:rPr>
      </w:pPr>
      <w:r w:rsidRPr="001957B2">
        <w:rPr>
          <w:rFonts w:ascii="Arial" w:eastAsia="Arial" w:hAnsi="Arial"/>
          <w:sz w:val="22"/>
          <w:szCs w:val="22"/>
        </w:rPr>
        <w:t>Utilización de la hoja de cálculo y otras aplicaciones informáticas para el cálculo de ratios y el análisis económico-financiero de la empresa.</w:t>
      </w:r>
    </w:p>
    <w:p w14:paraId="54C70061" w14:textId="77777777" w:rsidR="00DF24DA" w:rsidRDefault="00DF24DA" w:rsidP="00DF24DA">
      <w:pPr>
        <w:rPr>
          <w:rFonts w:ascii="Arial" w:eastAsia="Arial" w:hAnsi="Arial"/>
          <w:color w:val="4A619C"/>
          <w:sz w:val="22"/>
          <w:szCs w:val="22"/>
        </w:rPr>
      </w:pPr>
    </w:p>
    <w:p w14:paraId="71666373" w14:textId="77777777" w:rsidR="00DF24DA" w:rsidRDefault="00DF24DA" w:rsidP="00DF24DA">
      <w:pPr>
        <w:rPr>
          <w:rFonts w:ascii="Arial" w:eastAsia="Arial" w:hAnsi="Arial"/>
          <w:color w:val="4A619C"/>
          <w:sz w:val="22"/>
          <w:szCs w:val="22"/>
        </w:rPr>
      </w:pPr>
    </w:p>
    <w:p w14:paraId="0002274C" w14:textId="77777777" w:rsidR="00DF24DA" w:rsidRDefault="00DF24DA" w:rsidP="00DF24DA">
      <w:pPr>
        <w:rPr>
          <w:rFonts w:ascii="Arial" w:eastAsia="Arial" w:hAnsi="Arial"/>
          <w:color w:val="4A619C"/>
          <w:sz w:val="22"/>
          <w:szCs w:val="22"/>
        </w:rPr>
      </w:pPr>
    </w:p>
    <w:p w14:paraId="32F52B4F" w14:textId="77777777" w:rsidR="00DF24DA" w:rsidRDefault="00DF24DA" w:rsidP="00597B57">
      <w:pPr>
        <w:ind w:left="360"/>
      </w:pPr>
    </w:p>
    <w:p w14:paraId="75696D6F" w14:textId="77777777" w:rsidR="00597B57" w:rsidRPr="00C75B57" w:rsidRDefault="00597B57" w:rsidP="00597B57">
      <w:pPr>
        <w:ind w:left="360"/>
      </w:pPr>
    </w:p>
    <w:p w14:paraId="6E7BFC84" w14:textId="77777777" w:rsidR="00CF139B" w:rsidRDefault="00CF139B" w:rsidP="00CF139B">
      <w:pPr>
        <w:numPr>
          <w:ilvl w:val="0"/>
          <w:numId w:val="20"/>
        </w:numPr>
      </w:pPr>
      <w:r w:rsidRPr="00C75B57">
        <w:t>Unidades de Aprendizaje</w:t>
      </w:r>
    </w:p>
    <w:p w14:paraId="6898274B" w14:textId="77777777" w:rsidR="00597B57" w:rsidRDefault="00597B57" w:rsidP="00597B57">
      <w:pPr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B264E1" w14:paraId="0821B7FA" w14:textId="77777777" w:rsidTr="00137866">
        <w:tc>
          <w:tcPr>
            <w:tcW w:w="9610" w:type="dxa"/>
            <w:gridSpan w:val="2"/>
          </w:tcPr>
          <w:p w14:paraId="265E3B9D" w14:textId="7004B702" w:rsidR="00B264E1" w:rsidRDefault="00B264E1" w:rsidP="00B264E1">
            <w:bookmarkStart w:id="0" w:name="_GoBack" w:colFirst="0" w:colLast="0"/>
            <w:r>
              <w:t>Unidad de Aprendizaje Nº:</w:t>
            </w:r>
          </w:p>
        </w:tc>
      </w:tr>
      <w:tr w:rsidR="00B264E1" w14:paraId="22C55A4B" w14:textId="77777777" w:rsidTr="00B264E1">
        <w:tc>
          <w:tcPr>
            <w:tcW w:w="4805" w:type="dxa"/>
          </w:tcPr>
          <w:p w14:paraId="109B9F4E" w14:textId="2CF01E59" w:rsidR="00B264E1" w:rsidRDefault="00B264E1" w:rsidP="00597B57">
            <w:r>
              <w:t>Temporalización:</w:t>
            </w:r>
          </w:p>
        </w:tc>
        <w:tc>
          <w:tcPr>
            <w:tcW w:w="4805" w:type="dxa"/>
          </w:tcPr>
          <w:p w14:paraId="3D3B30A1" w14:textId="1D558538" w:rsidR="00B264E1" w:rsidRDefault="00B264E1" w:rsidP="00597B57">
            <w:r>
              <w:t>Duración:</w:t>
            </w:r>
          </w:p>
        </w:tc>
      </w:tr>
      <w:tr w:rsidR="00B264E1" w14:paraId="108AE3DA" w14:textId="77777777" w:rsidTr="00B264E1">
        <w:tc>
          <w:tcPr>
            <w:tcW w:w="4805" w:type="dxa"/>
          </w:tcPr>
          <w:p w14:paraId="0825C5DE" w14:textId="2E89F1D9" w:rsidR="00B264E1" w:rsidRDefault="00B264E1" w:rsidP="00B264E1">
            <w:r>
              <w:t>Objetivos Generales:</w:t>
            </w:r>
          </w:p>
        </w:tc>
        <w:tc>
          <w:tcPr>
            <w:tcW w:w="4805" w:type="dxa"/>
          </w:tcPr>
          <w:p w14:paraId="2C24883A" w14:textId="7D0FEA2B" w:rsidR="00B264E1" w:rsidRDefault="00B264E1" w:rsidP="00B264E1">
            <w:r>
              <w:t>Competencias:</w:t>
            </w:r>
          </w:p>
        </w:tc>
      </w:tr>
      <w:tr w:rsidR="00B264E1" w14:paraId="41CA0965" w14:textId="77777777" w:rsidTr="00137866">
        <w:tc>
          <w:tcPr>
            <w:tcW w:w="9610" w:type="dxa"/>
            <w:gridSpan w:val="2"/>
          </w:tcPr>
          <w:p w14:paraId="1BD126CB" w14:textId="41DB77B1" w:rsidR="00B264E1" w:rsidRDefault="00B264E1" w:rsidP="00597B57">
            <w:r>
              <w:t>Resultados de Aprendizaje:</w:t>
            </w:r>
          </w:p>
        </w:tc>
      </w:tr>
      <w:tr w:rsidR="00B264E1" w14:paraId="6A843207" w14:textId="77777777" w:rsidTr="00137866">
        <w:tc>
          <w:tcPr>
            <w:tcW w:w="9610" w:type="dxa"/>
            <w:gridSpan w:val="2"/>
          </w:tcPr>
          <w:p w14:paraId="23756A85" w14:textId="6C202F7F" w:rsidR="00B264E1" w:rsidRDefault="00B264E1" w:rsidP="00B264E1">
            <w:pPr>
              <w:jc w:val="center"/>
            </w:pPr>
            <w:r>
              <w:t>Objetivos Específicos</w:t>
            </w:r>
          </w:p>
        </w:tc>
      </w:tr>
      <w:tr w:rsidR="00B264E1" w14:paraId="1DAD0D2B" w14:textId="77777777" w:rsidTr="00137866">
        <w:tc>
          <w:tcPr>
            <w:tcW w:w="9610" w:type="dxa"/>
            <w:gridSpan w:val="2"/>
          </w:tcPr>
          <w:p w14:paraId="09B91D7D" w14:textId="77777777" w:rsidR="00B264E1" w:rsidRDefault="00B264E1" w:rsidP="00597B57"/>
        </w:tc>
      </w:tr>
      <w:tr w:rsidR="00B264E1" w14:paraId="28F9649F" w14:textId="77777777" w:rsidTr="00B264E1">
        <w:tc>
          <w:tcPr>
            <w:tcW w:w="4805" w:type="dxa"/>
          </w:tcPr>
          <w:p w14:paraId="12DEEC69" w14:textId="4E131955" w:rsidR="00B264E1" w:rsidRDefault="00B264E1" w:rsidP="00B264E1">
            <w:pPr>
              <w:jc w:val="center"/>
            </w:pPr>
            <w:r>
              <w:t>Técnicas/Procedimientos/Actitudes</w:t>
            </w:r>
          </w:p>
        </w:tc>
        <w:tc>
          <w:tcPr>
            <w:tcW w:w="4805" w:type="dxa"/>
          </w:tcPr>
          <w:p w14:paraId="0D203E0E" w14:textId="4DBFC232" w:rsidR="00B264E1" w:rsidRDefault="00B264E1" w:rsidP="00B264E1">
            <w:pPr>
              <w:jc w:val="center"/>
            </w:pPr>
            <w:r>
              <w:t>Contenidos Soporte</w:t>
            </w:r>
          </w:p>
        </w:tc>
      </w:tr>
      <w:tr w:rsidR="00B264E1" w14:paraId="5313D948" w14:textId="77777777" w:rsidTr="00137866">
        <w:tc>
          <w:tcPr>
            <w:tcW w:w="9610" w:type="dxa"/>
            <w:gridSpan w:val="2"/>
          </w:tcPr>
          <w:p w14:paraId="4D445F96" w14:textId="15DE38F0" w:rsidR="00B264E1" w:rsidRDefault="00B264E1" w:rsidP="00B264E1">
            <w:pPr>
              <w:jc w:val="center"/>
            </w:pPr>
            <w:r>
              <w:t>Criterios de Evaluación</w:t>
            </w:r>
          </w:p>
        </w:tc>
      </w:tr>
      <w:tr w:rsidR="00B264E1" w14:paraId="010AF9F8" w14:textId="77777777" w:rsidTr="00137866">
        <w:tc>
          <w:tcPr>
            <w:tcW w:w="9610" w:type="dxa"/>
            <w:gridSpan w:val="2"/>
          </w:tcPr>
          <w:p w14:paraId="3E669911" w14:textId="77777777" w:rsidR="00B264E1" w:rsidRDefault="00B264E1" w:rsidP="00597B57"/>
        </w:tc>
      </w:tr>
      <w:tr w:rsidR="00B264E1" w14:paraId="559EEB57" w14:textId="77777777" w:rsidTr="00137866">
        <w:trPr>
          <w:trHeight w:val="213"/>
        </w:trPr>
        <w:tc>
          <w:tcPr>
            <w:tcW w:w="9610" w:type="dxa"/>
            <w:gridSpan w:val="2"/>
          </w:tcPr>
          <w:p w14:paraId="16E7CC8D" w14:textId="0FECF2B9" w:rsidR="00B264E1" w:rsidRDefault="00B264E1" w:rsidP="00B264E1">
            <w:pPr>
              <w:jc w:val="center"/>
            </w:pPr>
            <w:r>
              <w:t>Tareas y Actividades</w:t>
            </w:r>
          </w:p>
        </w:tc>
      </w:tr>
      <w:tr w:rsidR="00B264E1" w14:paraId="5AF2C96C" w14:textId="77777777" w:rsidTr="00137866">
        <w:trPr>
          <w:trHeight w:val="213"/>
        </w:trPr>
        <w:tc>
          <w:tcPr>
            <w:tcW w:w="9610" w:type="dxa"/>
            <w:gridSpan w:val="2"/>
          </w:tcPr>
          <w:p w14:paraId="7833167E" w14:textId="40762623" w:rsidR="00B264E1" w:rsidRDefault="00B264E1" w:rsidP="00597B57">
            <w:r>
              <w:t>Recursos:</w:t>
            </w:r>
          </w:p>
        </w:tc>
      </w:tr>
      <w:tr w:rsidR="00B264E1" w14:paraId="2AC7723C" w14:textId="77777777" w:rsidTr="00137866">
        <w:trPr>
          <w:trHeight w:val="213"/>
        </w:trPr>
        <w:tc>
          <w:tcPr>
            <w:tcW w:w="9610" w:type="dxa"/>
            <w:gridSpan w:val="2"/>
          </w:tcPr>
          <w:p w14:paraId="62A338D0" w14:textId="0FA1EB5A" w:rsidR="00B264E1" w:rsidRDefault="00B264E1" w:rsidP="00597B57">
            <w:r>
              <w:t>Observaciones:</w:t>
            </w:r>
          </w:p>
        </w:tc>
      </w:tr>
      <w:bookmarkEnd w:id="0"/>
    </w:tbl>
    <w:p w14:paraId="78CD8BF4" w14:textId="77777777" w:rsidR="00B264E1" w:rsidRDefault="00B264E1" w:rsidP="00597B57">
      <w:pPr>
        <w:ind w:left="360"/>
      </w:pPr>
    </w:p>
    <w:p w14:paraId="7573DD56" w14:textId="77777777" w:rsidR="00B264E1" w:rsidRPr="00C75B57" w:rsidRDefault="00B264E1" w:rsidP="00597B57">
      <w:pPr>
        <w:ind w:left="360"/>
      </w:pPr>
    </w:p>
    <w:p w14:paraId="25933822" w14:textId="77777777" w:rsidR="00CF139B" w:rsidRDefault="00CF139B" w:rsidP="00CF139B">
      <w:pPr>
        <w:numPr>
          <w:ilvl w:val="0"/>
          <w:numId w:val="20"/>
        </w:numPr>
      </w:pPr>
      <w:r w:rsidRPr="00C75B57">
        <w:t>Metodología</w:t>
      </w:r>
    </w:p>
    <w:p w14:paraId="17C62644" w14:textId="77777777" w:rsidR="00597B57" w:rsidRDefault="00597B57" w:rsidP="00597B57"/>
    <w:p w14:paraId="30285EB6" w14:textId="77777777" w:rsidR="00597B57" w:rsidRPr="00C75B57" w:rsidRDefault="00597B57" w:rsidP="00597B57"/>
    <w:p w14:paraId="1BDD44A6" w14:textId="77777777" w:rsidR="00CF139B" w:rsidRDefault="00CF139B" w:rsidP="00CF139B">
      <w:pPr>
        <w:numPr>
          <w:ilvl w:val="0"/>
          <w:numId w:val="20"/>
        </w:numPr>
      </w:pPr>
      <w:r w:rsidRPr="00C75B57">
        <w:t>Evaluación</w:t>
      </w:r>
    </w:p>
    <w:p w14:paraId="27B6B062" w14:textId="77777777" w:rsidR="00597B57" w:rsidRDefault="00597B57" w:rsidP="00597B57">
      <w:pPr>
        <w:ind w:left="360"/>
      </w:pPr>
    </w:p>
    <w:p w14:paraId="2699637D" w14:textId="77777777" w:rsidR="00597B57" w:rsidRPr="00C75B57" w:rsidRDefault="00597B57" w:rsidP="00597B57">
      <w:pPr>
        <w:ind w:left="360"/>
      </w:pPr>
    </w:p>
    <w:p w14:paraId="129F550C" w14:textId="77777777" w:rsidR="00CF139B" w:rsidRDefault="00CF139B" w:rsidP="00CF139B">
      <w:pPr>
        <w:numPr>
          <w:ilvl w:val="0"/>
          <w:numId w:val="20"/>
        </w:numPr>
      </w:pPr>
      <w:r w:rsidRPr="00C75B57">
        <w:t>Atención a la diversidad</w:t>
      </w:r>
    </w:p>
    <w:p w14:paraId="658A7B9D" w14:textId="77777777" w:rsidR="00597B57" w:rsidRDefault="00597B57" w:rsidP="00597B57">
      <w:pPr>
        <w:ind w:left="360"/>
      </w:pPr>
    </w:p>
    <w:p w14:paraId="0CB521A3" w14:textId="77777777" w:rsidR="00597B57" w:rsidRPr="00C75B57" w:rsidRDefault="00597B57" w:rsidP="00597B57">
      <w:pPr>
        <w:ind w:left="360"/>
      </w:pPr>
    </w:p>
    <w:p w14:paraId="058E5E71" w14:textId="77777777" w:rsidR="00CF139B" w:rsidRDefault="00CF139B" w:rsidP="00CF139B">
      <w:pPr>
        <w:numPr>
          <w:ilvl w:val="0"/>
          <w:numId w:val="20"/>
        </w:numPr>
      </w:pPr>
      <w:r w:rsidRPr="00C75B57">
        <w:t>Recursos</w:t>
      </w:r>
    </w:p>
    <w:p w14:paraId="1BD81766" w14:textId="77777777" w:rsidR="00597B57" w:rsidRDefault="00597B57" w:rsidP="00597B57">
      <w:pPr>
        <w:ind w:left="360"/>
      </w:pPr>
    </w:p>
    <w:p w14:paraId="4C066BD6" w14:textId="77777777" w:rsidR="00597B57" w:rsidRPr="00C75B57" w:rsidRDefault="00597B57" w:rsidP="00597B57">
      <w:pPr>
        <w:ind w:left="360"/>
      </w:pPr>
    </w:p>
    <w:p w14:paraId="41C9C78D" w14:textId="77777777" w:rsidR="00CF139B" w:rsidRDefault="00CF139B" w:rsidP="00CF139B">
      <w:pPr>
        <w:numPr>
          <w:ilvl w:val="0"/>
          <w:numId w:val="20"/>
        </w:numPr>
      </w:pPr>
      <w:r w:rsidRPr="00C75B57">
        <w:t>Otros</w:t>
      </w:r>
    </w:p>
    <w:p w14:paraId="51CE9EFB" w14:textId="77777777" w:rsidR="00B264E1" w:rsidRDefault="00B264E1" w:rsidP="00B264E1">
      <w:pPr>
        <w:ind w:left="360"/>
      </w:pPr>
    </w:p>
    <w:p w14:paraId="7EB5E15D" w14:textId="77777777" w:rsidR="00B264E1" w:rsidRDefault="00B264E1" w:rsidP="00B264E1">
      <w:pPr>
        <w:ind w:left="360"/>
      </w:pPr>
    </w:p>
    <w:p w14:paraId="2293B95A" w14:textId="77777777" w:rsidR="00B264E1" w:rsidRDefault="00B264E1" w:rsidP="00B264E1">
      <w:pPr>
        <w:ind w:left="360"/>
      </w:pPr>
    </w:p>
    <w:p w14:paraId="183A823F" w14:textId="77777777" w:rsidR="00B264E1" w:rsidRPr="00C75B57" w:rsidRDefault="00B264E1" w:rsidP="00B264E1">
      <w:pPr>
        <w:ind w:left="360"/>
      </w:pPr>
    </w:p>
    <w:sectPr w:rsidR="00B264E1" w:rsidRPr="00C75B57" w:rsidSect="00BF72EF">
      <w:pgSz w:w="11900" w:h="16838"/>
      <w:pgMar w:top="993" w:right="840" w:bottom="851" w:left="108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8"/>
    <w:multiLevelType w:val="hybridMultilevel"/>
    <w:tmpl w:val="9384C34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5A"/>
    <w:multiLevelType w:val="hybridMultilevel"/>
    <w:tmpl w:val="5A60650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Ȁ⤀ĀᜀĀᜀ"/>
      <w:lvlJc w:val="left"/>
    </w:lvl>
    <w:lvl w:ilvl="6" w:tplc="FFFFFFFF">
      <w:start w:val="385875968"/>
      <w:numFmt w:val="decimal"/>
      <w:lvlText w:val="ЀĀȀ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5B"/>
    <w:multiLevelType w:val="hybridMultilevel"/>
    <w:tmpl w:val="6B785B4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61"/>
    <w:multiLevelType w:val="hybridMultilevel"/>
    <w:tmpl w:val="EECEDCC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16778240"/>
      <w:numFmt w:val="decimal"/>
      <w:lvlText w:val="ᜀĀᜀĀ"/>
      <w:lvlJc w:val="left"/>
    </w:lvl>
    <w:lvl w:ilvl="7" w:tplc="FFFFFFFF">
      <w:start w:val="3840"/>
      <w:numFmt w:val="decimal"/>
      <w:isLgl/>
      <w:lvlText w:val="⤀ĀᜀĀᜀ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62"/>
    <w:multiLevelType w:val="hybridMultilevel"/>
    <w:tmpl w:val="777A4EAA"/>
    <w:lvl w:ilvl="0" w:tplc="FFFFFFFF">
      <w:numFmt w:val="decimal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5">
    <w:nsid w:val="0112441D"/>
    <w:multiLevelType w:val="hybridMultilevel"/>
    <w:tmpl w:val="C19AD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45F1C"/>
    <w:multiLevelType w:val="hybridMultilevel"/>
    <w:tmpl w:val="23EA49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A348EE"/>
    <w:multiLevelType w:val="hybridMultilevel"/>
    <w:tmpl w:val="11567EFA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1B4F5290"/>
    <w:multiLevelType w:val="hybridMultilevel"/>
    <w:tmpl w:val="56FEC32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35888"/>
    <w:multiLevelType w:val="hybridMultilevel"/>
    <w:tmpl w:val="50620E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354EC"/>
    <w:multiLevelType w:val="hybridMultilevel"/>
    <w:tmpl w:val="5E6835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2DCA"/>
    <w:multiLevelType w:val="hybridMultilevel"/>
    <w:tmpl w:val="B63CA5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86C89"/>
    <w:multiLevelType w:val="hybridMultilevel"/>
    <w:tmpl w:val="0BC4E434"/>
    <w:lvl w:ilvl="0" w:tplc="0C0A0017">
      <w:start w:val="1"/>
      <w:numFmt w:val="lowerLetter"/>
      <w:lvlText w:val="%1)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6548E5"/>
    <w:multiLevelType w:val="hybridMultilevel"/>
    <w:tmpl w:val="88D27D64"/>
    <w:lvl w:ilvl="0" w:tplc="0C0A0017">
      <w:start w:val="1"/>
      <w:numFmt w:val="lowerLetter"/>
      <w:lvlText w:val="%1)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250525"/>
    <w:multiLevelType w:val="hybridMultilevel"/>
    <w:tmpl w:val="F31AC42A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null="1"/>
      <w:lvlJc w:val="left"/>
    </w:lvl>
  </w:abstractNum>
  <w:abstractNum w:abstractNumId="15">
    <w:nsid w:val="4F720011"/>
    <w:multiLevelType w:val="hybridMultilevel"/>
    <w:tmpl w:val="61789102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A4E1FA7"/>
    <w:multiLevelType w:val="hybridMultilevel"/>
    <w:tmpl w:val="DFF09D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83AC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926820"/>
    <w:multiLevelType w:val="hybridMultilevel"/>
    <w:tmpl w:val="4D985214"/>
    <w:lvl w:ilvl="0" w:tplc="ACD0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007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C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F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CA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27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CB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8D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81C17"/>
    <w:multiLevelType w:val="hybridMultilevel"/>
    <w:tmpl w:val="A8E005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C5984"/>
    <w:multiLevelType w:val="hybridMultilevel"/>
    <w:tmpl w:val="CF2C82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6"/>
  </w:num>
  <w:num w:numId="9">
    <w:abstractNumId w:val="19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  <w:num w:numId="20">
    <w:abstractNumId w:val="18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1"/>
    <w:rsid w:val="00101070"/>
    <w:rsid w:val="00137866"/>
    <w:rsid w:val="00190B9B"/>
    <w:rsid w:val="001957B2"/>
    <w:rsid w:val="002B0F71"/>
    <w:rsid w:val="002B3B4D"/>
    <w:rsid w:val="002C5575"/>
    <w:rsid w:val="0044196F"/>
    <w:rsid w:val="004E3962"/>
    <w:rsid w:val="005960FF"/>
    <w:rsid w:val="00597B57"/>
    <w:rsid w:val="00665EAE"/>
    <w:rsid w:val="006E5C36"/>
    <w:rsid w:val="00773532"/>
    <w:rsid w:val="00A07F05"/>
    <w:rsid w:val="00B264E1"/>
    <w:rsid w:val="00B94071"/>
    <w:rsid w:val="00BF72EF"/>
    <w:rsid w:val="00C046FC"/>
    <w:rsid w:val="00C574E6"/>
    <w:rsid w:val="00C57978"/>
    <w:rsid w:val="00CF139B"/>
    <w:rsid w:val="00DF24DA"/>
    <w:rsid w:val="00EB22B8"/>
    <w:rsid w:val="00F53CBD"/>
    <w:rsid w:val="00F64148"/>
    <w:rsid w:val="00F9437C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CD5A"/>
  <w15:chartTrackingRefBased/>
  <w15:docId w15:val="{08FB4697-4141-46AB-8A42-77DE63D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71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7C09-4EB8-D541-BEAC-39B63C5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3634</Words>
  <Characters>19990</Characters>
  <Application>Microsoft Macintosh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2017-09-08T17:14:00Z</dcterms:created>
  <dcterms:modified xsi:type="dcterms:W3CDTF">2017-09-08T17:14:00Z</dcterms:modified>
</cp:coreProperties>
</file>