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2409"/>
        <w:gridCol w:w="2410"/>
        <w:gridCol w:w="2270"/>
      </w:tblGrid>
      <w:tr w:rsidR="003C55C4" w:rsidTr="008E7A89">
        <w:tc>
          <w:tcPr>
            <w:tcW w:w="14994" w:type="dxa"/>
            <w:gridSpan w:val="5"/>
          </w:tcPr>
          <w:p w:rsidR="003C55C4" w:rsidRPr="008E7A89" w:rsidRDefault="003C55C4" w:rsidP="008E7A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OBJETIVOS Y ACCIONES </w:t>
            </w:r>
            <w:r w:rsidR="008E7A89">
              <w:rPr>
                <w:b/>
                <w:sz w:val="32"/>
              </w:rPr>
              <w:t xml:space="preserve">PARA EL DESARROLLO DE LAS </w:t>
            </w:r>
            <w:r>
              <w:rPr>
                <w:b/>
                <w:sz w:val="32"/>
              </w:rPr>
              <w:t>DESTREZAS COMUNICATIVAS</w:t>
            </w:r>
          </w:p>
        </w:tc>
      </w:tr>
      <w:tr w:rsidR="003C55C4" w:rsidTr="008E7A89">
        <w:tc>
          <w:tcPr>
            <w:tcW w:w="4219" w:type="dxa"/>
            <w:vAlign w:val="center"/>
          </w:tcPr>
          <w:p w:rsidR="003C55C4" w:rsidRDefault="003C55C4" w:rsidP="008E7A89">
            <w:pPr>
              <w:jc w:val="center"/>
              <w:rPr>
                <w:b/>
              </w:rPr>
            </w:pPr>
            <w:r>
              <w:rPr>
                <w:b/>
              </w:rPr>
              <w:t>OBJETIVOS / METAS DE APRENDIZAJE</w:t>
            </w:r>
          </w:p>
        </w:tc>
        <w:tc>
          <w:tcPr>
            <w:tcW w:w="3686" w:type="dxa"/>
            <w:vAlign w:val="center"/>
          </w:tcPr>
          <w:p w:rsidR="003C55C4" w:rsidRDefault="003C55C4" w:rsidP="008E7A89">
            <w:pPr>
              <w:jc w:val="center"/>
              <w:rPr>
                <w:b/>
              </w:rPr>
            </w:pPr>
            <w:r>
              <w:rPr>
                <w:b/>
              </w:rPr>
              <w:t>ACTUACIONES PREVISTAS</w:t>
            </w:r>
          </w:p>
        </w:tc>
        <w:tc>
          <w:tcPr>
            <w:tcW w:w="2409" w:type="dxa"/>
            <w:vAlign w:val="center"/>
          </w:tcPr>
          <w:p w:rsidR="003C55C4" w:rsidRDefault="003C55C4" w:rsidP="008E7A89">
            <w:pPr>
              <w:jc w:val="center"/>
              <w:rPr>
                <w:b/>
              </w:rPr>
            </w:pPr>
            <w:r>
              <w:rPr>
                <w:b/>
              </w:rPr>
              <w:t>AGENTES IMPLICADOS</w:t>
            </w:r>
          </w:p>
        </w:tc>
        <w:tc>
          <w:tcPr>
            <w:tcW w:w="2410" w:type="dxa"/>
            <w:vAlign w:val="center"/>
          </w:tcPr>
          <w:p w:rsidR="003C55C4" w:rsidRDefault="003C55C4" w:rsidP="008E7A89">
            <w:pPr>
              <w:jc w:val="center"/>
              <w:rPr>
                <w:b/>
              </w:rPr>
            </w:pPr>
            <w:r>
              <w:rPr>
                <w:b/>
              </w:rPr>
              <w:t>RECURSOS NECESARIOS</w:t>
            </w:r>
          </w:p>
        </w:tc>
        <w:tc>
          <w:tcPr>
            <w:tcW w:w="2270" w:type="dxa"/>
            <w:vAlign w:val="center"/>
          </w:tcPr>
          <w:p w:rsidR="003C55C4" w:rsidRDefault="003C55C4" w:rsidP="008E7A89">
            <w:pPr>
              <w:jc w:val="center"/>
              <w:rPr>
                <w:b/>
              </w:rPr>
            </w:pPr>
            <w:r>
              <w:rPr>
                <w:b/>
              </w:rPr>
              <w:t>TEMPORALIZACIÓN</w:t>
            </w:r>
          </w:p>
        </w:tc>
      </w:tr>
      <w:tr w:rsidR="003C55C4" w:rsidTr="008E7A89">
        <w:tc>
          <w:tcPr>
            <w:tcW w:w="4219" w:type="dxa"/>
          </w:tcPr>
          <w:p w:rsidR="003C55C4" w:rsidRDefault="003C55C4" w:rsidP="008E7A89">
            <w:r>
              <w:rPr>
                <w:b/>
              </w:rPr>
              <w:t>Mejorar</w:t>
            </w:r>
            <w:r w:rsidRPr="001503F9">
              <w:rPr>
                <w:b/>
              </w:rPr>
              <w:t xml:space="preserve"> la expresión oral</w:t>
            </w:r>
            <w:r>
              <w:t>.</w:t>
            </w:r>
            <w:r w:rsidRPr="001503F9">
              <w:t xml:space="preserve"> </w:t>
            </w:r>
          </w:p>
          <w:p w:rsidR="003C55C4" w:rsidRDefault="003C55C4" w:rsidP="008E7A89">
            <w:r>
              <w:rPr>
                <w:rFonts w:ascii="Century Gothic" w:hAnsi="Century Gothic"/>
              </w:rPr>
              <w:t>►</w:t>
            </w:r>
            <w:r w:rsidRPr="001503F9">
              <w:t xml:space="preserve">Implementar actuaciones para el desarrollo de la expresión oral.  </w:t>
            </w:r>
          </w:p>
          <w:p w:rsidR="003C55C4" w:rsidRDefault="003C55C4" w:rsidP="008E7A89">
            <w:r>
              <w:rPr>
                <w:rFonts w:ascii="Century Gothic" w:hAnsi="Century Gothic"/>
              </w:rPr>
              <w:t>►</w:t>
            </w:r>
            <w:r w:rsidRPr="009E5907">
              <w:t>Concretar el nivel de expresión oral</w:t>
            </w:r>
            <w:r w:rsidRPr="009807BA">
              <w:t xml:space="preserve"> aceptable para cada </w:t>
            </w:r>
            <w:r>
              <w:t>nivel o enseñanza</w:t>
            </w:r>
            <w:r w:rsidRPr="009807BA">
              <w:t>, estableciendo una secuenciación gradual.</w:t>
            </w:r>
          </w:p>
          <w:p w:rsidR="00932652" w:rsidRDefault="00932652" w:rsidP="008E7A89">
            <w:pPr>
              <w:rPr>
                <w:rFonts w:cstheme="minorHAnsi"/>
              </w:rPr>
            </w:pPr>
            <w:r w:rsidRPr="00932652">
              <w:rPr>
                <w:rFonts w:hAnsi="Century Gothic" w:cstheme="minorHAnsi"/>
              </w:rPr>
              <w:t>►</w:t>
            </w:r>
            <w:r w:rsidRPr="00932652">
              <w:rPr>
                <w:rFonts w:cstheme="minorHAnsi"/>
              </w:rPr>
              <w:t>Ofertar a todo el profesorado un instrumento fiable y consensuado para la evaluación de esta sub-destreza comunicativa</w:t>
            </w:r>
          </w:p>
          <w:p w:rsidR="0020419A" w:rsidRPr="0020419A" w:rsidRDefault="0020419A" w:rsidP="008E7A89">
            <w:pPr>
              <w:rPr>
                <w:rFonts w:cstheme="minorHAnsi"/>
              </w:rPr>
            </w:pPr>
            <w:r>
              <w:rPr>
                <w:rFonts w:ascii="Century Gothic" w:hAnsi="Century Gothic"/>
              </w:rPr>
              <w:t>►</w:t>
            </w:r>
            <w:r>
              <w:rPr>
                <w:rFonts w:cstheme="minorHAnsi"/>
              </w:rPr>
              <w:t xml:space="preserve">Obtener información relevante </w:t>
            </w:r>
            <w:r w:rsidR="008C024F">
              <w:rPr>
                <w:rFonts w:cstheme="minorHAnsi"/>
              </w:rPr>
              <w:t xml:space="preserve">y útil </w:t>
            </w:r>
            <w:r>
              <w:rPr>
                <w:rFonts w:cstheme="minorHAnsi"/>
              </w:rPr>
              <w:t>sobre el desarrollo de la competencia comunicativa de cada alumno en cada evaluación.</w:t>
            </w:r>
          </w:p>
          <w:p w:rsidR="007C5CF0" w:rsidRPr="001503F9" w:rsidRDefault="007C5CF0" w:rsidP="008E7A89">
            <w:r>
              <w:rPr>
                <w:rFonts w:ascii="Century Gothic" w:hAnsi="Century Gothic"/>
              </w:rPr>
              <w:t>►</w:t>
            </w:r>
            <w:r>
              <w:t xml:space="preserve"> Ofertar al alumnado</w:t>
            </w:r>
            <w:r w:rsidRPr="001503F9">
              <w:t xml:space="preserve"> diversas </w:t>
            </w:r>
            <w:r>
              <w:t>estrategias y guías para el desarrollo de esta destreza comunicativa.</w:t>
            </w:r>
          </w:p>
        </w:tc>
        <w:tc>
          <w:tcPr>
            <w:tcW w:w="3686" w:type="dxa"/>
          </w:tcPr>
          <w:p w:rsidR="0084156F" w:rsidRDefault="0084156F" w:rsidP="0084156F">
            <w:r>
              <w:rPr>
                <w:rFonts w:cstheme="minorHAnsi"/>
              </w:rPr>
              <w:t>●</w:t>
            </w:r>
            <w:r>
              <w:t xml:space="preserve"> Concreción de los </w:t>
            </w:r>
            <w:r w:rsidR="00AB0D5A">
              <w:t>descriptores e indicadores</w:t>
            </w:r>
            <w:r>
              <w:t xml:space="preserve"> </w:t>
            </w:r>
            <w:r w:rsidRPr="001126E9">
              <w:t>competenciales</w:t>
            </w:r>
            <w:r>
              <w:t xml:space="preserve"> que se pretenden alcanzar </w:t>
            </w:r>
            <w:r w:rsidR="00AF6F3D">
              <w:t>en la</w:t>
            </w:r>
            <w:r w:rsidRPr="001126E9">
              <w:t xml:space="preserve"> expre</w:t>
            </w:r>
            <w:r w:rsidR="00AB0D5A">
              <w:t xml:space="preserve">sión oral </w:t>
            </w:r>
            <w:r>
              <w:t xml:space="preserve">desglosado por </w:t>
            </w:r>
            <w:r w:rsidR="00AB0D5A">
              <w:t>curso</w:t>
            </w:r>
            <w:r w:rsidR="00AF6F3D">
              <w:t>.</w:t>
            </w:r>
          </w:p>
          <w:p w:rsidR="00651DEB" w:rsidRDefault="003C55C4" w:rsidP="008E7A89">
            <w:r>
              <w:rPr>
                <w:rFonts w:cstheme="minorHAnsi"/>
              </w:rPr>
              <w:t>●</w:t>
            </w:r>
            <w:r w:rsidR="0084156F">
              <w:t xml:space="preserve"> Creación</w:t>
            </w:r>
            <w:r>
              <w:t xml:space="preserve"> </w:t>
            </w:r>
            <w:r w:rsidR="00651DEB">
              <w:t xml:space="preserve">de </w:t>
            </w:r>
            <w:r w:rsidR="00932652">
              <w:t>rúbrica</w:t>
            </w:r>
            <w:r>
              <w:t xml:space="preserve"> con</w:t>
            </w:r>
            <w:r w:rsidR="00CF62C3">
              <w:t xml:space="preserve"> </w:t>
            </w:r>
            <w:r w:rsidRPr="00C9083D">
              <w:t xml:space="preserve">indicadores </w:t>
            </w:r>
            <w:r>
              <w:t xml:space="preserve">de logro </w:t>
            </w:r>
            <w:r w:rsidR="00CF62C3">
              <w:t>de</w:t>
            </w:r>
            <w:r w:rsidR="00651DEB">
              <w:t xml:space="preserve"> la expresión oral.  La información recogida por cada asignatura será tenida en cuenta para la valoración de la competencia comunicativa en cada evaluación.</w:t>
            </w:r>
          </w:p>
          <w:p w:rsidR="003C55C4" w:rsidRDefault="00651DEB" w:rsidP="008E7A89">
            <w:r>
              <w:rPr>
                <w:rFonts w:cstheme="minorHAnsi"/>
              </w:rPr>
              <w:t xml:space="preserve"> </w:t>
            </w:r>
            <w:r w:rsidR="003C55C4">
              <w:rPr>
                <w:rFonts w:cstheme="minorHAnsi"/>
              </w:rPr>
              <w:t>●</w:t>
            </w:r>
            <w:r w:rsidR="003C55C4">
              <w:t xml:space="preserve"> </w:t>
            </w:r>
            <w:r w:rsidR="003C55C4" w:rsidRPr="00C9083D">
              <w:t>Sistematización y temp</w:t>
            </w:r>
            <w:r w:rsidR="00163ED6">
              <w:t xml:space="preserve">oralización de las actividades </w:t>
            </w:r>
            <w:r w:rsidR="003C55C4">
              <w:t>que fomenten la expresión oral en todas las asignaturas</w:t>
            </w:r>
            <w:r>
              <w:t>.</w:t>
            </w:r>
          </w:p>
          <w:p w:rsidR="003C5056" w:rsidRPr="007F4DD2" w:rsidRDefault="003C5056" w:rsidP="003C5056">
            <w:r>
              <w:rPr>
                <w:rFonts w:cstheme="minorHAnsi"/>
              </w:rPr>
              <w:t>● Realización de una guía para el alumnado con estrategias para el desarrollo de la expresión oral.</w:t>
            </w:r>
          </w:p>
        </w:tc>
        <w:tc>
          <w:tcPr>
            <w:tcW w:w="2409" w:type="dxa"/>
          </w:tcPr>
          <w:p w:rsidR="008C024F" w:rsidRDefault="00A02D31" w:rsidP="00A02D31">
            <w:r>
              <w:t>- Coordinador</w:t>
            </w:r>
            <w:r w:rsidR="00025DB2">
              <w:t>/a</w:t>
            </w:r>
            <w:r>
              <w:t xml:space="preserve"> del PLC</w:t>
            </w:r>
          </w:p>
          <w:p w:rsidR="00A02D31" w:rsidRDefault="00A02D31" w:rsidP="00A02D31">
            <w:r w:rsidRPr="003A1625">
              <w:t xml:space="preserve"> </w:t>
            </w:r>
            <w:r>
              <w:t xml:space="preserve">- </w:t>
            </w:r>
            <w:r w:rsidR="00FC2E3B">
              <w:t>Jefe</w:t>
            </w:r>
            <w:r w:rsidRPr="003A1625">
              <w:t xml:space="preserve"> </w:t>
            </w:r>
            <w:r w:rsidR="008C024F">
              <w:t>de área y jefes de departamento</w:t>
            </w:r>
            <w:r w:rsidR="00FC2E3B">
              <w:t xml:space="preserve"> de áreas lingüísticas</w:t>
            </w:r>
            <w:r w:rsidR="008C024F">
              <w:t xml:space="preserve"> para la concreción de objetivos.</w:t>
            </w:r>
          </w:p>
          <w:p w:rsidR="00A02D31" w:rsidRDefault="00A02D31" w:rsidP="00A02D31">
            <w:r>
              <w:t>- Jefes de departamento de áreas lingüísticas para la elaboración de las guías</w:t>
            </w:r>
            <w:r w:rsidR="00651DEB">
              <w:t xml:space="preserve"> y la rúbrica.</w:t>
            </w:r>
          </w:p>
          <w:p w:rsidR="008C024F" w:rsidRDefault="008C024F" w:rsidP="00A02D31">
            <w:r>
              <w:t>- Todo el profesorado para la aplicación de la rúbrica</w:t>
            </w:r>
          </w:p>
          <w:p w:rsidR="008C024F" w:rsidRPr="003A1625" w:rsidRDefault="008C024F" w:rsidP="00A02D31">
            <w:r>
              <w:t>- Tutores para el procesamiento de la información recogida.</w:t>
            </w:r>
          </w:p>
        </w:tc>
        <w:tc>
          <w:tcPr>
            <w:tcW w:w="2410" w:type="dxa"/>
          </w:tcPr>
          <w:p w:rsidR="003C55C4" w:rsidRDefault="00BB42EE" w:rsidP="008E7A89">
            <w:r>
              <w:t xml:space="preserve">- </w:t>
            </w:r>
            <w:r w:rsidR="003C55C4" w:rsidRPr="003A1625">
              <w:t>Programaciones de los distintos departamentos</w:t>
            </w:r>
            <w:r>
              <w:t>.</w:t>
            </w:r>
          </w:p>
          <w:p w:rsidR="00BB42EE" w:rsidRPr="003A1625" w:rsidRDefault="00BB42EE" w:rsidP="008E7A89">
            <w:r>
              <w:t>- Ejemplos de materiales similares realizados por otros centros.</w:t>
            </w:r>
          </w:p>
        </w:tc>
        <w:tc>
          <w:tcPr>
            <w:tcW w:w="2270" w:type="dxa"/>
          </w:tcPr>
          <w:p w:rsidR="003C55C4" w:rsidRPr="003A1625" w:rsidRDefault="00025DB2" w:rsidP="008E7A89">
            <w:r>
              <w:t xml:space="preserve">Desde comienzo del curso </w:t>
            </w:r>
            <w:r w:rsidR="003C55C4" w:rsidRPr="003A1625">
              <w:t>2018</w:t>
            </w:r>
            <w:r>
              <w:t>-2019</w:t>
            </w:r>
          </w:p>
        </w:tc>
      </w:tr>
      <w:tr w:rsidR="003C55C4" w:rsidTr="008E7A89">
        <w:tc>
          <w:tcPr>
            <w:tcW w:w="4219" w:type="dxa"/>
          </w:tcPr>
          <w:p w:rsidR="003C55C4" w:rsidRDefault="003C55C4" w:rsidP="008E7A89">
            <w:r w:rsidRPr="009807BA">
              <w:rPr>
                <w:b/>
              </w:rPr>
              <w:t>Mejorar la Comprensión Lectora</w:t>
            </w:r>
            <w:r w:rsidRPr="001503F9">
              <w:t xml:space="preserve">  </w:t>
            </w:r>
            <w:r>
              <w:rPr>
                <w:rFonts w:ascii="Century Gothic" w:hAnsi="Century Gothic"/>
              </w:rPr>
              <w:t>►</w:t>
            </w:r>
            <w:r w:rsidRPr="001503F9">
              <w:t xml:space="preserve">Implementar actuaciones para el desarrollo de la compresión lectora.  </w:t>
            </w:r>
          </w:p>
          <w:p w:rsidR="003C55C4" w:rsidRDefault="003C55C4" w:rsidP="008E7A89">
            <w:r>
              <w:rPr>
                <w:rFonts w:ascii="Century Gothic" w:hAnsi="Century Gothic"/>
              </w:rPr>
              <w:t>►</w:t>
            </w:r>
            <w:r w:rsidRPr="009E5907">
              <w:t xml:space="preserve">Concretar el nivel de </w:t>
            </w:r>
            <w:r>
              <w:t>comprensión lectora</w:t>
            </w:r>
            <w:r w:rsidRPr="009807BA">
              <w:t xml:space="preserve"> aceptable para cada </w:t>
            </w:r>
            <w:r>
              <w:t>nivel o enseñanza</w:t>
            </w:r>
            <w:r w:rsidRPr="009807BA">
              <w:t>, estableciendo una secuenciación gradual.</w:t>
            </w:r>
          </w:p>
          <w:p w:rsidR="00932652" w:rsidRPr="00932652" w:rsidRDefault="00932652" w:rsidP="00932652">
            <w:pPr>
              <w:rPr>
                <w:rFonts w:cstheme="minorHAnsi"/>
              </w:rPr>
            </w:pPr>
            <w:r w:rsidRPr="00932652">
              <w:rPr>
                <w:rFonts w:hAnsi="Century Gothic" w:cstheme="minorHAnsi"/>
              </w:rPr>
              <w:t>►</w:t>
            </w:r>
            <w:r w:rsidRPr="00932652">
              <w:rPr>
                <w:rFonts w:cstheme="minorHAnsi"/>
              </w:rPr>
              <w:t>Ofertar a todo el profesorado un instrumento fiable y consensuado para la evaluación de esta sub-destreza comunicativa</w:t>
            </w:r>
            <w:r>
              <w:rPr>
                <w:rFonts w:cstheme="minorHAnsi"/>
              </w:rPr>
              <w:t>.</w:t>
            </w:r>
          </w:p>
          <w:p w:rsidR="008C024F" w:rsidRPr="0020419A" w:rsidRDefault="008C024F" w:rsidP="008C024F">
            <w:pPr>
              <w:rPr>
                <w:rFonts w:cstheme="minorHAnsi"/>
              </w:rPr>
            </w:pPr>
            <w:r>
              <w:rPr>
                <w:rFonts w:ascii="Century Gothic" w:hAnsi="Century Gothic"/>
              </w:rPr>
              <w:t>►</w:t>
            </w:r>
            <w:r>
              <w:rPr>
                <w:rFonts w:cstheme="minorHAnsi"/>
              </w:rPr>
              <w:t>Obtener información relevante y útil sobre el desarrollo de la competencia comunicativa de cada alumno en cada evaluación.</w:t>
            </w:r>
          </w:p>
          <w:p w:rsidR="003C55C4" w:rsidRDefault="003C55C4" w:rsidP="008E7A89">
            <w:r>
              <w:rPr>
                <w:rFonts w:ascii="Century Gothic" w:hAnsi="Century Gothic"/>
              </w:rPr>
              <w:t>►</w:t>
            </w:r>
            <w:r>
              <w:t>Concretar tipologías de textos más habituales</w:t>
            </w:r>
            <w:r w:rsidR="00A90B57">
              <w:t xml:space="preserve"> en cada asignatura no lingüística.</w:t>
            </w:r>
          </w:p>
          <w:p w:rsidR="00A90B57" w:rsidRPr="001503F9" w:rsidRDefault="00A90B57" w:rsidP="00A90B57">
            <w:pPr>
              <w:pStyle w:val="Sinespaciado"/>
            </w:pPr>
            <w:r w:rsidRPr="00A90B57">
              <w:lastRenderedPageBreak/>
              <w:t xml:space="preserve"> </w:t>
            </w:r>
            <w:r w:rsidR="007C5CF0">
              <w:rPr>
                <w:rFonts w:ascii="Century Gothic" w:hAnsi="Century Gothic"/>
              </w:rPr>
              <w:t>►</w:t>
            </w:r>
            <w:r w:rsidR="007C5CF0">
              <w:t xml:space="preserve"> Ofertar al alumnado</w:t>
            </w:r>
            <w:r w:rsidR="007C5CF0" w:rsidRPr="001503F9">
              <w:t xml:space="preserve"> diversas </w:t>
            </w:r>
            <w:r w:rsidR="007C5CF0">
              <w:t>estrategias y guías para el desarrollo de esta destreza comunicativa</w:t>
            </w:r>
          </w:p>
        </w:tc>
        <w:tc>
          <w:tcPr>
            <w:tcW w:w="3686" w:type="dxa"/>
          </w:tcPr>
          <w:p w:rsidR="00590D2B" w:rsidRDefault="00AB0D5A" w:rsidP="00CF62C3">
            <w:r>
              <w:rPr>
                <w:rFonts w:cstheme="minorHAnsi"/>
              </w:rPr>
              <w:lastRenderedPageBreak/>
              <w:t>●</w:t>
            </w:r>
            <w:r>
              <w:t xml:space="preserve"> Concreción de los descriptores e indicadores </w:t>
            </w:r>
            <w:r w:rsidRPr="001126E9">
              <w:t>competenciales</w:t>
            </w:r>
            <w:r>
              <w:t xml:space="preserve"> que se pretenden alcanzar </w:t>
            </w:r>
            <w:r w:rsidR="00AF6F3D">
              <w:t>para la comprensión lectora</w:t>
            </w:r>
            <w:r>
              <w:t xml:space="preserve"> desglosado por curso.</w:t>
            </w:r>
          </w:p>
          <w:p w:rsidR="00932652" w:rsidRDefault="00932652" w:rsidP="00932652">
            <w:r>
              <w:rPr>
                <w:rFonts w:cstheme="minorHAnsi"/>
              </w:rPr>
              <w:t>●</w:t>
            </w:r>
            <w:r>
              <w:t xml:space="preserve"> Creación de rúbrica con </w:t>
            </w:r>
            <w:r w:rsidRPr="00C9083D">
              <w:t xml:space="preserve">indicadores </w:t>
            </w:r>
            <w:r>
              <w:t>de logro de la comprensión escrita.  La información recogida por cada asignatura será tenida en cuenta para la valoración de la competencia comunicativa en cada evaluación.</w:t>
            </w:r>
          </w:p>
          <w:p w:rsidR="00D11638" w:rsidRDefault="00CF62C3" w:rsidP="00CF62C3">
            <w:pPr>
              <w:rPr>
                <w:rFonts w:cstheme="minorHAnsi"/>
              </w:rPr>
            </w:pPr>
            <w:r>
              <w:rPr>
                <w:rFonts w:cstheme="minorHAnsi"/>
              </w:rPr>
              <w:t>●</w:t>
            </w:r>
            <w:r>
              <w:t xml:space="preserve"> </w:t>
            </w:r>
            <w:r w:rsidRPr="00C9083D">
              <w:t>Sistematización y temp</w:t>
            </w:r>
            <w:r>
              <w:t xml:space="preserve">oralización de las actividades que fomenten la </w:t>
            </w:r>
            <w:r w:rsidR="00D11638">
              <w:t>comprensión lectora</w:t>
            </w:r>
            <w:r>
              <w:t xml:space="preserve"> en todas las asignaturas</w:t>
            </w:r>
            <w:r w:rsidR="00590D2B">
              <w:rPr>
                <w:rFonts w:cstheme="minorHAnsi"/>
              </w:rPr>
              <w:t>.</w:t>
            </w:r>
          </w:p>
          <w:p w:rsidR="00D11638" w:rsidRDefault="00D11638" w:rsidP="00D11638">
            <w:pPr>
              <w:rPr>
                <w:rFonts w:cstheme="minorHAnsi"/>
              </w:rPr>
            </w:pPr>
            <w:r>
              <w:rPr>
                <w:rFonts w:cstheme="minorHAnsi"/>
              </w:rPr>
              <w:t>●Analizar el discurso habitual en cada asignatura para hacer un mapa d</w:t>
            </w:r>
            <w:r w:rsidR="00FC2E3B">
              <w:rPr>
                <w:rFonts w:cstheme="minorHAnsi"/>
              </w:rPr>
              <w:t xml:space="preserve">e </w:t>
            </w:r>
            <w:r w:rsidR="00FC2E3B">
              <w:rPr>
                <w:rFonts w:cstheme="minorHAnsi"/>
              </w:rPr>
              <w:lastRenderedPageBreak/>
              <w:t xml:space="preserve">tipologías textuales escritas </w:t>
            </w:r>
            <w:r>
              <w:rPr>
                <w:rFonts w:cstheme="minorHAnsi"/>
              </w:rPr>
              <w:t>organizado por curso y asignatura.</w:t>
            </w:r>
          </w:p>
          <w:p w:rsidR="00D11638" w:rsidRPr="00D11638" w:rsidRDefault="003C5056" w:rsidP="00AA3F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● Realización de una guía para el alumnado con estrategias para el desarrollo de la </w:t>
            </w:r>
            <w:r w:rsidR="00AA3F7E">
              <w:rPr>
                <w:rFonts w:cstheme="minorHAnsi"/>
              </w:rPr>
              <w:t>compresión</w:t>
            </w:r>
            <w:r>
              <w:rPr>
                <w:rFonts w:cstheme="minorHAnsi"/>
              </w:rPr>
              <w:t xml:space="preserve"> lectora.</w:t>
            </w:r>
          </w:p>
        </w:tc>
        <w:tc>
          <w:tcPr>
            <w:tcW w:w="2409" w:type="dxa"/>
          </w:tcPr>
          <w:p w:rsidR="008C024F" w:rsidRDefault="008C024F" w:rsidP="008C024F">
            <w:r>
              <w:lastRenderedPageBreak/>
              <w:t>- Coordinador</w:t>
            </w:r>
            <w:r w:rsidR="00025DB2">
              <w:t>/a</w:t>
            </w:r>
            <w:r>
              <w:t xml:space="preserve"> del PLC</w:t>
            </w:r>
          </w:p>
          <w:p w:rsidR="00FC2E3B" w:rsidRDefault="00FC2E3B" w:rsidP="008C024F">
            <w:r>
              <w:t>- Jefe</w:t>
            </w:r>
            <w:r w:rsidRPr="003A1625">
              <w:t xml:space="preserve"> </w:t>
            </w:r>
            <w:r>
              <w:t>de área y jefes de departamento de áreas lingüísticas para la concreción de objetivos.</w:t>
            </w:r>
          </w:p>
          <w:p w:rsidR="008C024F" w:rsidRDefault="008C024F" w:rsidP="008C024F">
            <w:r>
              <w:t>- Jefes de departamento de áreas lingüísticas para la elaboración de las guías y la rúbrica.</w:t>
            </w:r>
          </w:p>
          <w:p w:rsidR="008C024F" w:rsidRDefault="008C024F" w:rsidP="008C024F">
            <w:r>
              <w:t>- Todo el profesorado para la aplicación de la rúbrica</w:t>
            </w:r>
          </w:p>
          <w:p w:rsidR="00A02D31" w:rsidRPr="003A1625" w:rsidRDefault="008C024F" w:rsidP="008C024F">
            <w:r>
              <w:t>- Tutores para el procesamiento de la información recogida.</w:t>
            </w:r>
          </w:p>
        </w:tc>
        <w:tc>
          <w:tcPr>
            <w:tcW w:w="2410" w:type="dxa"/>
          </w:tcPr>
          <w:p w:rsidR="003C55C4" w:rsidRDefault="00BB42EE" w:rsidP="008E7A89">
            <w:r>
              <w:t xml:space="preserve">- </w:t>
            </w:r>
            <w:r w:rsidR="003C55C4" w:rsidRPr="003A1625">
              <w:t>Programaciones de los distintos departamentos</w:t>
            </w:r>
            <w:r>
              <w:t>.</w:t>
            </w:r>
          </w:p>
          <w:p w:rsidR="00BB42EE" w:rsidRPr="003A1625" w:rsidRDefault="00BB42EE" w:rsidP="008E7A89">
            <w:r>
              <w:t>- Ejemplos de materiales similares realizados por otros centros.</w:t>
            </w:r>
          </w:p>
        </w:tc>
        <w:tc>
          <w:tcPr>
            <w:tcW w:w="2270" w:type="dxa"/>
          </w:tcPr>
          <w:p w:rsidR="003C55C4" w:rsidRPr="003A1625" w:rsidRDefault="00025DB2" w:rsidP="008E7A89">
            <w:r>
              <w:t xml:space="preserve">Desde comienzo del curso </w:t>
            </w:r>
            <w:r w:rsidRPr="003A1625">
              <w:t>2018</w:t>
            </w:r>
            <w:r>
              <w:t>-2019</w:t>
            </w:r>
          </w:p>
        </w:tc>
      </w:tr>
      <w:tr w:rsidR="003C55C4" w:rsidTr="008E7A89">
        <w:tc>
          <w:tcPr>
            <w:tcW w:w="4219" w:type="dxa"/>
          </w:tcPr>
          <w:p w:rsidR="003C55C4" w:rsidRDefault="003C55C4" w:rsidP="008E7A89">
            <w:r w:rsidRPr="009807BA">
              <w:rPr>
                <w:b/>
              </w:rPr>
              <w:lastRenderedPageBreak/>
              <w:t>Mejorar la expresión escrita y la ortografía.</w:t>
            </w:r>
            <w:r>
              <w:t xml:space="preserve">  </w:t>
            </w:r>
            <w:r>
              <w:rPr>
                <w:rFonts w:ascii="Century Gothic" w:hAnsi="Century Gothic"/>
              </w:rPr>
              <w:t>►</w:t>
            </w:r>
            <w:r>
              <w:t xml:space="preserve">Implementar actuaciones para el desarrollo de la expresión escrita.  </w:t>
            </w:r>
          </w:p>
          <w:p w:rsidR="00932652" w:rsidRPr="00932652" w:rsidRDefault="00932652" w:rsidP="00932652">
            <w:pPr>
              <w:rPr>
                <w:rFonts w:cstheme="minorHAnsi"/>
              </w:rPr>
            </w:pPr>
            <w:r w:rsidRPr="00932652">
              <w:rPr>
                <w:rFonts w:hAnsi="Century Gothic" w:cstheme="minorHAnsi"/>
              </w:rPr>
              <w:t>►</w:t>
            </w:r>
            <w:r w:rsidRPr="00932652">
              <w:rPr>
                <w:rFonts w:cstheme="minorHAnsi"/>
              </w:rPr>
              <w:t>Ofertar a todo el profesorado un instrumento fiable y consensuado para la evaluación de esta sub-destreza comunicativa</w:t>
            </w:r>
          </w:p>
          <w:p w:rsidR="008C024F" w:rsidRPr="0020419A" w:rsidRDefault="008C024F" w:rsidP="008C024F">
            <w:pPr>
              <w:rPr>
                <w:rFonts w:cstheme="minorHAnsi"/>
              </w:rPr>
            </w:pPr>
            <w:r>
              <w:rPr>
                <w:rFonts w:ascii="Century Gothic" w:hAnsi="Century Gothic"/>
              </w:rPr>
              <w:t>►</w:t>
            </w:r>
            <w:r>
              <w:rPr>
                <w:rFonts w:cstheme="minorHAnsi"/>
              </w:rPr>
              <w:t>Obtener información relevante y útil sobre el desarrollo de la competencia comunicativa de cada alumno en cada evaluación.</w:t>
            </w:r>
          </w:p>
          <w:p w:rsidR="007C5CF0" w:rsidRDefault="007C5CF0" w:rsidP="007C5CF0">
            <w:r>
              <w:rPr>
                <w:rFonts w:ascii="Century Gothic" w:hAnsi="Century Gothic"/>
              </w:rPr>
              <w:t>►</w:t>
            </w:r>
            <w:r>
              <w:t>Concretar tipologías de textos más habituales en cada asignatura no lingüística y que se espera que el alumno produzca.</w:t>
            </w:r>
          </w:p>
          <w:p w:rsidR="007C5CF0" w:rsidRDefault="007C5CF0" w:rsidP="008E7A89">
            <w:r>
              <w:rPr>
                <w:rFonts w:ascii="Century Gothic" w:hAnsi="Century Gothic"/>
              </w:rPr>
              <w:t>►</w:t>
            </w:r>
            <w:r>
              <w:t xml:space="preserve"> Ofertar al alumnado</w:t>
            </w:r>
            <w:r w:rsidRPr="001503F9">
              <w:t xml:space="preserve"> diversas </w:t>
            </w:r>
            <w:r>
              <w:t>estrategias y guías para el desarrollo de esta destreza comunicativa</w:t>
            </w:r>
          </w:p>
          <w:p w:rsidR="003C55C4" w:rsidRPr="001503F9" w:rsidRDefault="003C55C4" w:rsidP="008E7A89"/>
        </w:tc>
        <w:tc>
          <w:tcPr>
            <w:tcW w:w="3686" w:type="dxa"/>
          </w:tcPr>
          <w:p w:rsidR="00AB0D5A" w:rsidRDefault="00AB0D5A" w:rsidP="00AB0D5A">
            <w:r>
              <w:rPr>
                <w:rFonts w:cstheme="minorHAnsi"/>
              </w:rPr>
              <w:t>●</w:t>
            </w:r>
            <w:r>
              <w:t xml:space="preserve"> Concreción de los descriptores e indicadores </w:t>
            </w:r>
            <w:r w:rsidRPr="001126E9">
              <w:t>competenciales</w:t>
            </w:r>
            <w:r>
              <w:t xml:space="preserve"> que se pretenden alcanzar </w:t>
            </w:r>
            <w:r w:rsidR="00AF6F3D">
              <w:t>para la expresión escrita</w:t>
            </w:r>
            <w:r>
              <w:t xml:space="preserve"> desglosado por curso.</w:t>
            </w:r>
          </w:p>
          <w:p w:rsidR="00651DEB" w:rsidRDefault="00651DEB" w:rsidP="00651DEB">
            <w:r>
              <w:rPr>
                <w:rFonts w:cstheme="minorHAnsi"/>
              </w:rPr>
              <w:t>●</w:t>
            </w:r>
            <w:r>
              <w:t xml:space="preserve"> </w:t>
            </w:r>
            <w:r w:rsidR="00932652">
              <w:t>Creación</w:t>
            </w:r>
            <w:r>
              <w:t xml:space="preserve"> de </w:t>
            </w:r>
            <w:r w:rsidR="00932652">
              <w:t>rúbrica</w:t>
            </w:r>
            <w:r>
              <w:t xml:space="preserve"> con </w:t>
            </w:r>
            <w:r w:rsidRPr="00C9083D">
              <w:t xml:space="preserve">indicadores </w:t>
            </w:r>
            <w:r>
              <w:t>de logro de la expresión escrita.  La información recogida por cada asignatura será tenida en cuenta para la valoración de la competencia comunicativa en cada evaluación.</w:t>
            </w:r>
          </w:p>
          <w:p w:rsidR="003C55C4" w:rsidRDefault="00D11638" w:rsidP="00D11638">
            <w:r>
              <w:rPr>
                <w:rFonts w:cstheme="minorHAnsi"/>
              </w:rPr>
              <w:t>●</w:t>
            </w:r>
            <w:r>
              <w:t xml:space="preserve"> </w:t>
            </w:r>
            <w:r w:rsidRPr="00C9083D">
              <w:t>Sistematización y temp</w:t>
            </w:r>
            <w:r>
              <w:t>oralización de las actividades que fomenten la expresión escrita  en todas las asignaturas</w:t>
            </w:r>
            <w:r w:rsidR="002170CF">
              <w:t>.</w:t>
            </w:r>
          </w:p>
          <w:p w:rsidR="002170CF" w:rsidRDefault="002170CF" w:rsidP="00D11638">
            <w:pPr>
              <w:rPr>
                <w:rFonts w:cstheme="minorHAnsi"/>
              </w:rPr>
            </w:pPr>
            <w:r>
              <w:rPr>
                <w:rFonts w:cstheme="minorHAnsi"/>
              </w:rPr>
              <w:t>●Analizar el discurso habitual en cada asignatura para hacer un mapa de tipologías textuales escritas organizado por curso y asignatura.</w:t>
            </w:r>
          </w:p>
          <w:p w:rsidR="003C5056" w:rsidRPr="002170CF" w:rsidRDefault="003C5056" w:rsidP="00D11638">
            <w:pPr>
              <w:rPr>
                <w:rFonts w:cstheme="minorHAnsi"/>
              </w:rPr>
            </w:pPr>
            <w:r>
              <w:rPr>
                <w:rFonts w:cstheme="minorHAnsi"/>
              </w:rPr>
              <w:t>● Realización de una guía para el alumnado con estrategias para el desarrollo de la expresión escrita.</w:t>
            </w:r>
          </w:p>
        </w:tc>
        <w:tc>
          <w:tcPr>
            <w:tcW w:w="2409" w:type="dxa"/>
          </w:tcPr>
          <w:p w:rsidR="008C024F" w:rsidRDefault="008C024F" w:rsidP="008C024F">
            <w:r>
              <w:t>- Coordinador</w:t>
            </w:r>
            <w:r w:rsidR="00025DB2">
              <w:t>/a</w:t>
            </w:r>
            <w:r>
              <w:t xml:space="preserve"> del PLC</w:t>
            </w:r>
          </w:p>
          <w:p w:rsidR="00FC2E3B" w:rsidRDefault="008C024F" w:rsidP="008C024F">
            <w:r w:rsidRPr="003A1625">
              <w:t xml:space="preserve"> </w:t>
            </w:r>
            <w:r w:rsidR="00FC2E3B" w:rsidRPr="003A1625">
              <w:t xml:space="preserve"> </w:t>
            </w:r>
            <w:r w:rsidR="00FC2E3B">
              <w:t>- Jefe</w:t>
            </w:r>
            <w:r w:rsidR="00FC2E3B" w:rsidRPr="003A1625">
              <w:t xml:space="preserve"> </w:t>
            </w:r>
            <w:r w:rsidR="00FC2E3B">
              <w:t>de área y jefes de departamento de áreas lingüísticas para la concreción de objetivos.</w:t>
            </w:r>
          </w:p>
          <w:p w:rsidR="008C024F" w:rsidRDefault="008C024F" w:rsidP="008C024F">
            <w:r>
              <w:t>- Jefes de departamento de áreas lingüísticas para la elaboración de las guías y la rúbrica.</w:t>
            </w:r>
          </w:p>
          <w:p w:rsidR="008C024F" w:rsidRDefault="008C024F" w:rsidP="008C024F">
            <w:r>
              <w:t>- Todo el profesorado para la aplicación de la rúbrica</w:t>
            </w:r>
          </w:p>
          <w:p w:rsidR="00A02D31" w:rsidRPr="003A1625" w:rsidRDefault="008C024F" w:rsidP="008C024F">
            <w:r>
              <w:t>- Tutores para el procesamiento de la información recogida</w:t>
            </w:r>
            <w:proofErr w:type="gramStart"/>
            <w:r>
              <w:t>.</w:t>
            </w:r>
            <w:r w:rsidR="00A02D31">
              <w:t>.</w:t>
            </w:r>
            <w:proofErr w:type="gramEnd"/>
          </w:p>
        </w:tc>
        <w:tc>
          <w:tcPr>
            <w:tcW w:w="2410" w:type="dxa"/>
          </w:tcPr>
          <w:p w:rsidR="003C55C4" w:rsidRDefault="00BB42EE" w:rsidP="008E7A89">
            <w:r>
              <w:t xml:space="preserve">- </w:t>
            </w:r>
            <w:r w:rsidR="003C55C4" w:rsidRPr="003A1625">
              <w:t>Programaciones de los distintos departamentos</w:t>
            </w:r>
            <w:r>
              <w:t>.</w:t>
            </w:r>
          </w:p>
          <w:p w:rsidR="00BB42EE" w:rsidRPr="003A1625" w:rsidRDefault="00BB42EE" w:rsidP="008E7A89">
            <w:r>
              <w:t>- Ejemplos de materiales similares realizados por otros centros.</w:t>
            </w:r>
          </w:p>
        </w:tc>
        <w:tc>
          <w:tcPr>
            <w:tcW w:w="2270" w:type="dxa"/>
          </w:tcPr>
          <w:p w:rsidR="003C55C4" w:rsidRPr="003A1625" w:rsidRDefault="00025DB2" w:rsidP="008E7A89">
            <w:r>
              <w:t xml:space="preserve">Desde comienzo del curso </w:t>
            </w:r>
            <w:r w:rsidRPr="003A1625">
              <w:t>2018</w:t>
            </w:r>
            <w:r>
              <w:t>-2019</w:t>
            </w:r>
          </w:p>
        </w:tc>
      </w:tr>
      <w:tr w:rsidR="003C55C4" w:rsidTr="008E7A89">
        <w:tc>
          <w:tcPr>
            <w:tcW w:w="4219" w:type="dxa"/>
          </w:tcPr>
          <w:p w:rsidR="003C55C4" w:rsidRDefault="003C55C4" w:rsidP="008E7A89">
            <w:r w:rsidRPr="009807BA">
              <w:rPr>
                <w:b/>
              </w:rPr>
              <w:t xml:space="preserve">Mejorar la Comprensión </w:t>
            </w:r>
            <w:r>
              <w:rPr>
                <w:b/>
              </w:rPr>
              <w:t>Oral</w:t>
            </w:r>
            <w:r w:rsidRPr="001503F9">
              <w:t xml:space="preserve">  </w:t>
            </w:r>
            <w:r>
              <w:rPr>
                <w:rFonts w:ascii="Century Gothic" w:hAnsi="Century Gothic"/>
              </w:rPr>
              <w:t>►</w:t>
            </w:r>
            <w:r w:rsidRPr="001503F9">
              <w:t xml:space="preserve">Implementar actuaciones para </w:t>
            </w:r>
            <w:r>
              <w:t>el desarrollo de la compresión oral</w:t>
            </w:r>
            <w:r w:rsidRPr="001503F9">
              <w:t xml:space="preserve">.  </w:t>
            </w:r>
          </w:p>
          <w:p w:rsidR="00932652" w:rsidRPr="00932652" w:rsidRDefault="00932652" w:rsidP="00932652">
            <w:pPr>
              <w:rPr>
                <w:rFonts w:cstheme="minorHAnsi"/>
              </w:rPr>
            </w:pPr>
            <w:r w:rsidRPr="00932652">
              <w:rPr>
                <w:rFonts w:hAnsi="Century Gothic" w:cstheme="minorHAnsi"/>
              </w:rPr>
              <w:t>►</w:t>
            </w:r>
            <w:r w:rsidRPr="00932652">
              <w:rPr>
                <w:rFonts w:cstheme="minorHAnsi"/>
              </w:rPr>
              <w:t>Ofertar a todo el profesorado un instrumento fiable y consensuado para la evaluación de esta sub-destreza comunicativa</w:t>
            </w:r>
          </w:p>
          <w:p w:rsidR="008C024F" w:rsidRPr="0020419A" w:rsidRDefault="008C024F" w:rsidP="008C024F">
            <w:pPr>
              <w:rPr>
                <w:rFonts w:cstheme="minorHAnsi"/>
              </w:rPr>
            </w:pPr>
            <w:r>
              <w:rPr>
                <w:rFonts w:ascii="Century Gothic" w:hAnsi="Century Gothic"/>
              </w:rPr>
              <w:t>►</w:t>
            </w:r>
            <w:r>
              <w:rPr>
                <w:rFonts w:cstheme="minorHAnsi"/>
              </w:rPr>
              <w:t xml:space="preserve">Obtener información relevante y útil sobre el desarrollo de la competencia comunicativa de cada alumno en cada </w:t>
            </w:r>
            <w:r>
              <w:rPr>
                <w:rFonts w:cstheme="minorHAnsi"/>
              </w:rPr>
              <w:lastRenderedPageBreak/>
              <w:t>evaluación.</w:t>
            </w:r>
          </w:p>
          <w:p w:rsidR="007C5CF0" w:rsidRDefault="007C5CF0" w:rsidP="008E7A89">
            <w:r>
              <w:rPr>
                <w:rFonts w:ascii="Century Gothic" w:hAnsi="Century Gothic"/>
              </w:rPr>
              <w:t>►</w:t>
            </w:r>
            <w:r>
              <w:t>Concretar tipologías de textos más habituales en cada asignatura no lingüística y que se espera que el alumno produzca.</w:t>
            </w:r>
          </w:p>
          <w:p w:rsidR="003C55C4" w:rsidRPr="001503F9" w:rsidRDefault="003C55C4" w:rsidP="007C5CF0">
            <w:r>
              <w:rPr>
                <w:rFonts w:ascii="Century Gothic" w:hAnsi="Century Gothic"/>
              </w:rPr>
              <w:t>►</w:t>
            </w:r>
            <w:r w:rsidR="007C5CF0">
              <w:t xml:space="preserve"> Ofertar al alumnado</w:t>
            </w:r>
            <w:r w:rsidRPr="001503F9">
              <w:t xml:space="preserve"> diversas </w:t>
            </w:r>
            <w:r w:rsidR="007C5CF0">
              <w:t>estrategias y guías para el desarrollo de esta destreza comunicativa</w:t>
            </w:r>
          </w:p>
        </w:tc>
        <w:tc>
          <w:tcPr>
            <w:tcW w:w="3686" w:type="dxa"/>
          </w:tcPr>
          <w:p w:rsidR="00AB0D5A" w:rsidRDefault="00AB0D5A" w:rsidP="00AB0D5A">
            <w:r>
              <w:rPr>
                <w:rFonts w:cstheme="minorHAnsi"/>
              </w:rPr>
              <w:lastRenderedPageBreak/>
              <w:t>●</w:t>
            </w:r>
            <w:r>
              <w:t xml:space="preserve"> Concreción de los descriptores e indicadores </w:t>
            </w:r>
            <w:r w:rsidRPr="001126E9">
              <w:t>competenciales</w:t>
            </w:r>
            <w:r>
              <w:t xml:space="preserve"> que se pretenden alcanzar </w:t>
            </w:r>
            <w:r w:rsidR="00AF6F3D">
              <w:t>la comprensión</w:t>
            </w:r>
            <w:bookmarkStart w:id="0" w:name="_GoBack"/>
            <w:bookmarkEnd w:id="0"/>
            <w:r>
              <w:t xml:space="preserve"> oral desglosado por curso.</w:t>
            </w:r>
          </w:p>
          <w:p w:rsidR="00932652" w:rsidRDefault="00932652" w:rsidP="00932652">
            <w:r>
              <w:rPr>
                <w:rFonts w:cstheme="minorHAnsi"/>
              </w:rPr>
              <w:t>●</w:t>
            </w:r>
            <w:r>
              <w:t xml:space="preserve"> Creación de rúbrica con </w:t>
            </w:r>
            <w:r w:rsidRPr="00C9083D">
              <w:t xml:space="preserve">indicadores </w:t>
            </w:r>
            <w:r>
              <w:t>de logro de la comprensión oral.  La información recogida por cada asignatura será tenida en cuenta para la valoración de la competencia comunicativa en cada evaluación.</w:t>
            </w:r>
          </w:p>
          <w:p w:rsidR="003C55C4" w:rsidRPr="00C9083D" w:rsidRDefault="003C55C4" w:rsidP="008E7A89">
            <w:r>
              <w:rPr>
                <w:rFonts w:cstheme="minorHAnsi"/>
              </w:rPr>
              <w:lastRenderedPageBreak/>
              <w:t>●</w:t>
            </w:r>
            <w:r>
              <w:t xml:space="preserve"> </w:t>
            </w:r>
            <w:r w:rsidR="00651DEB">
              <w:t>Selección y utilización</w:t>
            </w:r>
            <w:r w:rsidRPr="00C9083D">
              <w:t xml:space="preserve"> de distintas modalidades de </w:t>
            </w:r>
            <w:r>
              <w:t xml:space="preserve">textos orales, secuenciados por </w:t>
            </w:r>
            <w:r w:rsidR="00D11638">
              <w:t>cursos</w:t>
            </w:r>
            <w:r>
              <w:t>.</w:t>
            </w:r>
          </w:p>
          <w:p w:rsidR="00D11638" w:rsidRDefault="00D11638" w:rsidP="00D11638">
            <w:pPr>
              <w:rPr>
                <w:rFonts w:cstheme="minorHAnsi"/>
              </w:rPr>
            </w:pPr>
            <w:r>
              <w:rPr>
                <w:rFonts w:cstheme="minorHAnsi"/>
              </w:rPr>
              <w:t>●</w:t>
            </w:r>
            <w:r>
              <w:t xml:space="preserve"> </w:t>
            </w:r>
            <w:r w:rsidRPr="00C9083D">
              <w:t>Sistematización y temp</w:t>
            </w:r>
            <w:r>
              <w:t>oralización de las actividades que fomenten la comprensión oral en todas las asignaturas</w:t>
            </w:r>
            <w:r>
              <w:rPr>
                <w:rFonts w:cstheme="minorHAnsi"/>
              </w:rPr>
              <w:t>.</w:t>
            </w:r>
          </w:p>
          <w:p w:rsidR="003C55C4" w:rsidRDefault="00D11638" w:rsidP="008E7A89">
            <w:pPr>
              <w:rPr>
                <w:rFonts w:cstheme="minorHAnsi"/>
              </w:rPr>
            </w:pPr>
            <w:r>
              <w:rPr>
                <w:rFonts w:cstheme="minorHAnsi"/>
              </w:rPr>
              <w:t>●Analizar el discurso habitual en cada asignatura para hacer un mapa de tipologías textuales orales organizado por curso y asignatura.</w:t>
            </w:r>
          </w:p>
          <w:p w:rsidR="003C5056" w:rsidRPr="00D11638" w:rsidRDefault="003C5056" w:rsidP="003C5056">
            <w:pPr>
              <w:rPr>
                <w:rFonts w:cstheme="minorHAnsi"/>
              </w:rPr>
            </w:pPr>
            <w:r>
              <w:rPr>
                <w:rFonts w:cstheme="minorHAnsi"/>
              </w:rPr>
              <w:t>● Realización de una guía para el alumnado con estrategias para el desarrollo de la comprensión oral.</w:t>
            </w:r>
          </w:p>
        </w:tc>
        <w:tc>
          <w:tcPr>
            <w:tcW w:w="2409" w:type="dxa"/>
          </w:tcPr>
          <w:p w:rsidR="008C024F" w:rsidRDefault="008C024F" w:rsidP="008C024F">
            <w:r>
              <w:lastRenderedPageBreak/>
              <w:t>- Coordinador</w:t>
            </w:r>
            <w:r w:rsidR="00025DB2">
              <w:t>/a</w:t>
            </w:r>
            <w:r>
              <w:t xml:space="preserve"> del PLC</w:t>
            </w:r>
          </w:p>
          <w:p w:rsidR="00FC2E3B" w:rsidRDefault="00FC2E3B" w:rsidP="008C024F">
            <w:r>
              <w:t>- Jefe</w:t>
            </w:r>
            <w:r w:rsidRPr="003A1625">
              <w:t xml:space="preserve"> </w:t>
            </w:r>
            <w:r>
              <w:t>de área y jefes de departamento de áreas lingüísticas para la concreción de objetivos.</w:t>
            </w:r>
          </w:p>
          <w:p w:rsidR="008C024F" w:rsidRDefault="008C024F" w:rsidP="008C024F">
            <w:r>
              <w:t>- Jefes de departamento de áreas lingüísticas para la elaboración de las guías y la rúbrica.</w:t>
            </w:r>
          </w:p>
          <w:p w:rsidR="008C024F" w:rsidRDefault="008C024F" w:rsidP="008C024F">
            <w:r>
              <w:t xml:space="preserve">- Todo el profesorado </w:t>
            </w:r>
            <w:r>
              <w:lastRenderedPageBreak/>
              <w:t>para la aplicación de la rúbrica</w:t>
            </w:r>
          </w:p>
          <w:p w:rsidR="003C55C4" w:rsidRPr="003A1625" w:rsidRDefault="008C024F" w:rsidP="008C024F">
            <w:r>
              <w:t>- Tutores para el procesamiento de la información recogida.</w:t>
            </w:r>
          </w:p>
        </w:tc>
        <w:tc>
          <w:tcPr>
            <w:tcW w:w="2410" w:type="dxa"/>
          </w:tcPr>
          <w:p w:rsidR="003C55C4" w:rsidRDefault="00BB42EE" w:rsidP="008E7A89">
            <w:r>
              <w:lastRenderedPageBreak/>
              <w:t xml:space="preserve">- </w:t>
            </w:r>
            <w:r w:rsidR="003C55C4" w:rsidRPr="003A1625">
              <w:t>Programaciones de los distintos departamentos</w:t>
            </w:r>
            <w:r>
              <w:t>.</w:t>
            </w:r>
          </w:p>
          <w:p w:rsidR="00BB42EE" w:rsidRPr="003A1625" w:rsidRDefault="00BB42EE" w:rsidP="008E7A89">
            <w:r>
              <w:t>- Ejemplos de materiales similares realizados por otros centros.</w:t>
            </w:r>
          </w:p>
        </w:tc>
        <w:tc>
          <w:tcPr>
            <w:tcW w:w="2270" w:type="dxa"/>
          </w:tcPr>
          <w:p w:rsidR="003C55C4" w:rsidRPr="003A1625" w:rsidRDefault="00025DB2" w:rsidP="008E7A89">
            <w:r>
              <w:t xml:space="preserve">Desde comienzo del curso </w:t>
            </w:r>
            <w:r w:rsidRPr="003A1625">
              <w:t>2018</w:t>
            </w:r>
            <w:r>
              <w:t>-2019</w:t>
            </w:r>
          </w:p>
        </w:tc>
      </w:tr>
    </w:tbl>
    <w:p w:rsidR="00235989" w:rsidRDefault="00235989"/>
    <w:sectPr w:rsidR="00235989" w:rsidSect="003C55C4">
      <w:pgSz w:w="16839" w:h="11907" w:orient="landscape"/>
      <w:pgMar w:top="1134" w:right="1134" w:bottom="851" w:left="851" w:header="227" w:footer="17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A83"/>
    <w:multiLevelType w:val="hybridMultilevel"/>
    <w:tmpl w:val="E13A0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3C55C4"/>
    <w:rsid w:val="00025DB2"/>
    <w:rsid w:val="0008216C"/>
    <w:rsid w:val="000F50BF"/>
    <w:rsid w:val="00135054"/>
    <w:rsid w:val="00163ED6"/>
    <w:rsid w:val="00176CF3"/>
    <w:rsid w:val="00194BF8"/>
    <w:rsid w:val="001B4D92"/>
    <w:rsid w:val="0020419A"/>
    <w:rsid w:val="002170CF"/>
    <w:rsid w:val="00235989"/>
    <w:rsid w:val="00274F30"/>
    <w:rsid w:val="00283102"/>
    <w:rsid w:val="002A353C"/>
    <w:rsid w:val="002D6241"/>
    <w:rsid w:val="00327C30"/>
    <w:rsid w:val="003C5056"/>
    <w:rsid w:val="003C55C4"/>
    <w:rsid w:val="003E68DA"/>
    <w:rsid w:val="004D00F4"/>
    <w:rsid w:val="00590D2B"/>
    <w:rsid w:val="00651DEB"/>
    <w:rsid w:val="006A3BBA"/>
    <w:rsid w:val="006A4A00"/>
    <w:rsid w:val="007222FB"/>
    <w:rsid w:val="007C5CF0"/>
    <w:rsid w:val="0084156F"/>
    <w:rsid w:val="00844707"/>
    <w:rsid w:val="00850BF6"/>
    <w:rsid w:val="008C024F"/>
    <w:rsid w:val="008E7A89"/>
    <w:rsid w:val="00932652"/>
    <w:rsid w:val="00961930"/>
    <w:rsid w:val="009D64F6"/>
    <w:rsid w:val="00A02D31"/>
    <w:rsid w:val="00A90B57"/>
    <w:rsid w:val="00AA3F7E"/>
    <w:rsid w:val="00AB0D5A"/>
    <w:rsid w:val="00AF6F3D"/>
    <w:rsid w:val="00BB42EE"/>
    <w:rsid w:val="00BE35A4"/>
    <w:rsid w:val="00CE06FB"/>
    <w:rsid w:val="00CE3EA4"/>
    <w:rsid w:val="00CF62C3"/>
    <w:rsid w:val="00D11638"/>
    <w:rsid w:val="00E4003C"/>
    <w:rsid w:val="00E81184"/>
    <w:rsid w:val="00FC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C92DF-3F90-4CCD-9782-979FDF57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90B5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C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1106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García</dc:creator>
  <cp:lastModifiedBy>Esther García</cp:lastModifiedBy>
  <cp:revision>6</cp:revision>
  <dcterms:created xsi:type="dcterms:W3CDTF">2017-05-22T18:49:00Z</dcterms:created>
  <dcterms:modified xsi:type="dcterms:W3CDTF">2018-02-18T17:49:00Z</dcterms:modified>
</cp:coreProperties>
</file>