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ACTA Nº1 DE 4 DE DICIEMBRE DE 2017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Hora de inicio: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12:00 h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Asistentes: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1. Dª Marta Pilar Muñoz Castaño (Coordinadora)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2. Dª Francisca Pérez López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3. Dª Manuel Gallardo Muñoz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4. Dº Fátima Lima Sánchez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5. Dª María Celia Jiménez Cabello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6. Dª Ana María Ruíz Fuentes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Orden del día: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Punto 1. Lectura y aprobación si procede, del acta de la sesión anterior.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Punto 2. Reunión con los integrantes del grupo de trabajo.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Punto 3. Información sobre la siguiente reunión.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Punto 4. Ruegos y preguntas.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Desarrollo de la reunión: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Punto 1. Lectura y aprobación, si procede, del acta de la sesión anterior.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Es la primera acta del proyecto del grupo de trabajo.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Punto 2. Reunión con los integrantes del Grupo de Trabajo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Nos hemos reunido para establecer cuáles serán las actividades que se llevarán a cabo durante el curso del grupo de trabajo de “Cuentacuentos”.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 ha pensado llevar a cabo diferentes actividades en cada uno de los trimestres, de manera que se trabaje a lo largo de todo el curso escolar.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 trabajará con alumnos y alumnas de primaria y secundaria para establecer un vínculo social entre ellos.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Punto 3. Información sobre la siguiente reunión.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La próxima reunión tendrá lugar el día 14 de Febrero de 2018.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Punto 4. Ruegos y preguntas.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No hay ruegos y preguntas.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Y sin más asuntos que tratar se levanta la sesión a las 13:30 horas del día de la fecha.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 xml:space="preserve">Fdo: Dª Marta Pilar Muñoz Castaño (coordinadora)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