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D74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D74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</w:tc>
        <w:tc>
          <w:tcPr>
            <w:tcW w:w="2268" w:type="dxa"/>
            <w:vAlign w:val="center"/>
          </w:tcPr>
          <w:p w:rsidR="00340B87" w:rsidRPr="0036402C" w:rsidRDefault="00D74F43" w:rsidP="0036402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 w:rsidRPr="0036402C">
              <w:rPr>
                <w:rFonts w:ascii="Arial" w:hAnsi="Arial" w:cs="Arial"/>
                <w:b/>
                <w:sz w:val="10"/>
                <w:szCs w:val="10"/>
                <w:lang w:eastAsia="es-ES"/>
              </w:rPr>
              <w:t>Escala de estimación</w:t>
            </w:r>
            <w:r w:rsidR="0036402C" w:rsidRPr="0036402C">
              <w:rPr>
                <w:rFonts w:ascii="Arial" w:hAnsi="Arial" w:cs="Arial"/>
                <w:b/>
                <w:sz w:val="10"/>
                <w:szCs w:val="10"/>
                <w:lang w:eastAsia="es-ES"/>
              </w:rPr>
              <w:t>.</w:t>
            </w:r>
          </w:p>
          <w:p w:rsidR="0036402C" w:rsidRPr="0036402C" w:rsidRDefault="0036402C" w:rsidP="0036402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 w:rsidRPr="0036402C">
              <w:rPr>
                <w:rFonts w:ascii="Arial" w:hAnsi="Arial" w:cs="Arial"/>
                <w:b/>
                <w:sz w:val="10"/>
                <w:szCs w:val="10"/>
                <w:lang w:eastAsia="es-ES"/>
              </w:rPr>
              <w:t>Registro anecdótico.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  <w:tc>
          <w:tcPr>
            <w:tcW w:w="2268" w:type="dxa"/>
            <w:vAlign w:val="center"/>
          </w:tcPr>
          <w:p w:rsidR="0036402C" w:rsidRDefault="0036402C" w:rsidP="0036402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 w:rsidRPr="0036402C">
              <w:rPr>
                <w:rFonts w:ascii="Arial" w:hAnsi="Arial" w:cs="Arial"/>
                <w:b/>
                <w:sz w:val="10"/>
                <w:szCs w:val="10"/>
                <w:lang w:eastAsia="es-ES"/>
              </w:rPr>
              <w:t>Escala de estimación.</w:t>
            </w:r>
          </w:p>
          <w:p w:rsidR="00340B87" w:rsidRPr="0036402C" w:rsidRDefault="0036402C" w:rsidP="0036402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 w:rsidRPr="0036402C">
              <w:rPr>
                <w:rFonts w:ascii="Arial" w:hAnsi="Arial" w:cs="Arial"/>
                <w:b/>
                <w:sz w:val="10"/>
                <w:szCs w:val="10"/>
                <w:lang w:eastAsia="es-ES"/>
              </w:rPr>
              <w:t>Registro anecdótico.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Cuestionarios.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Portfolio.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-Cuaderno de clase.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 escrita.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Cuestionario.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 escrita.</w:t>
            </w:r>
          </w:p>
          <w:p w:rsid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Portfolio.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Portfolio.</w:t>
            </w:r>
          </w:p>
          <w:p w:rsid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Valoración de realizaciones prácticas.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Monografías.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Producciones propias.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Producciones propias.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etc</w:t>
            </w:r>
            <w:proofErr w:type="spellEnd"/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, propias del ciclo en las actividades de producción y comprensión de textos, utilizando el diccionario para buscar el significado de palabras desconocidas, seleccionando la acepción correcta.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36402C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CE.2.13. Identificar y reconocer las variedades del dialecto andaluz, así como la riqueza cultural plurilingüe de España.</w:t>
            </w:r>
          </w:p>
        </w:tc>
        <w:tc>
          <w:tcPr>
            <w:tcW w:w="2268" w:type="dxa"/>
            <w:vAlign w:val="center"/>
          </w:tcPr>
          <w:p w:rsidR="00340B87" w:rsidRP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 escrita u oral.</w:t>
            </w:r>
          </w:p>
        </w:tc>
      </w:tr>
      <w:tr w:rsidR="00340B87" w:rsidRPr="00857768" w:rsidTr="00D74F43">
        <w:tc>
          <w:tcPr>
            <w:tcW w:w="7655" w:type="dxa"/>
          </w:tcPr>
          <w:p w:rsidR="00340B87" w:rsidRPr="00491DCC" w:rsidRDefault="00340B87" w:rsidP="00340B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DCC">
              <w:rPr>
                <w:rFonts w:ascii="Verdana" w:hAnsi="Verdana" w:cs="Verdana"/>
                <w:sz w:val="16"/>
                <w:szCs w:val="18"/>
                <w:lang w:eastAsia="es-ES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2268" w:type="dxa"/>
            <w:vAlign w:val="center"/>
          </w:tcPr>
          <w:p w:rsidR="00340B87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Producciones propias.</w:t>
            </w:r>
          </w:p>
          <w:p w:rsidR="0036402C" w:rsidRDefault="0036402C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36402C" w:rsidRDefault="00003FC2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003FC2" w:rsidRPr="0036402C" w:rsidRDefault="00003FC2" w:rsidP="00364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  <w:bookmarkStart w:id="0" w:name="_GoBack"/>
            <w:bookmarkEnd w:id="0"/>
          </w:p>
        </w:tc>
      </w:tr>
    </w:tbl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A8" w:rsidRDefault="001450A8" w:rsidP="00621FEF">
      <w:r>
        <w:separator/>
      </w:r>
    </w:p>
  </w:endnote>
  <w:endnote w:type="continuationSeparator" w:id="0">
    <w:p w:rsidR="001450A8" w:rsidRDefault="001450A8" w:rsidP="006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3" w:rsidRPr="005746DD" w:rsidRDefault="00D74F43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val="es-AR" w:eastAsia="es-AR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D74F43" w:rsidRPr="005746DD" w:rsidRDefault="00D74F43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D74F43" w:rsidRPr="005746DD" w:rsidRDefault="00D74F43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A8" w:rsidRDefault="001450A8" w:rsidP="00621FEF">
      <w:r>
        <w:separator/>
      </w:r>
    </w:p>
  </w:footnote>
  <w:footnote w:type="continuationSeparator" w:id="0">
    <w:p w:rsidR="001450A8" w:rsidRDefault="001450A8" w:rsidP="0062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3" w:rsidRPr="005746DD" w:rsidRDefault="00D74F43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D74F43" w:rsidRPr="005746DD" w:rsidRDefault="00D74F43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  <w:t>C.E.I.P. Juan de Mairena</w:t>
    </w:r>
    <w:r w:rsidRPr="005746DD">
      <w:rPr>
        <w:rFonts w:ascii="Eras Light ITC" w:hAnsi="Eras Light ITC"/>
        <w:sz w:val="20"/>
        <w:szCs w:val="20"/>
      </w:rPr>
      <w:tab/>
    </w:r>
    <w:r w:rsidRPr="005746DD">
      <w:rPr>
        <w:rFonts w:ascii="Eras Light ITC" w:hAnsi="Eras Light ITC"/>
        <w:sz w:val="20"/>
        <w:szCs w:val="20"/>
      </w:rPr>
      <w:tab/>
    </w:r>
    <w:r w:rsidRPr="005746DD">
      <w:rPr>
        <w:rFonts w:ascii="Eras Light ITC" w:hAnsi="Eras Light ITC"/>
        <w:sz w:val="20"/>
        <w:szCs w:val="20"/>
      </w:rPr>
      <w:tab/>
    </w:r>
    <w:r w:rsidRPr="005746DD">
      <w:rPr>
        <w:rFonts w:ascii="Eras Light ITC" w:hAnsi="Eras Light ITC"/>
        <w:sz w:val="20"/>
        <w:szCs w:val="20"/>
      </w:rPr>
      <w:tab/>
    </w:r>
    <w:r w:rsidRPr="005746DD">
      <w:rPr>
        <w:rFonts w:ascii="Eras Light ITC" w:hAnsi="Eras Light ITC"/>
        <w:sz w:val="20"/>
        <w:szCs w:val="20"/>
      </w:rPr>
      <w:tab/>
    </w:r>
    <w:r w:rsidRPr="005746DD">
      <w:rPr>
        <w:rFonts w:ascii="Eras Light ITC" w:hAnsi="Eras Light ITC"/>
        <w:sz w:val="20"/>
        <w:szCs w:val="20"/>
      </w:rPr>
      <w:tab/>
    </w:r>
    <w:r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F0ED6"/>
    <w:multiLevelType w:val="hybridMultilevel"/>
    <w:tmpl w:val="0BE00820"/>
    <w:lvl w:ilvl="0" w:tplc="7E3C5E02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BA"/>
    <w:rsid w:val="00003FC2"/>
    <w:rsid w:val="000B4EE2"/>
    <w:rsid w:val="001450A8"/>
    <w:rsid w:val="0025382E"/>
    <w:rsid w:val="00340B87"/>
    <w:rsid w:val="0036402C"/>
    <w:rsid w:val="00380076"/>
    <w:rsid w:val="004933D1"/>
    <w:rsid w:val="005746DD"/>
    <w:rsid w:val="00621FEF"/>
    <w:rsid w:val="006253BA"/>
    <w:rsid w:val="006C4AFC"/>
    <w:rsid w:val="006E77C4"/>
    <w:rsid w:val="008035A1"/>
    <w:rsid w:val="00857768"/>
    <w:rsid w:val="00872C63"/>
    <w:rsid w:val="00A732F1"/>
    <w:rsid w:val="00AB6778"/>
    <w:rsid w:val="00B675F3"/>
    <w:rsid w:val="00BA5EDE"/>
    <w:rsid w:val="00C979B7"/>
    <w:rsid w:val="00D40057"/>
    <w:rsid w:val="00D74F43"/>
    <w:rsid w:val="00DA02FD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2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5B5C-B634-47DD-BD68-C33F0B81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1007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JAIME BORREGO</cp:lastModifiedBy>
  <cp:revision>8</cp:revision>
  <cp:lastPrinted>2018-01-08T16:52:00Z</cp:lastPrinted>
  <dcterms:created xsi:type="dcterms:W3CDTF">2018-01-08T16:02:00Z</dcterms:created>
  <dcterms:modified xsi:type="dcterms:W3CDTF">2018-02-07T18:24:00Z</dcterms:modified>
</cp:coreProperties>
</file>