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8" w:rsidRPr="00106AB8" w:rsidRDefault="00106AB8" w:rsidP="00106AB8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106AB8">
        <w:rPr>
          <w:rFonts w:ascii="Arial" w:hAnsi="Arial" w:cs="Arial"/>
          <w:b w:val="0"/>
          <w:sz w:val="24"/>
          <w:szCs w:val="24"/>
        </w:rPr>
        <w:t xml:space="preserve">Práctica </w:t>
      </w:r>
      <w:hyperlink r:id="rId5" w:history="1">
        <w:proofErr w:type="spellStart"/>
        <w:r w:rsidRPr="00106AB8">
          <w:rPr>
            <w:rStyle w:val="Hipervnculo"/>
            <w:rFonts w:ascii="Arial" w:hAnsi="Arial" w:cs="Arial"/>
            <w:b w:val="0"/>
            <w:bCs w:val="0"/>
            <w:color w:val="660099"/>
            <w:sz w:val="24"/>
            <w:szCs w:val="24"/>
          </w:rPr>
          <w:t>Flipped</w:t>
        </w:r>
        <w:proofErr w:type="spellEnd"/>
        <w:r w:rsidRPr="00106AB8">
          <w:rPr>
            <w:rStyle w:val="Hipervnculo"/>
            <w:rFonts w:ascii="Arial" w:hAnsi="Arial" w:cs="Arial"/>
            <w:b w:val="0"/>
            <w:bCs w:val="0"/>
            <w:color w:val="660099"/>
            <w:sz w:val="24"/>
            <w:szCs w:val="24"/>
          </w:rPr>
          <w:t xml:space="preserve"> </w:t>
        </w:r>
        <w:proofErr w:type="spellStart"/>
        <w:r w:rsidRPr="00106AB8">
          <w:rPr>
            <w:rStyle w:val="Hipervnculo"/>
            <w:rFonts w:ascii="Arial" w:hAnsi="Arial" w:cs="Arial"/>
            <w:b w:val="0"/>
            <w:bCs w:val="0"/>
            <w:color w:val="660099"/>
            <w:sz w:val="24"/>
            <w:szCs w:val="24"/>
          </w:rPr>
          <w:t>Classroom</w:t>
        </w:r>
        <w:proofErr w:type="spellEnd"/>
      </w:hyperlink>
      <w:bookmarkStart w:id="0" w:name="_GoBack"/>
      <w:bookmarkEnd w:id="0"/>
    </w:p>
    <w:p w:rsidR="00106AB8" w:rsidRDefault="00106AB8"/>
    <w:p w:rsidR="00DB685D" w:rsidRDefault="00106AB8">
      <w:r>
        <w:t>En el blog del aula de 3º C están colgados  los vídeos elaborados para desarrollar la unidad de matemáticas sobre los triángulos y cuadriláteros:</w:t>
      </w:r>
    </w:p>
    <w:p w:rsidR="00106AB8" w:rsidRDefault="00106AB8">
      <w:hyperlink r:id="rId6" w:history="1">
        <w:r w:rsidRPr="00B77A63">
          <w:rPr>
            <w:rStyle w:val="Hipervnculo"/>
          </w:rPr>
          <w:t>https://huertasviejas17-3c.blogspot.com/2018/05/</w:t>
        </w:r>
      </w:hyperlink>
    </w:p>
    <w:p w:rsidR="00106AB8" w:rsidRDefault="00106AB8"/>
    <w:p w:rsidR="00106AB8" w:rsidRDefault="00106AB8">
      <w:r>
        <w:rPr>
          <w:noProof/>
          <w:lang w:eastAsia="es-ES"/>
        </w:rPr>
        <w:drawing>
          <wp:inline distT="0" distB="0" distL="0" distR="0" wp14:anchorId="0A1CEC9E" wp14:editId="498883C8">
            <wp:extent cx="2389517" cy="26738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997" t="11933" r="28754"/>
                    <a:stretch/>
                  </pic:blipFill>
                  <pic:spPr bwMode="auto">
                    <a:xfrm>
                      <a:off x="0" y="0"/>
                      <a:ext cx="2389475" cy="2673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6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B8"/>
    <w:rsid w:val="00106AB8"/>
    <w:rsid w:val="00D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06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AB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06AB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06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AB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06AB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uertasviejas17-3c.blogspot.com/2018/05/" TargetMode="External"/><Relationship Id="rId5" Type="http://schemas.openxmlformats.org/officeDocument/2006/relationships/hyperlink" Target="https://www.theflippedclassroom.es/los-cuatro-pilares-de-la-clase-inverti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2018-06-07T21:37:00Z</dcterms:created>
  <dcterms:modified xsi:type="dcterms:W3CDTF">2018-06-07T21:43:00Z</dcterms:modified>
</cp:coreProperties>
</file>