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1F" w:rsidRPr="00AB3BAE" w:rsidRDefault="00FC7E1F" w:rsidP="00FC7E1F">
      <w:pPr>
        <w:ind w:left="-1134" w:right="-828"/>
        <w:jc w:val="center"/>
        <w:rPr>
          <w:rFonts w:ascii="Bernard MT Condensed" w:hAnsi="Bernard MT Condensed"/>
          <w:sz w:val="28"/>
          <w:u w:val="single"/>
          <w:lang w:val="en-GB"/>
        </w:rPr>
      </w:pPr>
      <w:r>
        <w:rPr>
          <w:rFonts w:ascii="Bernard MT Condensed" w:hAnsi="Bernard MT Condensed"/>
          <w:sz w:val="28"/>
          <w:u w:val="single"/>
          <w:lang w:val="en-GB"/>
        </w:rPr>
        <w:t>NATURAL</w:t>
      </w:r>
      <w:r w:rsidRPr="00AB3BAE">
        <w:rPr>
          <w:rFonts w:ascii="Bernard MT Condensed" w:hAnsi="Bernard MT Condensed"/>
          <w:sz w:val="28"/>
          <w:u w:val="single"/>
          <w:lang w:val="en-GB"/>
        </w:rPr>
        <w:t xml:space="preserve"> SCIENCE</w:t>
      </w:r>
      <w:r>
        <w:rPr>
          <w:rFonts w:ascii="Bernard MT Condensed" w:hAnsi="Bernard MT Condensed"/>
          <w:sz w:val="28"/>
          <w:u w:val="single"/>
          <w:lang w:val="en-GB"/>
        </w:rPr>
        <w:t xml:space="preserve"> 6</w:t>
      </w:r>
      <w:r w:rsidRPr="00AB3BAE">
        <w:rPr>
          <w:rFonts w:ascii="Bernard MT Condensed" w:hAnsi="Bernard MT Condensed"/>
          <w:sz w:val="28"/>
          <w:u w:val="single"/>
          <w:vertAlign w:val="superscript"/>
          <w:lang w:val="en-GB"/>
        </w:rPr>
        <w:t>th</w:t>
      </w:r>
      <w:r>
        <w:rPr>
          <w:rFonts w:ascii="Bernard MT Condensed" w:hAnsi="Bernard MT Condensed"/>
          <w:sz w:val="28"/>
          <w:u w:val="single"/>
          <w:lang w:val="en-GB"/>
        </w:rPr>
        <w:t xml:space="preserve"> grade </w:t>
      </w:r>
      <w:r w:rsidR="00A12374">
        <w:rPr>
          <w:rFonts w:ascii="Bernard MT Condensed" w:hAnsi="Bernard MT Condensed"/>
          <w:sz w:val="28"/>
          <w:u w:val="single"/>
          <w:lang w:val="en-GB"/>
        </w:rPr>
        <w:t>–</w:t>
      </w:r>
      <w:r>
        <w:rPr>
          <w:rFonts w:ascii="Bernard MT Condensed" w:hAnsi="Bernard MT Condensed"/>
          <w:sz w:val="28"/>
          <w:u w:val="single"/>
          <w:lang w:val="en-GB"/>
        </w:rPr>
        <w:t xml:space="preserve"> Unit</w:t>
      </w:r>
      <w:r w:rsidR="00A12374">
        <w:rPr>
          <w:rFonts w:ascii="Bernard MT Condensed" w:hAnsi="Bernard MT Condensed"/>
          <w:sz w:val="28"/>
          <w:u w:val="single"/>
          <w:lang w:val="en-GB"/>
        </w:rPr>
        <w:t xml:space="preserve"> 3</w:t>
      </w:r>
      <w:r>
        <w:rPr>
          <w:rFonts w:ascii="Bernard MT Condensed" w:hAnsi="Bernard MT Condensed"/>
          <w:sz w:val="28"/>
          <w:u w:val="single"/>
          <w:lang w:val="en-GB"/>
        </w:rPr>
        <w:t xml:space="preserve"> </w:t>
      </w:r>
      <w:r w:rsidRPr="00AB3BAE">
        <w:rPr>
          <w:rFonts w:ascii="Bernard MT Condensed" w:hAnsi="Bernard MT Condensed"/>
          <w:sz w:val="28"/>
          <w:u w:val="single"/>
          <w:lang w:val="en-GB"/>
        </w:rPr>
        <w:t xml:space="preserve">: </w:t>
      </w:r>
      <w:r w:rsidR="00A12374">
        <w:rPr>
          <w:rFonts w:ascii="Bernard MT Condensed" w:hAnsi="Bernard MT Condensed"/>
          <w:sz w:val="28"/>
          <w:u w:val="single"/>
          <w:lang w:val="en-GB"/>
        </w:rPr>
        <w:t>LIVING THINGS (I)</w:t>
      </w:r>
      <w:r w:rsidRPr="00AB3BAE">
        <w:rPr>
          <w:rFonts w:ascii="Bernard MT Condensed" w:hAnsi="Bernard MT Condensed"/>
          <w:sz w:val="28"/>
          <w:u w:val="single"/>
          <w:lang w:val="en-GB"/>
        </w:rPr>
        <w:t>.</w:t>
      </w:r>
    </w:p>
    <w:p w:rsidR="003A4CE9" w:rsidRDefault="00572B59" w:rsidP="006002E6">
      <w:pPr>
        <w:ind w:left="-851" w:right="-686"/>
        <w:jc w:val="both"/>
        <w:rPr>
          <w:sz w:val="24"/>
          <w:lang w:val="en-GB"/>
        </w:rPr>
      </w:pPr>
      <w:r w:rsidRPr="00E8487F"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1419701" wp14:editId="3C4AC673">
            <wp:simplePos x="0" y="0"/>
            <wp:positionH relativeFrom="column">
              <wp:posOffset>3811905</wp:posOffset>
            </wp:positionH>
            <wp:positionV relativeFrom="paragraph">
              <wp:posOffset>52705</wp:posOffset>
            </wp:positionV>
            <wp:extent cx="1927860" cy="20878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9" t="26334" r="24758" b="13033"/>
                    <a:stretch/>
                  </pic:blipFill>
                  <pic:spPr bwMode="auto">
                    <a:xfrm>
                      <a:off x="0" y="0"/>
                      <a:ext cx="192786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B2" w:rsidRPr="00E8487F">
        <w:rPr>
          <w:b/>
          <w:sz w:val="24"/>
          <w:lang w:val="en-GB"/>
        </w:rPr>
        <w:t>MICROSCOPES</w:t>
      </w:r>
      <w:r w:rsidR="001940B2">
        <w:rPr>
          <w:sz w:val="24"/>
          <w:lang w:val="en-GB"/>
        </w:rPr>
        <w:t xml:space="preserve"> </w:t>
      </w:r>
      <w:r w:rsidR="001940B2">
        <w:rPr>
          <w:sz w:val="24"/>
          <w:lang w:val="en-GB"/>
        </w:rPr>
        <w:tab/>
        <w:t xml:space="preserve">are instruments that allow us to see things that are too small for our eyes to see. They have magnifying lenses. </w:t>
      </w:r>
    </w:p>
    <w:p w:rsidR="00572B59" w:rsidRDefault="00572B59" w:rsidP="006002E6">
      <w:pPr>
        <w:ind w:left="-851" w:right="-686"/>
        <w:jc w:val="both"/>
        <w:rPr>
          <w:sz w:val="24"/>
          <w:lang w:val="en-GB"/>
        </w:rPr>
      </w:pPr>
      <w:r>
        <w:rPr>
          <w:sz w:val="24"/>
          <w:lang w:val="en-GB"/>
        </w:rPr>
        <w:t>A sample is a small piece of the material that you want to look at.</w:t>
      </w:r>
    </w:p>
    <w:p w:rsidR="00572B59" w:rsidRPr="00E8487F" w:rsidRDefault="00572B59" w:rsidP="006002E6">
      <w:pPr>
        <w:ind w:left="-851" w:right="-686"/>
        <w:jc w:val="both"/>
        <w:rPr>
          <w:b/>
          <w:sz w:val="24"/>
          <w:u w:val="single"/>
          <w:lang w:val="en-GB"/>
        </w:rPr>
      </w:pPr>
      <w:r w:rsidRPr="00E8487F">
        <w:rPr>
          <w:b/>
          <w:sz w:val="24"/>
          <w:u w:val="single"/>
          <w:lang w:val="en-GB"/>
        </w:rPr>
        <w:t>CELLS:</w:t>
      </w:r>
    </w:p>
    <w:p w:rsidR="00572B59" w:rsidRDefault="00572B59" w:rsidP="006002E6">
      <w:pPr>
        <w:ind w:left="-851" w:right="-686"/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All living things (also known as organisms) </w:t>
      </w:r>
      <w:proofErr w:type="gramStart"/>
      <w:r>
        <w:rPr>
          <w:sz w:val="24"/>
          <w:lang w:val="en-GB"/>
        </w:rPr>
        <w:t>are made up</w:t>
      </w:r>
      <w:proofErr w:type="gramEnd"/>
      <w:r>
        <w:rPr>
          <w:sz w:val="24"/>
          <w:lang w:val="en-GB"/>
        </w:rPr>
        <w:t xml:space="preserve"> of tiny things called cells. Cells are living things too, and they carry out the three life</w:t>
      </w:r>
      <w:r w:rsidR="00E8487F">
        <w:rPr>
          <w:sz w:val="24"/>
          <w:lang w:val="en-GB"/>
        </w:rPr>
        <w:t xml:space="preserve"> processes: nutrition, sensitivity and reproduction. </w:t>
      </w:r>
    </w:p>
    <w:p w:rsidR="00E8487F" w:rsidRDefault="00E8487F" w:rsidP="006002E6">
      <w:pPr>
        <w:ind w:left="-851" w:right="-686"/>
        <w:jc w:val="both"/>
        <w:rPr>
          <w:sz w:val="24"/>
          <w:lang w:val="en-GB"/>
        </w:rPr>
      </w:pPr>
      <w:r>
        <w:rPr>
          <w:sz w:val="24"/>
          <w:lang w:val="en-GB"/>
        </w:rPr>
        <w:t>Animals and plants have a similar structure:</w:t>
      </w:r>
    </w:p>
    <w:p w:rsidR="00E8487F" w:rsidRDefault="00E8487F" w:rsidP="006002E6">
      <w:pPr>
        <w:pStyle w:val="Prrafodelista"/>
        <w:numPr>
          <w:ilvl w:val="0"/>
          <w:numId w:val="1"/>
        </w:numPr>
        <w:ind w:right="-686"/>
        <w:jc w:val="both"/>
        <w:rPr>
          <w:sz w:val="24"/>
          <w:lang w:val="en-GB"/>
        </w:rPr>
      </w:pPr>
      <w:r w:rsidRPr="00644B0B">
        <w:rPr>
          <w:b/>
          <w:sz w:val="24"/>
          <w:lang w:val="en-GB"/>
        </w:rPr>
        <w:t>Nucleus</w:t>
      </w:r>
      <w:r>
        <w:rPr>
          <w:sz w:val="24"/>
          <w:lang w:val="en-GB"/>
        </w:rPr>
        <w:t>: controls what happens in the cells. Genetic information is stored here.</w:t>
      </w:r>
    </w:p>
    <w:p w:rsidR="00E8487F" w:rsidRDefault="00644B0B" w:rsidP="006002E6">
      <w:pPr>
        <w:pStyle w:val="Prrafodelista"/>
        <w:numPr>
          <w:ilvl w:val="0"/>
          <w:numId w:val="1"/>
        </w:numPr>
        <w:ind w:right="-686"/>
        <w:jc w:val="both"/>
        <w:rPr>
          <w:sz w:val="24"/>
          <w:lang w:val="en-GB"/>
        </w:rPr>
      </w:pPr>
      <w:r w:rsidRPr="00644B0B">
        <w:rPr>
          <w:b/>
          <w:sz w:val="24"/>
          <w:lang w:val="en-GB"/>
        </w:rPr>
        <w:t>Organelles</w:t>
      </w:r>
      <w:r>
        <w:rPr>
          <w:sz w:val="24"/>
          <w:lang w:val="en-GB"/>
        </w:rPr>
        <w:t xml:space="preserve"> are the organs of the cells.</w:t>
      </w:r>
    </w:p>
    <w:p w:rsidR="00644B0B" w:rsidRDefault="00644B0B" w:rsidP="006002E6">
      <w:pPr>
        <w:pStyle w:val="Prrafodelista"/>
        <w:numPr>
          <w:ilvl w:val="0"/>
          <w:numId w:val="1"/>
        </w:numPr>
        <w:ind w:right="-686"/>
        <w:jc w:val="both"/>
        <w:rPr>
          <w:sz w:val="24"/>
          <w:lang w:val="en-GB"/>
        </w:rPr>
      </w:pPr>
      <w:proofErr w:type="gramStart"/>
      <w:r w:rsidRPr="00644B0B">
        <w:rPr>
          <w:b/>
          <w:sz w:val="24"/>
          <w:lang w:val="en-GB"/>
        </w:rPr>
        <w:t>Cytoplasm</w:t>
      </w:r>
      <w:r>
        <w:rPr>
          <w:sz w:val="24"/>
          <w:lang w:val="en-GB"/>
        </w:rPr>
        <w:t>: a jelly-like liquid inside the cell.</w:t>
      </w:r>
      <w:proofErr w:type="gramEnd"/>
    </w:p>
    <w:p w:rsidR="00644B0B" w:rsidRDefault="00644B0B" w:rsidP="006002E6">
      <w:pPr>
        <w:pStyle w:val="Prrafodelista"/>
        <w:numPr>
          <w:ilvl w:val="0"/>
          <w:numId w:val="1"/>
        </w:numPr>
        <w:ind w:right="-686"/>
        <w:jc w:val="both"/>
        <w:rPr>
          <w:sz w:val="24"/>
          <w:lang w:val="en-GB"/>
        </w:rPr>
      </w:pPr>
      <w:r w:rsidRPr="00644B0B">
        <w:rPr>
          <w:b/>
          <w:sz w:val="24"/>
          <w:lang w:val="en-GB"/>
        </w:rPr>
        <w:t>Membrane</w:t>
      </w:r>
      <w:r>
        <w:rPr>
          <w:sz w:val="24"/>
          <w:lang w:val="en-GB"/>
        </w:rPr>
        <w:t>: is the skin of the cell.</w:t>
      </w:r>
    </w:p>
    <w:p w:rsidR="00644B0B" w:rsidRPr="00644B0B" w:rsidRDefault="00EA4FC6" w:rsidP="006002E6">
      <w:pPr>
        <w:ind w:left="-851" w:right="-686"/>
        <w:jc w:val="both"/>
        <w:rPr>
          <w:sz w:val="24"/>
          <w:lang w:val="en-GB"/>
        </w:rPr>
      </w:pPr>
      <w:r w:rsidRPr="008715E0">
        <w:rPr>
          <w:noProof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 wp14:anchorId="6FC196E4" wp14:editId="70C694B9">
            <wp:simplePos x="0" y="0"/>
            <wp:positionH relativeFrom="column">
              <wp:posOffset>4627245</wp:posOffset>
            </wp:positionH>
            <wp:positionV relativeFrom="paragraph">
              <wp:posOffset>252095</wp:posOffset>
            </wp:positionV>
            <wp:extent cx="1394460" cy="1859280"/>
            <wp:effectExtent l="0" t="0" r="0" b="7620"/>
            <wp:wrapSquare wrapText="bothSides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0B">
        <w:rPr>
          <w:sz w:val="24"/>
          <w:lang w:val="en-GB"/>
        </w:rPr>
        <w:t xml:space="preserve">Cells from different parts of a plant or an animal have different shapes. </w:t>
      </w:r>
    </w:p>
    <w:p w:rsidR="00E8487F" w:rsidRDefault="00CA420F" w:rsidP="006002E6">
      <w:pPr>
        <w:ind w:left="-851" w:right="-686"/>
        <w:jc w:val="both"/>
        <w:rPr>
          <w:sz w:val="24"/>
          <w:lang w:val="en-GB"/>
        </w:rPr>
      </w:pPr>
      <w:r w:rsidRPr="008715E0">
        <w:rPr>
          <w:noProof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77E98398" wp14:editId="546A5308">
            <wp:simplePos x="0" y="0"/>
            <wp:positionH relativeFrom="column">
              <wp:posOffset>-874395</wp:posOffset>
            </wp:positionH>
            <wp:positionV relativeFrom="paragraph">
              <wp:posOffset>93345</wp:posOffset>
            </wp:positionV>
            <wp:extent cx="1920240" cy="1790700"/>
            <wp:effectExtent l="0" t="0" r="3810" b="0"/>
            <wp:wrapSquare wrapText="bothSides"/>
            <wp:docPr id="2" name="Imagen 2" descr="Resultado de imagen de animal cell without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nimal cell without label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4667" b="17000"/>
                    <a:stretch/>
                  </pic:blipFill>
                  <pic:spPr bwMode="auto">
                    <a:xfrm>
                      <a:off x="0" y="0"/>
                      <a:ext cx="1920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7F" w:rsidRPr="008715E0">
        <w:rPr>
          <w:b/>
          <w:sz w:val="24"/>
          <w:u w:val="single"/>
          <w:lang w:val="en-GB"/>
        </w:rPr>
        <w:t>Animal cells</w:t>
      </w:r>
      <w:r w:rsidR="00E8487F" w:rsidRPr="00E8487F">
        <w:rPr>
          <w:b/>
          <w:sz w:val="24"/>
          <w:lang w:val="en-GB"/>
        </w:rPr>
        <w:t>:</w:t>
      </w:r>
      <w:r w:rsidR="00E8487F">
        <w:rPr>
          <w:b/>
          <w:sz w:val="24"/>
          <w:lang w:val="en-GB"/>
        </w:rPr>
        <w:t xml:space="preserve"> </w:t>
      </w:r>
      <w:r w:rsidR="00E8487F">
        <w:rPr>
          <w:sz w:val="24"/>
          <w:lang w:val="en-GB"/>
        </w:rPr>
        <w:t xml:space="preserve">are smaller and usually have an irregular shape. </w:t>
      </w:r>
    </w:p>
    <w:p w:rsidR="00CA420F" w:rsidRPr="00E8487F" w:rsidRDefault="00CA420F" w:rsidP="006002E6">
      <w:pPr>
        <w:ind w:left="-851" w:right="-686"/>
        <w:jc w:val="both"/>
        <w:rPr>
          <w:sz w:val="24"/>
          <w:lang w:val="en-GB"/>
        </w:rPr>
      </w:pPr>
      <w:r w:rsidRPr="008715E0">
        <w:rPr>
          <w:b/>
          <w:noProof/>
          <w:sz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03AA4" wp14:editId="39D66C29">
                <wp:simplePos x="0" y="0"/>
                <wp:positionH relativeFrom="column">
                  <wp:posOffset>2769870</wp:posOffset>
                </wp:positionH>
                <wp:positionV relativeFrom="paragraph">
                  <wp:posOffset>536575</wp:posOffset>
                </wp:positionV>
                <wp:extent cx="746760" cy="15240"/>
                <wp:effectExtent l="0" t="76200" r="15240" b="9906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15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218.1pt;margin-top:42.25pt;width:58.8pt;height:1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" strokecolor="red" strokeweight="1.5pt">
                <v:stroke endarrow="open"/>
              </v:shape>
            </w:pict>
          </mc:Fallback>
        </mc:AlternateContent>
      </w:r>
      <w:r w:rsidRPr="008715E0">
        <w:rPr>
          <w:b/>
          <w:sz w:val="24"/>
          <w:u w:val="single"/>
          <w:lang w:val="en-GB"/>
        </w:rPr>
        <w:t>Plant cells</w:t>
      </w:r>
      <w:r>
        <w:rPr>
          <w:b/>
          <w:sz w:val="24"/>
          <w:lang w:val="en-GB"/>
        </w:rPr>
        <w:t>:</w:t>
      </w:r>
      <w:r>
        <w:rPr>
          <w:sz w:val="24"/>
          <w:lang w:val="en-GB"/>
        </w:rPr>
        <w:t xml:space="preserve"> are bigger and usually have a regular shape. </w:t>
      </w:r>
      <w:r w:rsidRPr="008715E0">
        <w:rPr>
          <w:b/>
          <w:sz w:val="24"/>
          <w:lang w:val="en-GB"/>
        </w:rPr>
        <w:t>Chloroplasts</w:t>
      </w:r>
      <w:r>
        <w:rPr>
          <w:sz w:val="24"/>
          <w:lang w:val="en-GB"/>
        </w:rPr>
        <w:t xml:space="preserve"> allow plants to produce their own food through photosynthesis. </w:t>
      </w:r>
    </w:p>
    <w:p w:rsidR="00CA420F" w:rsidRDefault="00CA420F" w:rsidP="006002E6">
      <w:pPr>
        <w:ind w:left="-851" w:right="-686"/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Plants cells </w:t>
      </w:r>
      <w:proofErr w:type="gramStart"/>
      <w:r>
        <w:rPr>
          <w:sz w:val="24"/>
          <w:lang w:val="en-GB"/>
        </w:rPr>
        <w:t>are surrounded</w:t>
      </w:r>
      <w:proofErr w:type="gramEnd"/>
      <w:r>
        <w:rPr>
          <w:sz w:val="24"/>
          <w:lang w:val="en-GB"/>
        </w:rPr>
        <w:t xml:space="preserve"> by a hard </w:t>
      </w:r>
      <w:r w:rsidRPr="008715E0">
        <w:rPr>
          <w:b/>
          <w:sz w:val="24"/>
          <w:lang w:val="en-GB"/>
        </w:rPr>
        <w:t>cell wall</w:t>
      </w:r>
      <w:r>
        <w:rPr>
          <w:sz w:val="24"/>
          <w:lang w:val="en-GB"/>
        </w:rPr>
        <w:t xml:space="preserve">. </w:t>
      </w:r>
    </w:p>
    <w:p w:rsidR="008715E0" w:rsidRDefault="008715E0" w:rsidP="006002E6">
      <w:pPr>
        <w:ind w:left="-851" w:right="-686"/>
        <w:jc w:val="both"/>
        <w:rPr>
          <w:b/>
          <w:sz w:val="24"/>
          <w:u w:val="single"/>
          <w:lang w:val="en-GB"/>
        </w:rPr>
      </w:pPr>
      <w:r w:rsidRPr="008715E0">
        <w:rPr>
          <w:b/>
          <w:sz w:val="24"/>
          <w:u w:val="single"/>
          <w:lang w:val="en-GB"/>
        </w:rPr>
        <w:t>UNICELLULAR OR MULTICELLULAR:</w:t>
      </w:r>
    </w:p>
    <w:p w:rsidR="008715E0" w:rsidRDefault="008715E0" w:rsidP="006002E6">
      <w:pPr>
        <w:ind w:left="-851" w:right="-686"/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Most organisms, like animals and plants, have many cells. They are </w:t>
      </w:r>
      <w:r w:rsidRPr="008715E0">
        <w:rPr>
          <w:b/>
          <w:sz w:val="24"/>
          <w:lang w:val="en-GB"/>
        </w:rPr>
        <w:t>multicellular</w:t>
      </w:r>
      <w:r>
        <w:rPr>
          <w:sz w:val="24"/>
          <w:lang w:val="en-GB"/>
        </w:rPr>
        <w:t xml:space="preserve">. </w:t>
      </w:r>
      <w:proofErr w:type="gramStart"/>
      <w:r>
        <w:rPr>
          <w:sz w:val="24"/>
          <w:lang w:val="en-GB"/>
        </w:rPr>
        <w:t>But</w:t>
      </w:r>
      <w:proofErr w:type="gramEnd"/>
      <w:r>
        <w:rPr>
          <w:sz w:val="24"/>
          <w:lang w:val="en-GB"/>
        </w:rPr>
        <w:t xml:space="preserve"> some organisms have only one cell and are only visible through a microscope. They are </w:t>
      </w:r>
      <w:r w:rsidRPr="008715E0">
        <w:rPr>
          <w:b/>
          <w:sz w:val="24"/>
          <w:lang w:val="en-GB"/>
        </w:rPr>
        <w:t>unicellular</w:t>
      </w:r>
      <w:r>
        <w:rPr>
          <w:sz w:val="24"/>
          <w:lang w:val="en-GB"/>
        </w:rPr>
        <w:t>.</w:t>
      </w:r>
    </w:p>
    <w:p w:rsidR="00D81A83" w:rsidRDefault="00D81A83" w:rsidP="006002E6">
      <w:pPr>
        <w:ind w:left="-851" w:right="-686"/>
        <w:jc w:val="both"/>
        <w:rPr>
          <w:sz w:val="24"/>
          <w:lang w:val="en-GB"/>
        </w:rPr>
      </w:pPr>
      <w:r w:rsidRPr="00D81A83">
        <w:rPr>
          <w:b/>
          <w:sz w:val="24"/>
          <w:lang w:val="en-GB"/>
        </w:rPr>
        <w:t>Unicellular</w:t>
      </w:r>
      <w:r>
        <w:rPr>
          <w:sz w:val="24"/>
          <w:lang w:val="en-GB"/>
        </w:rPr>
        <w:t xml:space="preserve">: have one cell. This cell carries out three life processes: nutrition, sensitivity and reproduction. </w:t>
      </w:r>
      <w:proofErr w:type="gramStart"/>
      <w:r>
        <w:rPr>
          <w:sz w:val="24"/>
          <w:lang w:val="en-GB"/>
        </w:rPr>
        <w:t>(Microbes).</w:t>
      </w:r>
      <w:proofErr w:type="gramEnd"/>
    </w:p>
    <w:p w:rsidR="006002E6" w:rsidRDefault="00D81A83" w:rsidP="006002E6">
      <w:pPr>
        <w:ind w:left="-851" w:right="-686"/>
        <w:jc w:val="both"/>
        <w:rPr>
          <w:sz w:val="24"/>
          <w:lang w:val="en-GB"/>
        </w:rPr>
      </w:pPr>
      <w:r w:rsidRPr="00D81A83">
        <w:rPr>
          <w:b/>
          <w:sz w:val="24"/>
          <w:lang w:val="en-GB"/>
        </w:rPr>
        <w:t>Multicellular</w:t>
      </w:r>
      <w:r>
        <w:rPr>
          <w:sz w:val="24"/>
          <w:lang w:val="en-GB"/>
        </w:rPr>
        <w:t xml:space="preserve">: </w:t>
      </w:r>
      <w:proofErr w:type="gramStart"/>
      <w:r>
        <w:rPr>
          <w:sz w:val="24"/>
          <w:lang w:val="en-GB"/>
        </w:rPr>
        <w:t>are made up</w:t>
      </w:r>
      <w:proofErr w:type="gramEnd"/>
      <w:r>
        <w:rPr>
          <w:sz w:val="24"/>
          <w:lang w:val="en-GB"/>
        </w:rPr>
        <w:t xml:space="preserve"> of many different kinds of cells. Organisation:</w:t>
      </w:r>
      <w:r w:rsidR="006002E6">
        <w:rPr>
          <w:sz w:val="24"/>
          <w:lang w:val="en-GB"/>
        </w:rPr>
        <w:t xml:space="preserve"> </w:t>
      </w:r>
    </w:p>
    <w:p w:rsidR="00D81A83" w:rsidRPr="006002E6" w:rsidRDefault="006002E6" w:rsidP="006002E6">
      <w:pPr>
        <w:ind w:left="-851" w:right="-686"/>
        <w:jc w:val="center"/>
        <w:rPr>
          <w:b/>
          <w:sz w:val="24"/>
          <w:lang w:val="en-GB"/>
        </w:rPr>
      </w:pPr>
      <w:r w:rsidRPr="006002E6">
        <w:rPr>
          <w:b/>
          <w:sz w:val="24"/>
          <w:lang w:val="en-GB"/>
        </w:rPr>
        <w:t>CELL – TISSUE – ORGAN - SYSTEM</w:t>
      </w:r>
    </w:p>
    <w:p w:rsidR="00D81A83" w:rsidRDefault="00D81A83" w:rsidP="00D81A83">
      <w:pPr>
        <w:ind w:left="-851"/>
        <w:jc w:val="center"/>
        <w:rPr>
          <w:sz w:val="24"/>
          <w:lang w:val="en-GB"/>
        </w:rPr>
      </w:pPr>
      <w:r>
        <w:rPr>
          <w:noProof/>
          <w:lang w:eastAsia="es-ES"/>
        </w:rPr>
        <w:drawing>
          <wp:inline distT="0" distB="0" distL="0" distR="0">
            <wp:extent cx="4434840" cy="1052218"/>
            <wp:effectExtent l="0" t="0" r="3810" b="0"/>
            <wp:docPr id="5" name="Imagen 5" descr="Resultado de imagen de cell tissue organ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ell tissue organ sys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0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E6" w:rsidRPr="00EA4FC6" w:rsidRDefault="006002E6" w:rsidP="00D81A83">
      <w:pPr>
        <w:ind w:left="-851"/>
        <w:jc w:val="center"/>
        <w:rPr>
          <w:b/>
          <w:sz w:val="28"/>
          <w:u w:val="single"/>
          <w:lang w:val="en-GB"/>
        </w:rPr>
      </w:pPr>
      <w:r w:rsidRPr="00EA4FC6">
        <w:rPr>
          <w:b/>
          <w:sz w:val="28"/>
          <w:u w:val="single"/>
          <w:lang w:val="en-GB"/>
        </w:rPr>
        <w:lastRenderedPageBreak/>
        <w:t>THE FIVE KINGDOMS:</w:t>
      </w:r>
    </w:p>
    <w:p w:rsidR="006002E6" w:rsidRDefault="006002E6" w:rsidP="006002E6">
      <w:pPr>
        <w:ind w:left="-851"/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Animals and plants are living organisms. </w:t>
      </w:r>
      <w:proofErr w:type="gramStart"/>
      <w:r>
        <w:rPr>
          <w:sz w:val="24"/>
          <w:lang w:val="en-GB"/>
        </w:rPr>
        <w:t>But</w:t>
      </w:r>
      <w:proofErr w:type="gramEnd"/>
      <w:r>
        <w:rPr>
          <w:sz w:val="24"/>
          <w:lang w:val="en-GB"/>
        </w:rPr>
        <w:t xml:space="preserve"> there are other life forms:</w:t>
      </w:r>
    </w:p>
    <w:p w:rsidR="006002E6" w:rsidRDefault="00704367" w:rsidP="006002E6">
      <w:pPr>
        <w:pStyle w:val="Prrafodelista"/>
        <w:numPr>
          <w:ilvl w:val="0"/>
          <w:numId w:val="1"/>
        </w:numPr>
        <w:jc w:val="both"/>
        <w:rPr>
          <w:sz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64CE8280" wp14:editId="61716567">
            <wp:simplePos x="0" y="0"/>
            <wp:positionH relativeFrom="column">
              <wp:posOffset>4625340</wp:posOffset>
            </wp:positionH>
            <wp:positionV relativeFrom="paragraph">
              <wp:posOffset>78105</wp:posOffset>
            </wp:positionV>
            <wp:extent cx="1447800" cy="949325"/>
            <wp:effectExtent l="0" t="0" r="0" b="3175"/>
            <wp:wrapSquare wrapText="bothSides"/>
            <wp:docPr id="12" name="Imagen 12" descr="Resultado de imagen de mo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mon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0"/>
                    <a:stretch/>
                  </pic:blipFill>
                  <pic:spPr bwMode="auto">
                    <a:xfrm>
                      <a:off x="0" y="0"/>
                      <a:ext cx="14478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002E6" w:rsidRPr="00B66F32">
        <w:rPr>
          <w:b/>
          <w:sz w:val="24"/>
          <w:lang w:val="en-GB"/>
        </w:rPr>
        <w:t>MONERANS</w:t>
      </w:r>
      <w:r w:rsidR="006002E6">
        <w:rPr>
          <w:sz w:val="24"/>
          <w:lang w:val="en-GB"/>
        </w:rPr>
        <w:t>: can live anywhere.</w:t>
      </w:r>
      <w:proofErr w:type="gramEnd"/>
      <w:r w:rsidR="006002E6">
        <w:rPr>
          <w:sz w:val="24"/>
          <w:lang w:val="en-GB"/>
        </w:rPr>
        <w:t xml:space="preserve"> Bacteria are the most common </w:t>
      </w:r>
      <w:proofErr w:type="spellStart"/>
      <w:r w:rsidR="006002E6">
        <w:rPr>
          <w:sz w:val="24"/>
          <w:lang w:val="en-GB"/>
        </w:rPr>
        <w:t>monerans</w:t>
      </w:r>
      <w:proofErr w:type="spellEnd"/>
      <w:r w:rsidR="006002E6">
        <w:rPr>
          <w:sz w:val="24"/>
          <w:lang w:val="en-GB"/>
        </w:rPr>
        <w:t xml:space="preserve"> and they are the smallest living organisms that exist. </w:t>
      </w:r>
      <w:r w:rsidR="006002E6" w:rsidRPr="00B66F32">
        <w:rPr>
          <w:b/>
          <w:sz w:val="24"/>
          <w:lang w:val="en-GB"/>
        </w:rPr>
        <w:t>Bacteria</w:t>
      </w:r>
      <w:r w:rsidR="006002E6">
        <w:rPr>
          <w:sz w:val="24"/>
          <w:lang w:val="en-GB"/>
        </w:rPr>
        <w:t xml:space="preserve"> </w:t>
      </w:r>
      <w:r w:rsidR="00B66F32">
        <w:rPr>
          <w:sz w:val="24"/>
          <w:lang w:val="en-GB"/>
        </w:rPr>
        <w:t xml:space="preserve">are unicellular. They feed on </w:t>
      </w:r>
      <w:r w:rsidR="00B66F32" w:rsidRPr="00B66F32">
        <w:rPr>
          <w:b/>
          <w:sz w:val="24"/>
          <w:lang w:val="en-GB"/>
        </w:rPr>
        <w:t>organic matter</w:t>
      </w:r>
      <w:r w:rsidR="003668A2">
        <w:rPr>
          <w:b/>
          <w:sz w:val="24"/>
          <w:lang w:val="en-GB"/>
        </w:rPr>
        <w:t xml:space="preserve"> </w:t>
      </w:r>
      <w:r w:rsidR="003668A2">
        <w:rPr>
          <w:sz w:val="24"/>
          <w:lang w:val="en-GB"/>
        </w:rPr>
        <w:t>(</w:t>
      </w:r>
      <w:proofErr w:type="spellStart"/>
      <w:r w:rsidR="003668A2">
        <w:rPr>
          <w:sz w:val="24"/>
          <w:lang w:val="en-GB"/>
        </w:rPr>
        <w:t>heterótrofas</w:t>
      </w:r>
      <w:proofErr w:type="spellEnd"/>
      <w:r w:rsidR="003668A2">
        <w:rPr>
          <w:sz w:val="24"/>
          <w:lang w:val="en-GB"/>
        </w:rPr>
        <w:t>)</w:t>
      </w:r>
      <w:r w:rsidR="00B66F32">
        <w:rPr>
          <w:sz w:val="24"/>
          <w:lang w:val="en-GB"/>
        </w:rPr>
        <w:t xml:space="preserve">. Some </w:t>
      </w:r>
      <w:r w:rsidR="00B66F32" w:rsidRPr="00B66F32">
        <w:rPr>
          <w:b/>
          <w:sz w:val="24"/>
          <w:lang w:val="en-GB"/>
        </w:rPr>
        <w:t>can move</w:t>
      </w:r>
      <w:r w:rsidR="00B66F32">
        <w:rPr>
          <w:sz w:val="24"/>
          <w:lang w:val="en-GB"/>
        </w:rPr>
        <w:t xml:space="preserve"> by themselves. Many bacteria are </w:t>
      </w:r>
      <w:r w:rsidR="00B66F32" w:rsidRPr="00B66F32">
        <w:rPr>
          <w:b/>
          <w:sz w:val="24"/>
          <w:lang w:val="en-GB"/>
        </w:rPr>
        <w:t>useful</w:t>
      </w:r>
      <w:r w:rsidR="00B66F32">
        <w:rPr>
          <w:sz w:val="24"/>
          <w:lang w:val="en-GB"/>
        </w:rPr>
        <w:t xml:space="preserve">, and very few are </w:t>
      </w:r>
      <w:r w:rsidR="00B66F32" w:rsidRPr="00B66F32">
        <w:rPr>
          <w:b/>
          <w:sz w:val="24"/>
          <w:lang w:val="en-GB"/>
        </w:rPr>
        <w:t>harmful</w:t>
      </w:r>
      <w:r w:rsidR="00B66F32">
        <w:rPr>
          <w:sz w:val="24"/>
          <w:lang w:val="en-GB"/>
        </w:rPr>
        <w:t xml:space="preserve">. </w:t>
      </w:r>
    </w:p>
    <w:p w:rsidR="00EA4FC6" w:rsidRDefault="00EA4FC6" w:rsidP="00EA4FC6">
      <w:pPr>
        <w:pStyle w:val="Prrafodelista"/>
        <w:ind w:left="-491"/>
        <w:jc w:val="both"/>
        <w:rPr>
          <w:sz w:val="24"/>
          <w:lang w:val="en-GB"/>
        </w:rPr>
      </w:pPr>
    </w:p>
    <w:p w:rsidR="00B66F32" w:rsidRDefault="00B66F32" w:rsidP="006002E6">
      <w:pPr>
        <w:pStyle w:val="Prrafodelista"/>
        <w:numPr>
          <w:ilvl w:val="0"/>
          <w:numId w:val="1"/>
        </w:numPr>
        <w:jc w:val="both"/>
        <w:rPr>
          <w:sz w:val="24"/>
          <w:lang w:val="en-GB"/>
        </w:rPr>
      </w:pPr>
      <w:r>
        <w:rPr>
          <w:b/>
          <w:sz w:val="24"/>
          <w:lang w:val="en-GB"/>
        </w:rPr>
        <w:t>PROTISTS</w:t>
      </w:r>
      <w:r w:rsidRPr="00B66F32">
        <w:rPr>
          <w:sz w:val="24"/>
          <w:lang w:val="en-GB"/>
        </w:rPr>
        <w:t>:</w:t>
      </w:r>
      <w:r>
        <w:rPr>
          <w:sz w:val="24"/>
          <w:lang w:val="en-GB"/>
        </w:rPr>
        <w:t xml:space="preserve"> live in water or wet places. There are two types:</w:t>
      </w:r>
    </w:p>
    <w:p w:rsidR="00B66F32" w:rsidRPr="00B66F32" w:rsidRDefault="00EA4FC6" w:rsidP="00B66F32">
      <w:pPr>
        <w:pStyle w:val="Prrafodelista"/>
        <w:numPr>
          <w:ilvl w:val="1"/>
          <w:numId w:val="1"/>
        </w:numPr>
        <w:jc w:val="both"/>
        <w:rPr>
          <w:sz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28C9ED0" wp14:editId="67B54C01">
            <wp:simplePos x="0" y="0"/>
            <wp:positionH relativeFrom="column">
              <wp:posOffset>4625340</wp:posOffset>
            </wp:positionH>
            <wp:positionV relativeFrom="paragraph">
              <wp:posOffset>44450</wp:posOffset>
            </wp:positionV>
            <wp:extent cx="1363980" cy="913130"/>
            <wp:effectExtent l="0" t="0" r="7620" b="1270"/>
            <wp:wrapSquare wrapText="bothSides"/>
            <wp:docPr id="11" name="Imagen 11" descr="Resultado de imagen de proto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rotozo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32">
        <w:rPr>
          <w:b/>
          <w:sz w:val="24"/>
          <w:lang w:val="en-GB"/>
        </w:rPr>
        <w:t>Protozoa</w:t>
      </w:r>
      <w:r w:rsidR="003668A2">
        <w:rPr>
          <w:b/>
          <w:sz w:val="24"/>
          <w:lang w:val="en-GB"/>
        </w:rPr>
        <w:t xml:space="preserve">: </w:t>
      </w:r>
      <w:r w:rsidR="003668A2">
        <w:rPr>
          <w:sz w:val="24"/>
          <w:lang w:val="en-GB"/>
        </w:rPr>
        <w:t xml:space="preserve">are unicellular. They feed on </w:t>
      </w:r>
      <w:r w:rsidR="003668A2" w:rsidRPr="00B66F32">
        <w:rPr>
          <w:b/>
          <w:sz w:val="24"/>
          <w:lang w:val="en-GB"/>
        </w:rPr>
        <w:t>organic matter</w:t>
      </w:r>
      <w:r w:rsidR="003668A2">
        <w:rPr>
          <w:b/>
          <w:sz w:val="24"/>
          <w:lang w:val="en-GB"/>
        </w:rPr>
        <w:t xml:space="preserve"> </w:t>
      </w:r>
      <w:r w:rsidR="003668A2">
        <w:rPr>
          <w:sz w:val="24"/>
          <w:lang w:val="en-GB"/>
        </w:rPr>
        <w:t>(</w:t>
      </w:r>
      <w:proofErr w:type="spellStart"/>
      <w:r w:rsidR="003668A2">
        <w:rPr>
          <w:sz w:val="24"/>
          <w:lang w:val="en-GB"/>
        </w:rPr>
        <w:t>heterótrofas</w:t>
      </w:r>
      <w:proofErr w:type="spellEnd"/>
      <w:r w:rsidR="003668A2">
        <w:rPr>
          <w:sz w:val="24"/>
          <w:lang w:val="en-GB"/>
        </w:rPr>
        <w:t>)</w:t>
      </w:r>
      <w:r w:rsidR="003668A2">
        <w:rPr>
          <w:b/>
          <w:sz w:val="24"/>
          <w:lang w:val="en-GB"/>
        </w:rPr>
        <w:t xml:space="preserve">. </w:t>
      </w:r>
      <w:r w:rsidR="003668A2">
        <w:rPr>
          <w:sz w:val="24"/>
          <w:lang w:val="en-GB"/>
        </w:rPr>
        <w:t xml:space="preserve">Most </w:t>
      </w:r>
      <w:r w:rsidR="003668A2" w:rsidRPr="00B66F32">
        <w:rPr>
          <w:b/>
          <w:sz w:val="24"/>
          <w:lang w:val="en-GB"/>
        </w:rPr>
        <w:t>can move</w:t>
      </w:r>
      <w:r w:rsidR="003668A2">
        <w:rPr>
          <w:sz w:val="24"/>
          <w:lang w:val="en-GB"/>
        </w:rPr>
        <w:t xml:space="preserve"> by themselves</w:t>
      </w:r>
    </w:p>
    <w:p w:rsidR="00B66F32" w:rsidRDefault="00B66F32" w:rsidP="00B66F32">
      <w:pPr>
        <w:pStyle w:val="Prrafodelista"/>
        <w:numPr>
          <w:ilvl w:val="1"/>
          <w:numId w:val="1"/>
        </w:numPr>
        <w:jc w:val="both"/>
        <w:rPr>
          <w:sz w:val="24"/>
          <w:lang w:val="en-GB"/>
        </w:rPr>
      </w:pPr>
      <w:r>
        <w:rPr>
          <w:b/>
          <w:sz w:val="24"/>
          <w:lang w:val="en-GB"/>
        </w:rPr>
        <w:t>Algae</w:t>
      </w:r>
      <w:r w:rsidR="003668A2">
        <w:rPr>
          <w:b/>
          <w:sz w:val="24"/>
          <w:lang w:val="en-GB"/>
        </w:rPr>
        <w:t xml:space="preserve">: </w:t>
      </w:r>
      <w:r w:rsidR="003668A2">
        <w:rPr>
          <w:sz w:val="24"/>
          <w:lang w:val="en-GB"/>
        </w:rPr>
        <w:t xml:space="preserve">have </w:t>
      </w:r>
      <w:r w:rsidR="003668A2">
        <w:rPr>
          <w:b/>
          <w:sz w:val="24"/>
          <w:lang w:val="en-GB"/>
        </w:rPr>
        <w:t xml:space="preserve">chloroplasts, </w:t>
      </w:r>
      <w:r w:rsidR="003668A2">
        <w:rPr>
          <w:sz w:val="24"/>
          <w:lang w:val="en-GB"/>
        </w:rPr>
        <w:t>so they can make their own food, like plants (</w:t>
      </w:r>
      <w:proofErr w:type="spellStart"/>
      <w:r w:rsidR="003668A2">
        <w:rPr>
          <w:sz w:val="24"/>
          <w:lang w:val="en-GB"/>
        </w:rPr>
        <w:t>autótrofas</w:t>
      </w:r>
      <w:proofErr w:type="spellEnd"/>
      <w:r w:rsidR="003668A2">
        <w:rPr>
          <w:sz w:val="24"/>
          <w:lang w:val="en-GB"/>
        </w:rPr>
        <w:t xml:space="preserve">). They can be </w:t>
      </w:r>
      <w:r w:rsidR="003668A2" w:rsidRPr="003668A2">
        <w:rPr>
          <w:b/>
          <w:sz w:val="24"/>
          <w:lang w:val="en-GB"/>
        </w:rPr>
        <w:t>unicellular</w:t>
      </w:r>
      <w:r w:rsidR="003668A2">
        <w:rPr>
          <w:sz w:val="24"/>
          <w:lang w:val="en-GB"/>
        </w:rPr>
        <w:t xml:space="preserve"> or </w:t>
      </w:r>
      <w:r w:rsidR="003668A2" w:rsidRPr="003668A2">
        <w:rPr>
          <w:b/>
          <w:sz w:val="24"/>
          <w:lang w:val="en-GB"/>
        </w:rPr>
        <w:t>multicellular</w:t>
      </w:r>
      <w:r w:rsidR="003668A2">
        <w:rPr>
          <w:sz w:val="24"/>
          <w:lang w:val="en-GB"/>
        </w:rPr>
        <w:t xml:space="preserve">. </w:t>
      </w:r>
    </w:p>
    <w:p w:rsidR="00EA4FC6" w:rsidRDefault="00EA4FC6" w:rsidP="00EA4FC6">
      <w:pPr>
        <w:pStyle w:val="Prrafodelista"/>
        <w:ind w:left="229"/>
        <w:jc w:val="both"/>
        <w:rPr>
          <w:sz w:val="24"/>
          <w:lang w:val="en-GB"/>
        </w:rPr>
      </w:pPr>
    </w:p>
    <w:p w:rsidR="003668A2" w:rsidRDefault="003668A2" w:rsidP="003668A2">
      <w:pPr>
        <w:pStyle w:val="Prrafodelista"/>
        <w:numPr>
          <w:ilvl w:val="0"/>
          <w:numId w:val="1"/>
        </w:numPr>
        <w:jc w:val="both"/>
        <w:rPr>
          <w:sz w:val="24"/>
          <w:lang w:val="en-GB"/>
        </w:rPr>
      </w:pPr>
      <w:r>
        <w:rPr>
          <w:b/>
          <w:sz w:val="24"/>
          <w:lang w:val="en-GB"/>
        </w:rPr>
        <w:t xml:space="preserve">FUNGI: </w:t>
      </w:r>
      <w:r>
        <w:rPr>
          <w:sz w:val="24"/>
          <w:lang w:val="en-GB"/>
        </w:rPr>
        <w:t>live in land habitats. They feed on dead organic matter. There are 3 main groups:</w:t>
      </w:r>
    </w:p>
    <w:p w:rsidR="003668A2" w:rsidRDefault="00EA4FC6" w:rsidP="003668A2">
      <w:pPr>
        <w:pStyle w:val="Prrafodelista"/>
        <w:numPr>
          <w:ilvl w:val="1"/>
          <w:numId w:val="1"/>
        </w:numPr>
        <w:jc w:val="both"/>
        <w:rPr>
          <w:sz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CA9CC18" wp14:editId="59078C62">
            <wp:simplePos x="0" y="0"/>
            <wp:positionH relativeFrom="column">
              <wp:posOffset>4351020</wp:posOffset>
            </wp:positionH>
            <wp:positionV relativeFrom="paragraph">
              <wp:posOffset>162560</wp:posOffset>
            </wp:positionV>
            <wp:extent cx="1587500" cy="914400"/>
            <wp:effectExtent l="0" t="0" r="0" b="0"/>
            <wp:wrapSquare wrapText="bothSides"/>
            <wp:docPr id="9" name="Imagen 9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668A2">
        <w:rPr>
          <w:b/>
          <w:sz w:val="24"/>
          <w:lang w:val="en-GB"/>
        </w:rPr>
        <w:t xml:space="preserve">Yeast: </w:t>
      </w:r>
      <w:r w:rsidR="003668A2">
        <w:rPr>
          <w:sz w:val="24"/>
          <w:lang w:val="en-GB"/>
        </w:rPr>
        <w:t>unicellular.</w:t>
      </w:r>
      <w:proofErr w:type="gramEnd"/>
      <w:r w:rsidR="003668A2">
        <w:rPr>
          <w:sz w:val="24"/>
          <w:lang w:val="en-GB"/>
        </w:rPr>
        <w:t xml:space="preserve"> </w:t>
      </w:r>
      <w:r w:rsidR="001951AB">
        <w:rPr>
          <w:sz w:val="24"/>
          <w:lang w:val="en-GB"/>
        </w:rPr>
        <w:t>We use some kinds to make bread, beer, wine</w:t>
      </w:r>
      <w:proofErr w:type="gramStart"/>
      <w:r w:rsidR="001951AB">
        <w:rPr>
          <w:sz w:val="24"/>
          <w:lang w:val="en-GB"/>
        </w:rPr>
        <w:t>,…</w:t>
      </w:r>
      <w:proofErr w:type="gramEnd"/>
      <w:r w:rsidRPr="00EA4FC6">
        <w:rPr>
          <w:lang w:val="en-GB"/>
        </w:rPr>
        <w:t xml:space="preserve"> </w:t>
      </w:r>
    </w:p>
    <w:p w:rsidR="003668A2" w:rsidRPr="003668A2" w:rsidRDefault="003668A2" w:rsidP="003668A2">
      <w:pPr>
        <w:pStyle w:val="Prrafodelista"/>
        <w:numPr>
          <w:ilvl w:val="1"/>
          <w:numId w:val="1"/>
        </w:numPr>
        <w:jc w:val="both"/>
        <w:rPr>
          <w:b/>
          <w:sz w:val="24"/>
          <w:lang w:val="en-GB"/>
        </w:rPr>
      </w:pPr>
      <w:proofErr w:type="gramStart"/>
      <w:r w:rsidRPr="003668A2">
        <w:rPr>
          <w:b/>
          <w:sz w:val="24"/>
          <w:lang w:val="en-GB"/>
        </w:rPr>
        <w:t>Mould</w:t>
      </w:r>
      <w:r w:rsidR="001951AB">
        <w:rPr>
          <w:b/>
          <w:sz w:val="24"/>
          <w:lang w:val="en-GB"/>
        </w:rPr>
        <w:t xml:space="preserve">: </w:t>
      </w:r>
      <w:r w:rsidR="001951AB">
        <w:rPr>
          <w:sz w:val="24"/>
          <w:lang w:val="en-GB"/>
        </w:rPr>
        <w:t>multicellular.</w:t>
      </w:r>
      <w:proofErr w:type="gramEnd"/>
      <w:r w:rsidR="001951AB">
        <w:rPr>
          <w:sz w:val="24"/>
          <w:lang w:val="en-GB"/>
        </w:rPr>
        <w:t xml:space="preserve"> Some are good to eat. Others </w:t>
      </w:r>
      <w:proofErr w:type="gramStart"/>
      <w:r w:rsidR="001951AB">
        <w:rPr>
          <w:sz w:val="24"/>
          <w:lang w:val="en-GB"/>
        </w:rPr>
        <w:t>are used</w:t>
      </w:r>
      <w:proofErr w:type="gramEnd"/>
      <w:r w:rsidR="001951AB">
        <w:rPr>
          <w:sz w:val="24"/>
          <w:lang w:val="en-GB"/>
        </w:rPr>
        <w:t xml:space="preserve"> to make medicine. </w:t>
      </w:r>
    </w:p>
    <w:p w:rsidR="003668A2" w:rsidRPr="00EA4FC6" w:rsidRDefault="003668A2" w:rsidP="003668A2">
      <w:pPr>
        <w:pStyle w:val="Prrafodelista"/>
        <w:numPr>
          <w:ilvl w:val="1"/>
          <w:numId w:val="1"/>
        </w:numPr>
        <w:jc w:val="both"/>
        <w:rPr>
          <w:b/>
          <w:sz w:val="24"/>
          <w:lang w:val="en-GB"/>
        </w:rPr>
      </w:pPr>
      <w:proofErr w:type="gramStart"/>
      <w:r w:rsidRPr="003668A2">
        <w:rPr>
          <w:b/>
          <w:sz w:val="24"/>
          <w:lang w:val="en-GB"/>
        </w:rPr>
        <w:t>Mushrooms:</w:t>
      </w:r>
      <w:r w:rsidR="001951AB">
        <w:rPr>
          <w:b/>
          <w:sz w:val="24"/>
          <w:lang w:val="en-GB"/>
        </w:rPr>
        <w:t xml:space="preserve"> </w:t>
      </w:r>
      <w:r w:rsidR="001951AB">
        <w:rPr>
          <w:sz w:val="24"/>
          <w:lang w:val="en-GB"/>
        </w:rPr>
        <w:t>multicellular.</w:t>
      </w:r>
      <w:proofErr w:type="gramEnd"/>
      <w:r w:rsidR="001951AB">
        <w:rPr>
          <w:sz w:val="24"/>
          <w:lang w:val="en-GB"/>
        </w:rPr>
        <w:t xml:space="preserve"> Some are poisonous. Some are edible.</w:t>
      </w:r>
    </w:p>
    <w:p w:rsidR="00EA4FC6" w:rsidRPr="001951AB" w:rsidRDefault="00EA4FC6" w:rsidP="00EA4FC6">
      <w:pPr>
        <w:pStyle w:val="Prrafodelista"/>
        <w:ind w:left="229"/>
        <w:jc w:val="both"/>
        <w:rPr>
          <w:b/>
          <w:sz w:val="24"/>
          <w:lang w:val="en-GB"/>
        </w:rPr>
      </w:pPr>
    </w:p>
    <w:p w:rsidR="001951AB" w:rsidRPr="00704367" w:rsidRDefault="001951AB" w:rsidP="001951AB">
      <w:pPr>
        <w:pStyle w:val="Prrafodelista"/>
        <w:numPr>
          <w:ilvl w:val="0"/>
          <w:numId w:val="1"/>
        </w:numPr>
        <w:jc w:val="both"/>
        <w:rPr>
          <w:b/>
          <w:sz w:val="28"/>
          <w:lang w:val="en-GB"/>
        </w:rPr>
      </w:pPr>
      <w:r>
        <w:rPr>
          <w:b/>
          <w:sz w:val="24"/>
          <w:lang w:val="en-GB"/>
        </w:rPr>
        <w:t>PLANTS:</w:t>
      </w:r>
      <w:r w:rsidRPr="001951AB">
        <w:rPr>
          <w:lang w:val="en-GB"/>
        </w:rPr>
        <w:t xml:space="preserve"> </w:t>
      </w:r>
      <w:r w:rsidRPr="00704367">
        <w:rPr>
          <w:sz w:val="24"/>
          <w:lang w:val="en-GB"/>
        </w:rPr>
        <w:t xml:space="preserve">are multicellular organisms. They can make their own food through photosynthesis. Plants have stems, roots, leaves and seeds. </w:t>
      </w:r>
    </w:p>
    <w:p w:rsidR="00EA4FC6" w:rsidRPr="001951AB" w:rsidRDefault="00EA4FC6" w:rsidP="00EA4FC6">
      <w:pPr>
        <w:pStyle w:val="Prrafodelista"/>
        <w:ind w:left="-491"/>
        <w:jc w:val="both"/>
        <w:rPr>
          <w:b/>
          <w:sz w:val="24"/>
          <w:lang w:val="en-GB"/>
        </w:rPr>
      </w:pPr>
    </w:p>
    <w:p w:rsidR="001951AB" w:rsidRPr="001951AB" w:rsidRDefault="001951AB" w:rsidP="001951AB">
      <w:pPr>
        <w:pStyle w:val="Prrafodelista"/>
        <w:numPr>
          <w:ilvl w:val="0"/>
          <w:numId w:val="1"/>
        </w:numPr>
        <w:jc w:val="both"/>
        <w:rPr>
          <w:b/>
          <w:sz w:val="24"/>
          <w:lang w:val="en-GB"/>
        </w:rPr>
      </w:pPr>
      <w:r>
        <w:rPr>
          <w:b/>
          <w:sz w:val="24"/>
          <w:lang w:val="en-GB"/>
        </w:rPr>
        <w:t xml:space="preserve">ANIMALS: </w:t>
      </w:r>
      <w:r>
        <w:rPr>
          <w:sz w:val="24"/>
          <w:lang w:val="en-GB"/>
        </w:rPr>
        <w:t xml:space="preserve">are complex multicellular organisms. They feed on other living things. They can be vertebrates or invertebrates. </w:t>
      </w:r>
    </w:p>
    <w:p w:rsidR="001951AB" w:rsidRDefault="001951AB" w:rsidP="001951AB">
      <w:pPr>
        <w:ind w:left="-851"/>
        <w:jc w:val="both"/>
        <w:rPr>
          <w:b/>
          <w:sz w:val="24"/>
          <w:lang w:val="en-GB"/>
        </w:rPr>
      </w:pPr>
      <w:r>
        <w:rPr>
          <w:b/>
          <w:sz w:val="24"/>
          <w:lang w:val="en-GB"/>
        </w:rPr>
        <w:t>VIRUSES:</w:t>
      </w:r>
    </w:p>
    <w:p w:rsidR="001951AB" w:rsidRPr="001951AB" w:rsidRDefault="00EA4FC6" w:rsidP="001951AB">
      <w:pPr>
        <w:ind w:left="-851"/>
        <w:jc w:val="both"/>
        <w:rPr>
          <w:sz w:val="24"/>
          <w:lang w:val="en-GB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F954A48" wp14:editId="5D4F7523">
            <wp:simplePos x="0" y="0"/>
            <wp:positionH relativeFrom="column">
              <wp:posOffset>3421380</wp:posOffset>
            </wp:positionH>
            <wp:positionV relativeFrom="paragraph">
              <wp:posOffset>65405</wp:posOffset>
            </wp:positionV>
            <wp:extent cx="2500630" cy="1173480"/>
            <wp:effectExtent l="0" t="0" r="0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9" t="28768" r="1520" b="57734"/>
                    <a:stretch/>
                  </pic:blipFill>
                  <pic:spPr bwMode="auto">
                    <a:xfrm>
                      <a:off x="0" y="0"/>
                      <a:ext cx="250063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1951AB">
        <w:rPr>
          <w:sz w:val="24"/>
          <w:lang w:val="en-GB"/>
        </w:rPr>
        <w:t>Are</w:t>
      </w:r>
      <w:proofErr w:type="gramEnd"/>
      <w:r w:rsidR="001951AB">
        <w:rPr>
          <w:sz w:val="24"/>
          <w:lang w:val="en-GB"/>
        </w:rPr>
        <w:t xml:space="preserve"> the only microbe that is not considered to be part of the five kingdoms because </w:t>
      </w:r>
      <w:r w:rsidR="001951AB" w:rsidRPr="00EA4FC6">
        <w:rPr>
          <w:b/>
          <w:sz w:val="24"/>
          <w:lang w:val="en-GB"/>
        </w:rPr>
        <w:t>they are not considered to be alive.</w:t>
      </w:r>
      <w:r w:rsidR="001951AB">
        <w:rPr>
          <w:sz w:val="24"/>
          <w:lang w:val="en-GB"/>
        </w:rPr>
        <w:t xml:space="preserve"> Viruses are </w:t>
      </w:r>
      <w:r w:rsidR="001951AB" w:rsidRPr="00EA4FC6">
        <w:rPr>
          <w:b/>
          <w:sz w:val="24"/>
          <w:lang w:val="en-GB"/>
        </w:rPr>
        <w:t>smaller and simpler</w:t>
      </w:r>
      <w:r w:rsidR="001951AB">
        <w:rPr>
          <w:sz w:val="24"/>
          <w:lang w:val="en-GB"/>
        </w:rPr>
        <w:t xml:space="preserve"> than any cell. They do not need to eat and can reproduce only by </w:t>
      </w:r>
      <w:r w:rsidR="001951AB" w:rsidRPr="00EA4FC6">
        <w:rPr>
          <w:b/>
          <w:sz w:val="24"/>
          <w:lang w:val="en-GB"/>
        </w:rPr>
        <w:t>infecting living cells</w:t>
      </w:r>
      <w:r w:rsidR="001951AB">
        <w:rPr>
          <w:sz w:val="24"/>
          <w:lang w:val="en-GB"/>
        </w:rPr>
        <w:t xml:space="preserve">. </w:t>
      </w:r>
      <w:r>
        <w:rPr>
          <w:sz w:val="24"/>
          <w:lang w:val="en-GB"/>
        </w:rPr>
        <w:t xml:space="preserve">Most viruses </w:t>
      </w:r>
      <w:r w:rsidRPr="00EA4FC6">
        <w:rPr>
          <w:b/>
          <w:sz w:val="24"/>
          <w:lang w:val="en-GB"/>
        </w:rPr>
        <w:t>cause</w:t>
      </w:r>
      <w:r w:rsidR="001951AB" w:rsidRPr="00EA4FC6">
        <w:rPr>
          <w:b/>
          <w:sz w:val="24"/>
          <w:lang w:val="en-GB"/>
        </w:rPr>
        <w:t xml:space="preserve"> diseases</w:t>
      </w:r>
      <w:r w:rsidR="001951AB">
        <w:rPr>
          <w:sz w:val="24"/>
          <w:lang w:val="en-GB"/>
        </w:rPr>
        <w:t xml:space="preserve">. </w:t>
      </w:r>
      <w:r>
        <w:rPr>
          <w:sz w:val="24"/>
          <w:lang w:val="en-GB"/>
        </w:rPr>
        <w:t xml:space="preserve">Virus can have many </w:t>
      </w:r>
      <w:r w:rsidRPr="00EA4FC6">
        <w:rPr>
          <w:b/>
          <w:sz w:val="24"/>
          <w:lang w:val="en-GB"/>
        </w:rPr>
        <w:t>different shapes</w:t>
      </w:r>
      <w:r>
        <w:rPr>
          <w:sz w:val="24"/>
          <w:lang w:val="en-GB"/>
        </w:rPr>
        <w:t xml:space="preserve">. </w:t>
      </w:r>
    </w:p>
    <w:sectPr w:rsidR="001951AB" w:rsidRPr="001951AB" w:rsidSect="00704367">
      <w:headerReference w:type="first" r:id="rId17"/>
      <w:footerReference w:type="first" r:id="rId18"/>
      <w:pgSz w:w="11907" w:h="16840" w:code="9"/>
      <w:pgMar w:top="1135" w:right="1440" w:bottom="567" w:left="1797" w:header="720" w:footer="27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C6" w:rsidRDefault="00EA4FC6" w:rsidP="00EA4FC6">
      <w:pPr>
        <w:spacing w:after="0" w:line="240" w:lineRule="auto"/>
      </w:pPr>
      <w:r>
        <w:separator/>
      </w:r>
    </w:p>
  </w:endnote>
  <w:endnote w:type="continuationSeparator" w:id="0">
    <w:p w:rsidR="00EA4FC6" w:rsidRDefault="00EA4FC6" w:rsidP="00EA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367" w:rsidRDefault="00704367" w:rsidP="00704367">
    <w:pPr>
      <w:pStyle w:val="Piedepgina"/>
      <w:ind w:right="-686"/>
      <w:jc w:val="right"/>
    </w:pPr>
    <w:r>
      <w:t>Miss Águeda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C6" w:rsidRDefault="00EA4FC6" w:rsidP="00EA4FC6">
      <w:pPr>
        <w:spacing w:after="0" w:line="240" w:lineRule="auto"/>
      </w:pPr>
      <w:r>
        <w:separator/>
      </w:r>
    </w:p>
  </w:footnote>
  <w:footnote w:type="continuationSeparator" w:id="0">
    <w:p w:rsidR="00EA4FC6" w:rsidRDefault="00EA4FC6" w:rsidP="00EA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FC6" w:rsidRPr="00EA4FC6" w:rsidRDefault="00EA4FC6" w:rsidP="00EA4FC6">
    <w:pPr>
      <w:ind w:right="-143"/>
      <w:rPr>
        <w:rFonts w:ascii="Garamond" w:hAnsi="Garamond"/>
        <w:sz w:val="24"/>
        <w:lang w:val="es-ES_tradnl"/>
      </w:rPr>
    </w:pPr>
    <w:r>
      <w:rPr>
        <w:rFonts w:ascii="Cooper Black" w:hAnsi="Cooper Black"/>
        <w:i/>
        <w:noProof/>
        <w:sz w:val="18"/>
        <w:lang w:eastAsia="es-ES"/>
      </w:rPr>
      <w:drawing>
        <wp:anchor distT="0" distB="0" distL="114300" distR="114300" simplePos="0" relativeHeight="251659264" behindDoc="1" locked="0" layoutInCell="1" allowOverlap="1" wp14:anchorId="23CE8681" wp14:editId="450AD7AF">
          <wp:simplePos x="0" y="0"/>
          <wp:positionH relativeFrom="column">
            <wp:posOffset>-320675</wp:posOffset>
          </wp:positionH>
          <wp:positionV relativeFrom="paragraph">
            <wp:posOffset>247015</wp:posOffset>
          </wp:positionV>
          <wp:extent cx="1471930" cy="448310"/>
          <wp:effectExtent l="0" t="0" r="0" b="8890"/>
          <wp:wrapTight wrapText="bothSides">
            <wp:wrapPolygon edited="0">
              <wp:start x="17053" y="0"/>
              <wp:lineTo x="0" y="918"/>
              <wp:lineTo x="0" y="18357"/>
              <wp:lineTo x="16214" y="21110"/>
              <wp:lineTo x="19569" y="21110"/>
              <wp:lineTo x="19848" y="21110"/>
              <wp:lineTo x="21246" y="14686"/>
              <wp:lineTo x="20687" y="5507"/>
              <wp:lineTo x="19569" y="0"/>
              <wp:lineTo x="17053" y="0"/>
            </wp:wrapPolygon>
          </wp:wrapTight>
          <wp:docPr id="13" name="Imagen 13" descr="C:\Users\Usuario\Documents\Desktop\COMISIÓN DE ESCUELAS 2017-2018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Desktop\COMISIÓN DE ESCUELAS 2017-2018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03A1">
      <w:rPr>
        <w:noProof/>
        <w:lang w:val="en-US"/>
      </w:rPr>
      <w:t xml:space="preserve"> </w:t>
    </w:r>
    <w:r>
      <w:rPr>
        <w:noProof/>
        <w:lang w:val="en-US"/>
      </w:rPr>
      <w:t xml:space="preserve">                   </w:t>
    </w:r>
    <w:r w:rsidRPr="004E03A1">
      <w:rPr>
        <w:noProof/>
        <w:lang w:val="en-US"/>
      </w:rPr>
      <w:t xml:space="preserve">    </w:t>
    </w:r>
    <w:r>
      <w:rPr>
        <w:noProof/>
        <w:lang w:val="en-US"/>
      </w:rPr>
      <w:t xml:space="preserve">                               </w:t>
    </w:r>
    <w:r>
      <w:rPr>
        <w:rFonts w:ascii="Garamond" w:hAnsi="Garamond"/>
        <w:noProof/>
        <w:sz w:val="24"/>
        <w:lang w:eastAsia="es-ES"/>
      </w:rPr>
      <w:drawing>
        <wp:inline distT="0" distB="0" distL="0" distR="0" wp14:anchorId="4C011FBA" wp14:editId="622B0387">
          <wp:extent cx="723900" cy="701964"/>
          <wp:effectExtent l="0" t="0" r="0" b="0"/>
          <wp:docPr id="14" name="Imagen 19" descr="LOGO BEDA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BEDA VER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1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</w:t>
    </w:r>
    <w:r>
      <w:rPr>
        <w:noProof/>
        <w:lang w:eastAsia="es-ES"/>
      </w:rPr>
      <w:drawing>
        <wp:inline distT="0" distB="0" distL="0" distR="0" wp14:anchorId="27332D88" wp14:editId="71668BED">
          <wp:extent cx="962025" cy="445018"/>
          <wp:effectExtent l="0" t="0" r="0" b="0"/>
          <wp:docPr id="16" name="Imagen 20" descr="Sello Europ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ello Europe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450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E03A1">
      <w:rPr>
        <w:noProof/>
        <w:lang w:val="en-US"/>
      </w:rPr>
      <w:t xml:space="preserve">  </w:t>
    </w:r>
    <w:r>
      <w:rPr>
        <w:noProof/>
        <w:lang w:val="en-US"/>
      </w:rPr>
      <w:t xml:space="preserve">                         </w:t>
    </w:r>
    <w:r>
      <w:rPr>
        <w:rFonts w:ascii="Arial" w:hAnsi="Arial" w:cs="Arial"/>
        <w:noProof/>
        <w:lang w:eastAsia="es-ES"/>
      </w:rPr>
      <w:drawing>
        <wp:inline distT="0" distB="0" distL="0" distR="0" wp14:anchorId="0612F4EB" wp14:editId="204A8B8D">
          <wp:extent cx="619125" cy="592082"/>
          <wp:effectExtent l="0" t="0" r="0" b="0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48" cy="592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6A1"/>
    <w:multiLevelType w:val="hybridMultilevel"/>
    <w:tmpl w:val="70CA4F86"/>
    <w:lvl w:ilvl="0" w:tplc="69D226D0">
      <w:numFmt w:val="bullet"/>
      <w:lvlText w:val="-"/>
      <w:lvlJc w:val="left"/>
      <w:pPr>
        <w:ind w:left="-491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1F"/>
    <w:rsid w:val="000412ED"/>
    <w:rsid w:val="001940B2"/>
    <w:rsid w:val="001951AB"/>
    <w:rsid w:val="003668A2"/>
    <w:rsid w:val="003A4CE9"/>
    <w:rsid w:val="00572B59"/>
    <w:rsid w:val="006002E6"/>
    <w:rsid w:val="00644B0B"/>
    <w:rsid w:val="00704367"/>
    <w:rsid w:val="008715E0"/>
    <w:rsid w:val="00A12374"/>
    <w:rsid w:val="00B432F7"/>
    <w:rsid w:val="00B66F32"/>
    <w:rsid w:val="00CA420F"/>
    <w:rsid w:val="00D81A83"/>
    <w:rsid w:val="00E8487F"/>
    <w:rsid w:val="00EA4FC6"/>
    <w:rsid w:val="00FA7972"/>
    <w:rsid w:val="00FC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B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48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FC6"/>
  </w:style>
  <w:style w:type="paragraph" w:styleId="Piedepgina">
    <w:name w:val="footer"/>
    <w:basedOn w:val="Normal"/>
    <w:link w:val="Piedepgina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2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B5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48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FC6"/>
  </w:style>
  <w:style w:type="paragraph" w:styleId="Piedepgina">
    <w:name w:val="footer"/>
    <w:basedOn w:val="Normal"/>
    <w:link w:val="PiedepginaCar"/>
    <w:uiPriority w:val="99"/>
    <w:unhideWhenUsed/>
    <w:rsid w:val="00EA4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464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2017-10-15T13:18:00Z</cp:lastPrinted>
  <dcterms:created xsi:type="dcterms:W3CDTF">2017-10-09T11:33:00Z</dcterms:created>
  <dcterms:modified xsi:type="dcterms:W3CDTF">2017-10-15T13:18:00Z</dcterms:modified>
</cp:coreProperties>
</file>