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F" w:rsidRPr="00097A08" w:rsidRDefault="00281BC6">
      <w:pPr>
        <w:pStyle w:val="Cuerp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097A08">
        <w:rPr>
          <w:rFonts w:asciiTheme="majorHAnsi" w:hAnsiTheme="majorHAnsi"/>
          <w:sz w:val="20"/>
          <w:szCs w:val="20"/>
        </w:rPr>
        <w:t>TABLA DE RELACIONES CURRICULARES.</w:t>
      </w:r>
    </w:p>
    <w:p w:rsidR="00E2400F" w:rsidRPr="00097A08" w:rsidRDefault="00E2400F">
      <w:pPr>
        <w:pStyle w:val="Cuerpo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145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821"/>
        <w:gridCol w:w="1448"/>
        <w:gridCol w:w="4134"/>
        <w:gridCol w:w="955"/>
        <w:gridCol w:w="1253"/>
        <w:gridCol w:w="802"/>
        <w:gridCol w:w="4154"/>
        <w:gridCol w:w="6"/>
      </w:tblGrid>
      <w:tr w:rsidR="003A5669" w:rsidRPr="00097A08" w:rsidTr="00DA59B7">
        <w:trPr>
          <w:gridAfter w:val="1"/>
          <w:wAfter w:w="6" w:type="dxa"/>
          <w:trHeight w:val="448"/>
          <w:tblHeader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BC0" w:rsidRPr="00097A08" w:rsidRDefault="008C4BC0" w:rsidP="008C4B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Theme="majorHAnsi" w:hAnsiTheme="majorHAnsi" w:cs="Times"/>
                <w:sz w:val="20"/>
                <w:szCs w:val="20"/>
                <w:lang w:val="es-ES_tradnl" w:eastAsia="es-ES"/>
              </w:rPr>
            </w:pPr>
            <w:r w:rsidRPr="00097A08">
              <w:rPr>
                <w:rFonts w:asciiTheme="majorHAnsi" w:hAnsiTheme="majorHAnsi"/>
                <w:sz w:val="20"/>
                <w:szCs w:val="20"/>
              </w:rPr>
              <w:t>MATERIA</w:t>
            </w:r>
            <w:r w:rsidR="003A5669" w:rsidRPr="00097A08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097A08">
              <w:rPr>
                <w:rFonts w:asciiTheme="majorHAnsi" w:hAnsiTheme="majorHAnsi"/>
                <w:sz w:val="20"/>
                <w:szCs w:val="20"/>
              </w:rPr>
              <w:t>EDUCACIÓN PLÁSTICA Y VISUAL</w:t>
            </w:r>
          </w:p>
          <w:p w:rsidR="003A5669" w:rsidRPr="00097A08" w:rsidRDefault="003A5669">
            <w:pPr>
              <w:pStyle w:val="Estilodetabla1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81BC6" w:rsidRPr="00097A08" w:rsidTr="00DA59B7">
        <w:trPr>
          <w:gridAfter w:val="1"/>
          <w:wAfter w:w="6" w:type="dxa"/>
          <w:trHeight w:val="448"/>
          <w:tblHeader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BC0" w:rsidRPr="00097A08" w:rsidRDefault="008C4BC0" w:rsidP="008C4BC0">
            <w:pPr>
              <w:pStyle w:val="Estilodetab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097A08">
              <w:rPr>
                <w:rFonts w:asciiTheme="majorHAnsi" w:hAnsiTheme="majorHAnsi"/>
                <w:b w:val="0"/>
                <w:bCs w:val="0"/>
              </w:rPr>
              <w:t>BLOQUE 1</w:t>
            </w:r>
            <w:r w:rsidR="00281BC6" w:rsidRPr="00097A08">
              <w:rPr>
                <w:rFonts w:asciiTheme="majorHAnsi" w:hAnsiTheme="majorHAnsi"/>
                <w:b w:val="0"/>
                <w:bCs w:val="0"/>
              </w:rPr>
              <w:t xml:space="preserve">: </w:t>
            </w:r>
            <w:r w:rsidRPr="00097A08">
              <w:rPr>
                <w:rFonts w:asciiTheme="majorHAnsi" w:hAnsiTheme="majorHAnsi"/>
                <w:b w:val="0"/>
                <w:bCs w:val="0"/>
              </w:rPr>
              <w:t>EXPRESIÓN PLÁSTICA </w:t>
            </w:r>
          </w:p>
          <w:p w:rsidR="00281BC6" w:rsidRPr="00097A08" w:rsidRDefault="00281BC6" w:rsidP="005D2972">
            <w:pPr>
              <w:pStyle w:val="Estilodetabla1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  <w:p w:rsidR="00281BC6" w:rsidRPr="00097A08" w:rsidRDefault="00281BC6">
            <w:pPr>
              <w:pStyle w:val="Estilodetabla1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097A08">
              <w:rPr>
                <w:rFonts w:asciiTheme="majorHAnsi" w:hAnsiTheme="majorHAnsi"/>
                <w:b w:val="0"/>
                <w:bCs w:val="0"/>
              </w:rPr>
              <w:t xml:space="preserve">CRITERIOS DE EVALUACIÓN </w:t>
            </w:r>
            <w:r w:rsidR="008C4BC0" w:rsidRPr="00097A08">
              <w:rPr>
                <w:rFonts w:asciiTheme="majorHAnsi" w:hAnsiTheme="majorHAnsi"/>
                <w:b w:val="0"/>
                <w:bCs w:val="0"/>
              </w:rPr>
              <w:t>1</w:t>
            </w:r>
          </w:p>
          <w:p w:rsidR="008C4BC0" w:rsidRPr="00097A08" w:rsidRDefault="008C4BC0" w:rsidP="008C4B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60" w:lineRule="auto"/>
              <w:rPr>
                <w:rFonts w:asciiTheme="majorHAnsi" w:eastAsia="Helvetica" w:hAnsiTheme="majorHAnsi" w:cs="Helvetica"/>
                <w:color w:val="000000"/>
                <w:sz w:val="20"/>
                <w:szCs w:val="20"/>
                <w:lang w:val="es-ES_tradnl" w:eastAsia="es-ES"/>
              </w:rPr>
            </w:pPr>
          </w:p>
          <w:p w:rsidR="008C4BC0" w:rsidRPr="00097A08" w:rsidRDefault="008C4BC0">
            <w:pPr>
              <w:pStyle w:val="Estilodetabla1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Pr="00097A08" w:rsidRDefault="00281BC6">
            <w:pPr>
              <w:pStyle w:val="Estilodetabla1"/>
              <w:jc w:val="center"/>
              <w:rPr>
                <w:rFonts w:asciiTheme="majorHAnsi" w:hAnsiTheme="majorHAnsi"/>
              </w:rPr>
            </w:pPr>
            <w:r w:rsidRPr="00097A08">
              <w:rPr>
                <w:rFonts w:asciiTheme="majorHAnsi" w:hAnsiTheme="majorHAnsi"/>
                <w:b w:val="0"/>
                <w:bCs w:val="0"/>
              </w:rPr>
              <w:t>ESTÁNDARES DE APRENDIZAJE EVALUABLES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Pr="00097A08" w:rsidRDefault="00281BC6">
            <w:pPr>
              <w:pStyle w:val="Estilodetabla1"/>
              <w:jc w:val="center"/>
              <w:rPr>
                <w:rFonts w:asciiTheme="majorHAnsi" w:hAnsiTheme="majorHAnsi"/>
              </w:rPr>
            </w:pPr>
            <w:r w:rsidRPr="00097A08">
              <w:rPr>
                <w:rFonts w:asciiTheme="majorHAnsi" w:hAnsiTheme="majorHAnsi"/>
                <w:b w:val="0"/>
                <w:bCs w:val="0"/>
              </w:rPr>
              <w:t xml:space="preserve">OBJETIVOS DE MATERIA ASOCIADOS: </w:t>
            </w: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288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A08" w:rsidRPr="00097A08" w:rsidRDefault="00097A08" w:rsidP="00097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097A08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1.2 Experimentar con las variaciones formales del punto, el plano y la línea. CAA, SIEP. </w:t>
            </w:r>
          </w:p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A08" w:rsidRPr="00097A08" w:rsidRDefault="00097A08" w:rsidP="00097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1.1.</w:t>
            </w:r>
            <w:r w:rsidRPr="00097A08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Identifica y valora la importancia del punto, la línea y el plano analizando de manera oral y escrita imágenes y producciones grafico plásticas propias y ajenas. </w:t>
            </w:r>
          </w:p>
          <w:p w:rsidR="00097A08" w:rsidRPr="00097A08" w:rsidRDefault="00097A08" w:rsidP="00097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097A08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2.1. Analiza los ritmos lineales mediante la observación de elementos orgánicos, en el paisaje, en los objetos y en composiciones artísticas, empleándolos como inspiración en creaciones grafico- plásticas. </w:t>
            </w:r>
          </w:p>
          <w:p w:rsidR="00097A08" w:rsidRPr="00097A08" w:rsidRDefault="00097A08" w:rsidP="00097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097A08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2.2. Experimenta con el punto, la línea y el plano con el concepto de ritmo, aplicándolos de forma libre y espontánea. </w:t>
            </w:r>
          </w:p>
          <w:p w:rsidR="00097A08" w:rsidRPr="00097A08" w:rsidRDefault="00097A08" w:rsidP="00097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097A08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2.3. Experimenta con el valor expresivo de la línea y el punto y sus posibilidades tonales, aplicando distintos grados de dureza, distintas posiciones del lápiz de grafico o de color (tumbado o vertical) y la presión ejercida en la aplicación, en composiciones a mano alzada, estructuradas geométricamente o más libres y espontáneas. </w:t>
            </w:r>
          </w:p>
          <w:p w:rsidR="00097A08" w:rsidRDefault="00097A08" w:rsidP="00097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097A08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4.2. Realiza composiciones básicas con diferentes técnicas según las propuestas establecidas por escrito. 8.1. Crea composiciones aplicando procesos creativos sencillos, mediante propuestas por escrito ajustándose a los objetivos finales. </w:t>
            </w:r>
          </w:p>
          <w:p w:rsidR="00097A08" w:rsidRPr="00097A08" w:rsidRDefault="00097A08" w:rsidP="00097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097A08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11.7. Mantiene su espacio de trabajo y su material en perfecto orden y estado, y aportándolo al aula cuando es necesario para la elaboración de las actividades. </w:t>
            </w:r>
          </w:p>
          <w:p w:rsidR="00097A08" w:rsidRPr="00097A08" w:rsidRDefault="00097A08" w:rsidP="00097A0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0"/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</w:p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A08" w:rsidRPr="009D1515" w:rsidRDefault="00097A08" w:rsidP="009D1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9D1515">
              <w:rPr>
                <w:rFonts w:asciiTheme="minorHAnsi" w:hAnsiTheme="minorHAnsi" w:cs="Times"/>
                <w:sz w:val="20"/>
                <w:szCs w:val="20"/>
                <w:lang w:val="es-ES_tradnl" w:eastAsia="es-ES"/>
              </w:rPr>
              <w:lastRenderedPageBreak/>
              <w:t>1</w:t>
            </w:r>
            <w:r w:rsidRPr="009D1515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. Contemplar, interpretar, reflexionar y analizar las imágenes que nos rodean interpretándolas de forma crítica, siendo sensibles a sus cualidades plásticas, estéticas y funcionales. </w:t>
            </w:r>
          </w:p>
          <w:p w:rsidR="009D1515" w:rsidRPr="009D1515" w:rsidRDefault="009D1515" w:rsidP="009D1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9D1515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3. Emplear el lenguaje plástico, visual y audiovisual para representar emociones y sentimientos, vivencias e ideas, contribuyendo a la comunicación y a la convivencia. </w:t>
            </w:r>
          </w:p>
          <w:p w:rsidR="009D1515" w:rsidRPr="009D1515" w:rsidRDefault="009D1515" w:rsidP="009D1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9D1515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4. Expresarse con creatividad y descubrir el carácter instrumental del lenguaje plástico, visual y audiovisual como medio de expresión, su relaciones con otros lenguajes y materias, desarrollando la capacidad de pensamiento divergente y la cultura emprendedora. </w:t>
            </w:r>
          </w:p>
          <w:p w:rsidR="009D1515" w:rsidRPr="009D1515" w:rsidRDefault="009D1515" w:rsidP="009D1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9D1515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8. Representar la realidad de manera objetiva, conociendo las normas establecidas y valorando su aplicación en el mundo del arte y del diseño. </w:t>
            </w:r>
          </w:p>
          <w:p w:rsidR="00097A08" w:rsidRPr="009D1515" w:rsidRDefault="00097A08" w:rsidP="009D1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Estilodetabla2"/>
              <w:jc w:val="center"/>
              <w:rPr>
                <w:rFonts w:asciiTheme="majorHAnsi" w:hAnsiTheme="majorHAnsi"/>
              </w:rPr>
            </w:pPr>
            <w:r w:rsidRPr="00097A08">
              <w:rPr>
                <w:rFonts w:asciiTheme="majorHAnsi" w:hAnsiTheme="majorHAnsi"/>
              </w:rPr>
              <w:lastRenderedPageBreak/>
              <w:t>CONTENIDOS ASOCIADOS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Estilodetabla2"/>
              <w:jc w:val="center"/>
              <w:rPr>
                <w:rFonts w:asciiTheme="majorHAnsi" w:hAnsiTheme="majorHAnsi"/>
              </w:rPr>
            </w:pPr>
            <w:r w:rsidRPr="00097A08">
              <w:rPr>
                <w:rFonts w:asciiTheme="majorHAnsi" w:hAnsiTheme="majorHAnsi"/>
              </w:rPr>
              <w:t>ELEMENTOS (CONTENIDOS) TRANSVERSALES</w:t>
            </w: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515" w:rsidRPr="009D1515" w:rsidRDefault="009D1515" w:rsidP="009D1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9D1515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Comunicación visual. Alfabeto visual. Elementos configurativos y sintaxis de </w:t>
            </w:r>
            <w: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la imagen: Punto, línea, formas</w:t>
            </w:r>
            <w:r w:rsidRPr="009D1515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. Composición. </w:t>
            </w:r>
            <w: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Equilibrio, proporción y ritmo.</w:t>
            </w:r>
          </w:p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FDA" w:rsidRPr="008F3FDA" w:rsidRDefault="008F3FDA" w:rsidP="008F3F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</w:pPr>
            <w:r w:rsidRPr="008F3FDA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La vinculación de Educación Plástica Visual y Audiovisual con otras materias queda reflejado en numerosos contenidos comunes. Hay presentes contenidos que tienen su aplicación en las relaciones de proporcionalidad, la representación de formas geométricas, redes modulares y movimientos en el plano. Los aspectos lingüísticos permiten establecer un paralelismo entre análisis de textos escritos con el análisis y conocimiento de la imagen, el uso de conceptos como alfabeto visual y sintaxis de la imagen, canales de comuni</w:t>
            </w:r>
            <w:r w:rsidR="00875A01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cación y esquemas comunicativos</w:t>
            </w:r>
            <w:r w:rsidRPr="008F3FDA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 xml:space="preserve">. </w:t>
            </w:r>
          </w:p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Estilodetabla2"/>
              <w:jc w:val="center"/>
              <w:rPr>
                <w:rFonts w:asciiTheme="majorHAnsi" w:hAnsiTheme="majorHAnsi"/>
              </w:rPr>
            </w:pPr>
            <w:r w:rsidRPr="00097A08">
              <w:rPr>
                <w:rFonts w:asciiTheme="majorHAnsi" w:hAnsiTheme="majorHAnsi"/>
              </w:rPr>
              <w:t>PROCEDIMIENTOS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Poromisin"/>
              <w:spacing w:line="201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7A08">
              <w:rPr>
                <w:rFonts w:asciiTheme="majorHAnsi" w:hAnsiTheme="majorHAnsi"/>
                <w:sz w:val="20"/>
                <w:szCs w:val="20"/>
              </w:rPr>
              <w:t>INSTRUMENTOS DE EVALUACIÓN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Estilodetabla2"/>
              <w:rPr>
                <w:rFonts w:asciiTheme="majorHAnsi" w:hAnsiTheme="majorHAnsi"/>
              </w:rPr>
            </w:pPr>
            <w:r w:rsidRPr="00097A08">
              <w:rPr>
                <w:rFonts w:asciiTheme="majorHAnsi" w:eastAsia="Arial Unicode MS" w:hAnsiTheme="majorHAnsi" w:cs="Arial Unicode MS"/>
              </w:rPr>
              <w:t>OBSERVACIÓN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8D63AB" w:rsidRDefault="008D63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D63AB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8D63AB">
            <w:pPr>
              <w:rPr>
                <w:rFonts w:asciiTheme="majorHAnsi" w:hAnsiTheme="majorHAnsi"/>
                <w:sz w:val="20"/>
                <w:szCs w:val="20"/>
              </w:rPr>
            </w:pPr>
            <w:r w:rsidRPr="008D63AB">
              <w:rPr>
                <w:rFonts w:asciiTheme="majorHAnsi" w:hAnsiTheme="majorHAnsi"/>
                <w:b/>
                <w:sz w:val="20"/>
                <w:szCs w:val="20"/>
              </w:rPr>
              <w:t>Escala de Estimación:</w:t>
            </w:r>
            <w:r>
              <w:rPr>
                <w:rFonts w:asciiTheme="majorHAnsi" w:hAnsiTheme="majorHAnsi"/>
                <w:sz w:val="20"/>
                <w:szCs w:val="20"/>
              </w:rPr>
              <w:t>Numérica : Si o NO. Gradación del 1 al 4</w:t>
            </w:r>
          </w:p>
          <w:p w:rsidR="008D63AB" w:rsidRPr="00097A08" w:rsidRDefault="008D63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Estilodetabla2"/>
              <w:rPr>
                <w:rFonts w:asciiTheme="majorHAnsi" w:hAnsiTheme="majorHAnsi"/>
              </w:rPr>
            </w:pPr>
            <w:r w:rsidRPr="00097A08">
              <w:rPr>
                <w:rFonts w:asciiTheme="majorHAnsi" w:eastAsia="Arial Unicode MS" w:hAnsiTheme="majorHAnsi" w:cs="Arial Unicode MS"/>
              </w:rPr>
              <w:t>PRUEBAS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8D63AB" w:rsidRDefault="00E2400F" w:rsidP="008D63A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Estilodetabla2"/>
              <w:rPr>
                <w:rFonts w:asciiTheme="majorHAnsi" w:hAnsiTheme="majorHAnsi"/>
              </w:rPr>
            </w:pPr>
            <w:r w:rsidRPr="00097A08">
              <w:rPr>
                <w:rFonts w:asciiTheme="majorHAnsi" w:eastAsia="Arial Unicode MS" w:hAnsiTheme="majorHAnsi" w:cs="Arial Unicode MS"/>
              </w:rPr>
              <w:lastRenderedPageBreak/>
              <w:t>REVISIÓN DE TAREAS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8D63AB" w:rsidRDefault="008D63A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3AB" w:rsidRDefault="008D63AB">
            <w:pPr>
              <w:rPr>
                <w:rFonts w:asciiTheme="majorHAnsi" w:hAnsiTheme="majorHAnsi"/>
                <w:sz w:val="20"/>
                <w:szCs w:val="20"/>
              </w:rPr>
            </w:pPr>
            <w:r w:rsidRPr="008D63AB">
              <w:rPr>
                <w:rFonts w:asciiTheme="majorHAnsi" w:hAnsiTheme="majorHAnsi"/>
                <w:b/>
                <w:sz w:val="20"/>
                <w:szCs w:val="20"/>
              </w:rPr>
              <w:t>Portfolio:</w:t>
            </w:r>
            <w:r>
              <w:rPr>
                <w:rFonts w:asciiTheme="majorHAnsi" w:hAnsiTheme="majorHAnsi"/>
                <w:sz w:val="20"/>
                <w:szCs w:val="20"/>
              </w:rPr>
              <w:t>Colecciónplanificada de trabajos de cadaalumno/a querepresentasuesfuerzo, progreso y desarrollo en un áreaespecifica.</w:t>
            </w:r>
          </w:p>
          <w:p w:rsidR="00E2400F" w:rsidRPr="008D63AB" w:rsidRDefault="008D63AB">
            <w:pPr>
              <w:rPr>
                <w:rFonts w:asciiTheme="majorHAnsi" w:hAnsiTheme="majorHAnsi"/>
                <w:sz w:val="20"/>
                <w:szCs w:val="20"/>
              </w:rPr>
            </w:pPr>
            <w:r w:rsidRPr="008D63AB">
              <w:rPr>
                <w:rFonts w:asciiTheme="majorHAnsi" w:hAnsiTheme="majorHAnsi"/>
                <w:b/>
                <w:sz w:val="20"/>
                <w:szCs w:val="20"/>
              </w:rPr>
              <w:t>Informes y Monografías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Presentaciónescrita de treasespecificasencargadas. Puedenincluirpequeasinvestigaciones.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Poromisin"/>
              <w:spacing w:line="201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97A08">
              <w:rPr>
                <w:rFonts w:asciiTheme="majorHAnsi" w:hAnsiTheme="majorHAnsi"/>
                <w:sz w:val="20"/>
                <w:szCs w:val="20"/>
              </w:rPr>
              <w:t>ESTRATEGIAS METODOLÓGICAS</w:t>
            </w:r>
            <w:r w:rsidR="00FF0D35" w:rsidRPr="00097A08">
              <w:rPr>
                <w:rFonts w:asciiTheme="majorHAnsi" w:hAnsiTheme="majorHAnsi"/>
                <w:sz w:val="20"/>
                <w:szCs w:val="20"/>
              </w:rPr>
              <w:t xml:space="preserve"> (TIPO DE ACTIVIDADES)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Poromisin"/>
              <w:spacing w:line="201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97A08">
              <w:rPr>
                <w:rFonts w:asciiTheme="majorHAnsi" w:hAnsiTheme="majorHAnsi"/>
                <w:sz w:val="20"/>
                <w:szCs w:val="20"/>
              </w:rPr>
              <w:t>ESTRATEGIAS DIDÁCTICAS: RECURSOS, MATERIALES, ESPACIOS, TIEMPO …</w:t>
            </w: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8E6A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CONTEXTUALIZADAS: </w:t>
            </w:r>
            <w:r w:rsidR="00B000AC">
              <w:rPr>
                <w:rFonts w:asciiTheme="majorHAnsi" w:hAnsiTheme="majorHAnsi"/>
                <w:sz w:val="20"/>
                <w:szCs w:val="20"/>
              </w:rPr>
              <w:t>Situar</w:t>
            </w:r>
            <w:r>
              <w:rPr>
                <w:rFonts w:asciiTheme="majorHAnsi" w:hAnsiTheme="majorHAnsi"/>
                <w:sz w:val="20"/>
                <w:szCs w:val="20"/>
              </w:rPr>
              <w:t>lasT</w:t>
            </w:r>
            <w:r w:rsidR="00B000AC">
              <w:rPr>
                <w:rFonts w:asciiTheme="majorHAnsi" w:hAnsiTheme="majorHAnsi"/>
                <w:sz w:val="20"/>
                <w:szCs w:val="20"/>
              </w:rPr>
              <w:t xml:space="preserve">areasestudiadas en casosconcretos, </w:t>
            </w:r>
          </w:p>
          <w:p w:rsidR="008E6AE5" w:rsidRDefault="008E6AE5">
            <w:pPr>
              <w:rPr>
                <w:rFonts w:asciiTheme="majorHAnsi" w:hAnsiTheme="majorHAnsi"/>
                <w:sz w:val="20"/>
                <w:szCs w:val="20"/>
              </w:rPr>
            </w:pPr>
            <w:r w:rsidRPr="008E6AE5">
              <w:rPr>
                <w:rFonts w:asciiTheme="majorHAnsi" w:hAnsiTheme="majorHAnsi"/>
                <w:sz w:val="20"/>
                <w:szCs w:val="20"/>
              </w:rPr>
              <w:t>DEDUCTIVO:aplicar a fenómenosconcretosproposiciones de carácter general</w:t>
            </w:r>
          </w:p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  <w:r w:rsidRPr="008E6AE5">
              <w:rPr>
                <w:rFonts w:asciiTheme="majorHAnsi" w:hAnsiTheme="majorHAnsi"/>
                <w:sz w:val="20"/>
                <w:szCs w:val="20"/>
              </w:rPr>
              <w:t>DIALÉCTICO: llegar a conclusionestras sucesivas fases de análisis y síntesis entre todos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34938" w:rsidP="00974E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Visualización</w:t>
            </w:r>
            <w:r w:rsidR="00974EB0">
              <w:rPr>
                <w:rFonts w:asciiTheme="majorHAnsi" w:hAnsiTheme="majorHAnsi"/>
                <w:sz w:val="20"/>
                <w:szCs w:val="20"/>
              </w:rPr>
              <w:t>de</w:t>
            </w:r>
            <w:r>
              <w:rPr>
                <w:rFonts w:asciiTheme="majorHAnsi" w:hAnsiTheme="majorHAnsi"/>
                <w:sz w:val="20"/>
                <w:szCs w:val="20"/>
              </w:rPr>
              <w:t>cuadrosdonde la presencia del punto, la linea y el planoquedepatente. Objetoscotidianos, Webs didacticas. Desdelas TIC hasta las TAC</w:t>
            </w:r>
          </w:p>
        </w:tc>
      </w:tr>
      <w:tr w:rsidR="00137C7D" w:rsidRPr="00097A08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C7D" w:rsidRPr="00097A08" w:rsidRDefault="00137C7D">
            <w:pPr>
              <w:rPr>
                <w:rFonts w:asciiTheme="majorHAnsi" w:hAnsiTheme="majorHAnsi"/>
                <w:sz w:val="20"/>
                <w:szCs w:val="20"/>
              </w:rPr>
            </w:pPr>
            <w:r w:rsidRPr="00097A08">
              <w:rPr>
                <w:rFonts w:asciiTheme="majorHAnsi" w:hAnsiTheme="majorHAnsi"/>
                <w:sz w:val="20"/>
                <w:szCs w:val="20"/>
              </w:rPr>
              <w:t>ACTVIDADES COMPLEMENTARIAS Y EXTRAESCOLARES:</w:t>
            </w:r>
            <w:r w:rsidR="008D63AB">
              <w:rPr>
                <w:rFonts w:asciiTheme="majorHAnsi" w:hAnsiTheme="majorHAnsi"/>
                <w:sz w:val="20"/>
                <w:szCs w:val="20"/>
              </w:rPr>
              <w:t>Visita</w:t>
            </w:r>
            <w:r w:rsidR="00234938">
              <w:rPr>
                <w:rFonts w:asciiTheme="majorHAnsi" w:hAnsiTheme="majorHAnsi"/>
                <w:sz w:val="20"/>
                <w:szCs w:val="20"/>
              </w:rPr>
              <w:t>guiada a Museo para verexposiciones de artistasrelazionados con dichocriterio.</w:t>
            </w: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rPr>
                <w:rFonts w:asciiTheme="majorHAnsi" w:eastAsia="Arial Unicode MS" w:hAnsiTheme="majorHAnsi" w:cs="Arial Unicode MS"/>
              </w:rPr>
            </w:pPr>
            <w:r w:rsidRPr="00097A08">
              <w:rPr>
                <w:rFonts w:asciiTheme="majorHAnsi" w:eastAsia="Arial Unicode MS" w:hAnsiTheme="majorHAnsi" w:cs="Arial Unicode MS"/>
              </w:rPr>
              <w:t>EXPRESIÓN ORAL, EXPRESIÓN ESCRITA Y LECTURA.</w:t>
            </w:r>
          </w:p>
          <w:p w:rsidR="00234938" w:rsidRPr="00097A08" w:rsidRDefault="00234938" w:rsidP="00234938">
            <w:pPr>
              <w:pStyle w:val="Estilodetabla2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</w:rPr>
              <w:t>Utilización de un lenguaje especifico en la realización de juicios de valor y elaboración de opiniones en obras realizadas.</w:t>
            </w:r>
          </w:p>
        </w:tc>
      </w:tr>
      <w:tr w:rsidR="00E2400F" w:rsidRPr="00097A08" w:rsidTr="00DA59B7">
        <w:tblPrEx>
          <w:shd w:val="clear" w:color="auto" w:fill="auto"/>
        </w:tblPrEx>
        <w:trPr>
          <w:gridAfter w:val="1"/>
          <w:wAfter w:w="6" w:type="dxa"/>
          <w:trHeight w:val="439"/>
        </w:trPr>
        <w:tc>
          <w:tcPr>
            <w:tcW w:w="14567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00F" w:rsidRPr="00097A08" w:rsidRDefault="00E240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400F" w:rsidRPr="00097A08" w:rsidTr="00DF128E">
        <w:tblPrEx>
          <w:shd w:val="clear" w:color="auto" w:fill="auto"/>
        </w:tblPrEx>
        <w:trPr>
          <w:gridAfter w:val="1"/>
          <w:wAfter w:w="6" w:type="dxa"/>
          <w:trHeight w:val="418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Estilodetabla2"/>
              <w:rPr>
                <w:rFonts w:asciiTheme="majorHAnsi" w:hAnsiTheme="majorHAnsi"/>
              </w:rPr>
            </w:pPr>
            <w:r w:rsidRPr="00097A08">
              <w:rPr>
                <w:rFonts w:asciiTheme="majorHAnsi" w:eastAsia="Arial Unicode MS" w:hAnsiTheme="majorHAnsi" w:cs="Arial Unicode MS"/>
              </w:rPr>
              <w:t>DIVERSIDAD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97A08" w:rsidRDefault="00281BC6">
            <w:pPr>
              <w:pStyle w:val="Estilodetabla2"/>
              <w:rPr>
                <w:rFonts w:asciiTheme="majorHAnsi" w:hAnsiTheme="majorHAnsi"/>
              </w:rPr>
            </w:pPr>
            <w:r w:rsidRPr="00097A08">
              <w:rPr>
                <w:rFonts w:asciiTheme="majorHAnsi" w:eastAsia="Arial Unicode MS" w:hAnsiTheme="majorHAnsi" w:cs="Arial Unicode MS"/>
              </w:rPr>
              <w:t>ADAPTACIONES</w:t>
            </w:r>
          </w:p>
        </w:tc>
      </w:tr>
      <w:tr w:rsidR="008E6AE5" w:rsidRPr="00097A08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CURRICUAR NO SIGNIFICATIVA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DIFICULTADES GRAVES DE APRENDIZAJE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 w:rsidP="00974E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9D1515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Comunicación visual. Alfabeto visual.</w:t>
            </w:r>
            <w: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: Punto, línea, formas</w:t>
            </w:r>
            <w:r w:rsidRPr="009D1515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val="es-ES_tradnl" w:eastAsia="es-ES_tradnl"/>
              </w:rPr>
              <w:t>. Composición.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 w:rsidP="008E6A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CONTEXTUALIZADAS: SituarlasTareasestudiadas en casosconcretos,</w:t>
            </w:r>
          </w:p>
        </w:tc>
      </w:tr>
      <w:tr w:rsidR="008E6AE5" w:rsidRPr="00097A08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6AE5" w:rsidRPr="00097A08" w:rsidTr="00DA59B7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E5" w:rsidRPr="00097A08" w:rsidRDefault="008E6A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2400F" w:rsidRPr="00097A08" w:rsidRDefault="00E2400F">
      <w:pPr>
        <w:pStyle w:val="Cuerpo"/>
        <w:rPr>
          <w:rFonts w:asciiTheme="majorHAnsi" w:hAnsiTheme="majorHAnsi"/>
          <w:sz w:val="20"/>
          <w:szCs w:val="20"/>
        </w:rPr>
      </w:pPr>
    </w:p>
    <w:sectPr w:rsidR="00E2400F" w:rsidRPr="00097A08" w:rsidSect="006D6C56">
      <w:footerReference w:type="default" r:id="rId7"/>
      <w:pgSz w:w="16840" w:h="11900" w:orient="landscape"/>
      <w:pgMar w:top="993" w:right="1134" w:bottom="36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58" w:rsidRDefault="00095158">
      <w:r>
        <w:separator/>
      </w:r>
    </w:p>
  </w:endnote>
  <w:endnote w:type="continuationSeparator" w:id="1">
    <w:p w:rsidR="00095158" w:rsidRDefault="000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0F" w:rsidRPr="00E1196B" w:rsidRDefault="006D6C56">
    <w:pPr>
      <w:rPr>
        <w:rFonts w:ascii="Helvetica" w:hAnsi="Helvetica" w:cs="Helvetica"/>
        <w:color w:val="000000"/>
        <w:sz w:val="18"/>
        <w:szCs w:val="18"/>
        <w:lang w:val="es-ES" w:eastAsia="es-ES"/>
      </w:rPr>
    </w:pPr>
    <w:r>
      <w:rPr>
        <w:rFonts w:ascii="Helvetica" w:hAnsi="Helvetica" w:cs="Helvetica"/>
        <w:color w:val="000000"/>
        <w:sz w:val="18"/>
        <w:szCs w:val="18"/>
        <w:lang w:val="es-ES" w:eastAsia="es-ES"/>
      </w:rPr>
      <w:t>C</w:t>
    </w:r>
    <w:r w:rsidR="00E1196B">
      <w:rPr>
        <w:rFonts w:ascii="Helvetica" w:hAnsi="Helvetica" w:cs="Helvetica"/>
        <w:color w:val="000000"/>
        <w:sz w:val="18"/>
        <w:szCs w:val="18"/>
        <w:lang w:val="es-ES" w:eastAsia="es-ES"/>
      </w:rPr>
      <w:t>URSO PROGRAMACIÓN</w:t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  <w:t xml:space="preserve">                    Página 1 de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58" w:rsidRDefault="00095158">
      <w:r>
        <w:separator/>
      </w:r>
    </w:p>
  </w:footnote>
  <w:footnote w:type="continuationSeparator" w:id="1">
    <w:p w:rsidR="00095158" w:rsidRDefault="00095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5C"/>
    <w:multiLevelType w:val="multilevel"/>
    <w:tmpl w:val="0E785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B203D9"/>
    <w:multiLevelType w:val="multilevel"/>
    <w:tmpl w:val="9A868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3E163EA"/>
    <w:multiLevelType w:val="multilevel"/>
    <w:tmpl w:val="A356C0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00F"/>
    <w:rsid w:val="00084B95"/>
    <w:rsid w:val="00095158"/>
    <w:rsid w:val="00097A08"/>
    <w:rsid w:val="001373B4"/>
    <w:rsid w:val="00137C7D"/>
    <w:rsid w:val="001C14AF"/>
    <w:rsid w:val="00234938"/>
    <w:rsid w:val="00281BC6"/>
    <w:rsid w:val="003A5669"/>
    <w:rsid w:val="00441CC9"/>
    <w:rsid w:val="00454E4A"/>
    <w:rsid w:val="00467CAD"/>
    <w:rsid w:val="004F5C38"/>
    <w:rsid w:val="006D6C56"/>
    <w:rsid w:val="00875A01"/>
    <w:rsid w:val="008C4BC0"/>
    <w:rsid w:val="008D63AB"/>
    <w:rsid w:val="008E6AE5"/>
    <w:rsid w:val="008F3FDA"/>
    <w:rsid w:val="00974EB0"/>
    <w:rsid w:val="009D1515"/>
    <w:rsid w:val="00B000AC"/>
    <w:rsid w:val="00C121BA"/>
    <w:rsid w:val="00C33677"/>
    <w:rsid w:val="00D3371F"/>
    <w:rsid w:val="00DA59B7"/>
    <w:rsid w:val="00DF128E"/>
    <w:rsid w:val="00E1196B"/>
    <w:rsid w:val="00E2400F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C3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5C38"/>
    <w:rPr>
      <w:u w:val="single"/>
    </w:rPr>
  </w:style>
  <w:style w:type="table" w:customStyle="1" w:styleId="TableNormal">
    <w:name w:val="Table Normal"/>
    <w:rsid w:val="004F5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5C38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sid w:val="004F5C38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sid w:val="004F5C38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sid w:val="004F5C38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4F5C3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C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C56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C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2018-01-22T09:37:00Z</dcterms:created>
  <dcterms:modified xsi:type="dcterms:W3CDTF">2018-01-22T09:37:00Z</dcterms:modified>
</cp:coreProperties>
</file>