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6FD" w:rsidRPr="002B66FD" w:rsidRDefault="002B66FD" w:rsidP="002B66FD">
      <w:pPr>
        <w:spacing w:after="160" w:line="259" w:lineRule="auto"/>
        <w:jc w:val="center"/>
        <w:rPr>
          <w:rFonts w:asciiTheme="minorHAnsi" w:eastAsiaTheme="minorHAnsi" w:hAnsiTheme="minorHAnsi" w:cstheme="minorBidi"/>
          <w:color w:val="4472C4" w:themeColor="accent5"/>
          <w:sz w:val="44"/>
          <w:szCs w:val="44"/>
          <w:lang w:eastAsia="en-US"/>
        </w:rPr>
      </w:pPr>
      <w:r w:rsidRPr="002B66FD">
        <w:rPr>
          <w:rFonts w:asciiTheme="minorHAnsi" w:eastAsiaTheme="minorHAnsi" w:hAnsiTheme="minorHAnsi" w:cstheme="minorBidi"/>
          <w:color w:val="4472C4" w:themeColor="accent5"/>
          <w:sz w:val="44"/>
          <w:szCs w:val="44"/>
          <w:lang w:eastAsia="en-US"/>
        </w:rPr>
        <w:t>LECTURAS PAR</w:t>
      </w:r>
      <w:r w:rsidR="001E28DF">
        <w:rPr>
          <w:rFonts w:asciiTheme="minorHAnsi" w:eastAsiaTheme="minorHAnsi" w:hAnsiTheme="minorHAnsi" w:cstheme="minorBidi"/>
          <w:color w:val="4472C4" w:themeColor="accent5"/>
          <w:sz w:val="44"/>
          <w:szCs w:val="44"/>
          <w:lang w:eastAsia="en-US"/>
        </w:rPr>
        <w:t>A</w:t>
      </w:r>
      <w:r w:rsidRPr="002B66FD">
        <w:rPr>
          <w:rFonts w:asciiTheme="minorHAnsi" w:eastAsiaTheme="minorHAnsi" w:hAnsiTheme="minorHAnsi" w:cstheme="minorBidi"/>
          <w:color w:val="4472C4" w:themeColor="accent5"/>
          <w:sz w:val="44"/>
          <w:szCs w:val="44"/>
          <w:lang w:eastAsia="en-US"/>
        </w:rPr>
        <w:t xml:space="preserve"> EL CURSO 2017-2018</w:t>
      </w:r>
    </w:p>
    <w:p w:rsidR="002B66FD" w:rsidRPr="002B66FD" w:rsidRDefault="002B66FD" w:rsidP="002B66FD">
      <w:pPr>
        <w:jc w:val="center"/>
        <w:rPr>
          <w:rFonts w:ascii="Arial" w:hAnsi="Arial" w:cs="Arial"/>
          <w:sz w:val="20"/>
          <w:szCs w:val="20"/>
        </w:rPr>
      </w:pPr>
      <w:r w:rsidRPr="002B66FD">
        <w:rPr>
          <w:rFonts w:ascii="Arial" w:hAnsi="Arial" w:cs="Arial"/>
          <w:b/>
          <w:bCs/>
          <w:color w:val="000000"/>
          <w:sz w:val="20"/>
          <w:szCs w:val="20"/>
        </w:rPr>
        <w:t xml:space="preserve">        </w:t>
      </w:r>
      <w:r w:rsidRPr="002B66FD">
        <w:rPr>
          <w:rFonts w:ascii="Arial" w:hAnsi="Arial" w:cs="Arial"/>
          <w:sz w:val="20"/>
          <w:szCs w:val="20"/>
        </w:rPr>
        <w:t>PROPUESTA DE  LIBROS   PARA EL PLAN LECTOR</w:t>
      </w:r>
    </w:p>
    <w:p w:rsidR="002B66FD" w:rsidRPr="002B66FD" w:rsidRDefault="002B66FD" w:rsidP="002B66FD">
      <w:pPr>
        <w:rPr>
          <w:rFonts w:ascii="Arial" w:hAnsi="Arial" w:cs="Arial"/>
          <w:sz w:val="20"/>
          <w:szCs w:val="20"/>
        </w:rPr>
      </w:pPr>
    </w:p>
    <w:p w:rsidR="002B66FD" w:rsidRPr="002B66FD" w:rsidRDefault="002B66FD" w:rsidP="002B66FD">
      <w:pPr>
        <w:jc w:val="both"/>
        <w:rPr>
          <w:rFonts w:ascii="Arial" w:hAnsi="Arial" w:cs="Arial"/>
          <w:i/>
          <w:sz w:val="20"/>
          <w:szCs w:val="20"/>
        </w:rPr>
      </w:pPr>
      <w:r w:rsidRPr="002B66FD">
        <w:rPr>
          <w:rFonts w:ascii="Arial" w:hAnsi="Arial" w:cs="Arial"/>
          <w:sz w:val="20"/>
          <w:szCs w:val="20"/>
        </w:rPr>
        <w:tab/>
        <w:t xml:space="preserve">Las lecturas </w:t>
      </w:r>
      <w:r w:rsidRPr="002B66FD">
        <w:rPr>
          <w:rFonts w:ascii="Arial" w:hAnsi="Arial" w:cs="Arial"/>
          <w:i/>
          <w:sz w:val="20"/>
          <w:szCs w:val="20"/>
        </w:rPr>
        <w:t>en el presente curso siguen teniendo un carácter obligatorio para promocionar en la asignatura. No obstante, y para adecuarse a los requerimientos actuales para atender los derechos de los alumnos con menos posibilidades económicas, los profesores que imparten la materia deberán proponer  un corpus de lecturas de las cuales ya se disponga un número de ejemplares en la biblioteca del centro; o bien, proponer lecturas sin copyright  en la red del tal manera que el alumno pueda acceder gratuitamente a estos libros.  De este modo el carácter obligatorio de las lecturas en esta asignatura no presenta un obstáculo con respecto a los derechos del alumno con menos recursos económicos. En este sentido, desde el  Departamento de Lengua se propone una lista de libros para la ESO con la intención de engrosar la variedad de libros de que dispone nuestra biblioteca para ofrecer a nuestros alumnos en calidad de préstamo</w:t>
      </w:r>
      <w:r w:rsidRPr="002B66FD">
        <w:rPr>
          <w:rFonts w:ascii="Arial" w:hAnsi="Arial" w:cs="Arial"/>
          <w:b/>
          <w:i/>
          <w:sz w:val="20"/>
          <w:szCs w:val="20"/>
        </w:rPr>
        <w:t>. Los profesores del Departamento elegirán un mínimo de tres lecturas con carácter obligatorio –una lectura para cada evaluación-; del mismo modo, el profesor podrá elegir un número indeterminado de lecturas con un carácter optativo –lo cual supondrá, en caso de evaluación positiva, entre 0’5 y 1 punto más sobre la nota final de la evaluación</w:t>
      </w:r>
      <w:r w:rsidRPr="002B66FD">
        <w:rPr>
          <w:rFonts w:ascii="Arial" w:hAnsi="Arial" w:cs="Arial"/>
          <w:i/>
          <w:sz w:val="20"/>
          <w:szCs w:val="20"/>
        </w:rPr>
        <w:t xml:space="preserve">. Con ello se pretende dar respuesta a un principio básico vertebrador de este departamento, el </w:t>
      </w:r>
      <w:r w:rsidRPr="002B66FD">
        <w:rPr>
          <w:rFonts w:ascii="Arial" w:hAnsi="Arial" w:cs="Arial"/>
          <w:b/>
          <w:i/>
          <w:sz w:val="20"/>
          <w:szCs w:val="20"/>
        </w:rPr>
        <w:t>fomento de la lectura</w:t>
      </w:r>
      <w:r w:rsidRPr="002B66FD">
        <w:rPr>
          <w:rFonts w:ascii="Arial" w:hAnsi="Arial" w:cs="Arial"/>
          <w:i/>
          <w:sz w:val="20"/>
          <w:szCs w:val="20"/>
        </w:rPr>
        <w:t>.</w:t>
      </w:r>
    </w:p>
    <w:p w:rsidR="002B66FD" w:rsidRPr="002B66FD" w:rsidRDefault="002B66FD" w:rsidP="002B66FD">
      <w:pPr>
        <w:jc w:val="both"/>
        <w:rPr>
          <w:rFonts w:ascii="Arial" w:hAnsi="Arial" w:cs="Arial"/>
          <w:sz w:val="20"/>
          <w:szCs w:val="20"/>
        </w:rPr>
      </w:pPr>
      <w:r w:rsidRPr="002B66FD">
        <w:rPr>
          <w:rFonts w:ascii="Arial" w:hAnsi="Arial" w:cs="Arial"/>
          <w:b/>
          <w:i/>
          <w:sz w:val="20"/>
          <w:szCs w:val="20"/>
        </w:rPr>
        <w:t xml:space="preserve">      Ese principio de atención a la diversidad de que a cada uno según sus necesidades y de cada uno según sus posibilidades</w:t>
      </w:r>
      <w:r w:rsidRPr="002B66FD">
        <w:rPr>
          <w:rFonts w:ascii="Arial" w:hAnsi="Arial" w:cs="Arial"/>
          <w:sz w:val="20"/>
          <w:szCs w:val="20"/>
        </w:rPr>
        <w:t xml:space="preserve"> tiene una vigencia total en lo que se refiere a la tarea de leer, pues la libertad de elegir se delega en el alumno –dentro de unos márgenes dependiendo del curso en que se encuentre-, quien disponga de un nutrido corpus de lecturas que previamente el profesor ha seleccionado y de los que ha elaborado diversas propuestas didácticas.</w:t>
      </w:r>
    </w:p>
    <w:p w:rsidR="002B66FD" w:rsidRPr="002B66FD" w:rsidRDefault="002B66FD" w:rsidP="002B66FD">
      <w:pPr>
        <w:jc w:val="both"/>
        <w:rPr>
          <w:rFonts w:ascii="Arial" w:hAnsi="Arial" w:cs="Arial"/>
          <w:i/>
          <w:sz w:val="20"/>
          <w:szCs w:val="20"/>
        </w:rPr>
      </w:pPr>
    </w:p>
    <w:p w:rsidR="002B66FD" w:rsidRPr="002B66FD" w:rsidRDefault="00075D61" w:rsidP="002B66FD">
      <w:pPr>
        <w:jc w:val="both"/>
        <w:rPr>
          <w:rFonts w:ascii="Arial" w:hAnsi="Arial" w:cs="Arial"/>
          <w:b/>
          <w:sz w:val="20"/>
          <w:szCs w:val="20"/>
          <w:u w:val="single"/>
        </w:rPr>
      </w:pPr>
      <w:r>
        <w:rPr>
          <w:rFonts w:ascii="Arial" w:hAnsi="Arial" w:cs="Arial"/>
          <w:b/>
          <w:sz w:val="20"/>
          <w:szCs w:val="20"/>
          <w:u w:val="single"/>
        </w:rPr>
        <w:t>3</w:t>
      </w:r>
      <w:r w:rsidR="002B66FD" w:rsidRPr="002B66FD">
        <w:rPr>
          <w:rFonts w:ascii="Arial" w:hAnsi="Arial" w:cs="Arial"/>
          <w:b/>
          <w:sz w:val="20"/>
          <w:szCs w:val="20"/>
          <w:u w:val="single"/>
        </w:rPr>
        <w:t>º DE LA ESO</w:t>
      </w:r>
    </w:p>
    <w:p w:rsidR="002B66FD" w:rsidRPr="002B66FD" w:rsidRDefault="002B66FD" w:rsidP="002B66FD">
      <w:pPr>
        <w:jc w:val="both"/>
        <w:rPr>
          <w:rFonts w:ascii="Arial" w:hAnsi="Arial" w:cs="Arial"/>
          <w:sz w:val="20"/>
          <w:szCs w:val="20"/>
          <w:u w:val="single"/>
        </w:rPr>
      </w:pPr>
    </w:p>
    <w:p w:rsidR="002B66FD" w:rsidRPr="002B66FD" w:rsidRDefault="002B66FD" w:rsidP="002B66FD">
      <w:pPr>
        <w:jc w:val="both"/>
        <w:rPr>
          <w:rFonts w:ascii="Arial" w:hAnsi="Arial" w:cs="Arial"/>
          <w:sz w:val="20"/>
          <w:szCs w:val="20"/>
        </w:rPr>
      </w:pPr>
      <w:r w:rsidRPr="002B66FD">
        <w:rPr>
          <w:rFonts w:ascii="Arial" w:hAnsi="Arial" w:cs="Arial"/>
          <w:sz w:val="20"/>
          <w:szCs w:val="20"/>
        </w:rPr>
        <w:t xml:space="preserve">El profesor dispone de un corpus amplio para que el alumno pueda disponer gratuitamente de un ejemplar de entre estos títulos en la biblioteca. Al final del curso el alumnado habrá leído con carácter obligatorio tres lecturas (son necesarias para promocionar en la asignatura) y si el profesor lo estima necesario puede pedir a los alumnos interesados la lectura de algunos títulos con un carácter opcional. Para la lectura optativa la Programación del Dto.  </w:t>
      </w:r>
      <w:proofErr w:type="gramStart"/>
      <w:r w:rsidRPr="002B66FD">
        <w:rPr>
          <w:rFonts w:ascii="Arial" w:hAnsi="Arial" w:cs="Arial"/>
          <w:sz w:val="20"/>
          <w:szCs w:val="20"/>
        </w:rPr>
        <w:t>establece</w:t>
      </w:r>
      <w:proofErr w:type="gramEnd"/>
      <w:r w:rsidRPr="002B66FD">
        <w:rPr>
          <w:rFonts w:ascii="Arial" w:hAnsi="Arial" w:cs="Arial"/>
          <w:sz w:val="20"/>
          <w:szCs w:val="20"/>
        </w:rPr>
        <w:t xml:space="preserve"> un aumento en la nota final que oscila entre 0,5 y 1 punto en función de la lectura elegida por el alumno.</w:t>
      </w:r>
    </w:p>
    <w:p w:rsidR="0076364F" w:rsidRDefault="0076364F"/>
    <w:p w:rsidR="002B66FD" w:rsidRDefault="002B66FD"/>
    <w:p w:rsidR="002B66FD" w:rsidRDefault="002B66FD"/>
    <w:p w:rsidR="002B66FD" w:rsidRDefault="002B66FD" w:rsidP="002B66FD">
      <w:pPr>
        <w:ind w:left="360"/>
        <w:rPr>
          <w:b/>
          <w:sz w:val="36"/>
          <w:szCs w:val="36"/>
          <w:u w:val="single"/>
        </w:rPr>
      </w:pPr>
      <w:r>
        <w:rPr>
          <w:b/>
          <w:sz w:val="36"/>
          <w:szCs w:val="36"/>
          <w:u w:val="single"/>
        </w:rPr>
        <w:t>3º DE</w:t>
      </w:r>
      <w:r w:rsidRPr="00E176FE">
        <w:rPr>
          <w:b/>
          <w:sz w:val="36"/>
          <w:szCs w:val="36"/>
          <w:u w:val="single"/>
        </w:rPr>
        <w:t xml:space="preserve"> ESO</w:t>
      </w:r>
    </w:p>
    <w:p w:rsidR="002B66FD" w:rsidRDefault="002B66FD" w:rsidP="002B66FD">
      <w:pPr>
        <w:ind w:left="360"/>
        <w:rPr>
          <w:b/>
          <w:sz w:val="36"/>
          <w:szCs w:val="36"/>
          <w:u w:val="single"/>
        </w:rPr>
      </w:pPr>
    </w:p>
    <w:p w:rsidR="00FB326E" w:rsidRPr="00B648C2" w:rsidRDefault="00FB326E" w:rsidP="002B66FD">
      <w:pPr>
        <w:numPr>
          <w:ilvl w:val="0"/>
          <w:numId w:val="1"/>
        </w:numPr>
        <w:pBdr>
          <w:top w:val="single" w:sz="4" w:space="1" w:color="auto"/>
          <w:left w:val="single" w:sz="4" w:space="4" w:color="auto"/>
          <w:bottom w:val="single" w:sz="4" w:space="1" w:color="auto"/>
          <w:right w:val="single" w:sz="4" w:space="4" w:color="auto"/>
        </w:pBdr>
        <w:spacing w:line="360" w:lineRule="auto"/>
        <w:jc w:val="both"/>
        <w:rPr>
          <w:rFonts w:ascii="Garamond" w:hAnsi="Garamond"/>
        </w:rPr>
      </w:pPr>
      <w:r w:rsidRPr="00B648C2">
        <w:rPr>
          <w:rFonts w:ascii="Garamond" w:hAnsi="Garamond"/>
          <w:i/>
        </w:rPr>
        <w:t xml:space="preserve">Alfredo Gómez </w:t>
      </w:r>
      <w:proofErr w:type="spellStart"/>
      <w:r w:rsidRPr="00B648C2">
        <w:rPr>
          <w:rFonts w:ascii="Garamond" w:hAnsi="Garamond"/>
          <w:i/>
        </w:rPr>
        <w:t>Cerdá</w:t>
      </w:r>
      <w:proofErr w:type="spellEnd"/>
      <w:r w:rsidRPr="00B648C2">
        <w:rPr>
          <w:rFonts w:ascii="Garamond" w:hAnsi="Garamond"/>
          <w:b/>
        </w:rPr>
        <w:t>: Pupila de águila</w:t>
      </w:r>
      <w:r w:rsidRPr="00B648C2">
        <w:rPr>
          <w:rFonts w:ascii="Garamond" w:hAnsi="Garamond"/>
        </w:rPr>
        <w:t>, Ed. SM</w:t>
      </w:r>
    </w:p>
    <w:p w:rsidR="00FB326E" w:rsidRPr="00B648C2" w:rsidRDefault="00FB326E" w:rsidP="002B66FD">
      <w:pPr>
        <w:numPr>
          <w:ilvl w:val="0"/>
          <w:numId w:val="1"/>
        </w:numPr>
        <w:pBdr>
          <w:top w:val="single" w:sz="4" w:space="1" w:color="auto"/>
          <w:left w:val="single" w:sz="4" w:space="4" w:color="auto"/>
          <w:bottom w:val="single" w:sz="4" w:space="1" w:color="auto"/>
          <w:right w:val="single" w:sz="4" w:space="4" w:color="auto"/>
        </w:pBdr>
        <w:spacing w:line="360" w:lineRule="auto"/>
        <w:jc w:val="both"/>
        <w:rPr>
          <w:rFonts w:ascii="Garamond" w:hAnsi="Garamond"/>
        </w:rPr>
      </w:pPr>
      <w:r w:rsidRPr="00B648C2">
        <w:rPr>
          <w:rFonts w:ascii="Garamond" w:hAnsi="Garamond"/>
          <w:i/>
        </w:rPr>
        <w:t>Andreu Martín</w:t>
      </w:r>
      <w:r w:rsidRPr="00B648C2">
        <w:rPr>
          <w:rFonts w:ascii="Garamond" w:hAnsi="Garamond"/>
        </w:rPr>
        <w:t xml:space="preserve"> y </w:t>
      </w:r>
      <w:r w:rsidRPr="00B648C2">
        <w:rPr>
          <w:rFonts w:ascii="Garamond" w:hAnsi="Garamond"/>
          <w:i/>
        </w:rPr>
        <w:t>Jaume Ribera</w:t>
      </w:r>
      <w:r w:rsidRPr="00B648C2">
        <w:rPr>
          <w:rFonts w:ascii="Garamond" w:hAnsi="Garamond"/>
          <w:b/>
        </w:rPr>
        <w:t>: No pidas sardina fuera de temporada</w:t>
      </w:r>
      <w:r w:rsidRPr="00B648C2">
        <w:rPr>
          <w:rFonts w:ascii="Garamond" w:hAnsi="Garamond"/>
          <w:i/>
        </w:rPr>
        <w:t xml:space="preserve">. </w:t>
      </w:r>
      <w:r w:rsidRPr="00B648C2">
        <w:rPr>
          <w:rFonts w:ascii="Garamond" w:hAnsi="Garamond"/>
        </w:rPr>
        <w:t>Ed. Alfaguara</w:t>
      </w:r>
      <w:r w:rsidRPr="00B648C2">
        <w:rPr>
          <w:rFonts w:ascii="Garamond" w:hAnsi="Garamond"/>
          <w:i/>
        </w:rPr>
        <w:t>.</w:t>
      </w:r>
    </w:p>
    <w:p w:rsidR="00FB326E" w:rsidRPr="00B648C2" w:rsidRDefault="00FB326E" w:rsidP="002B66FD">
      <w:pPr>
        <w:numPr>
          <w:ilvl w:val="0"/>
          <w:numId w:val="1"/>
        </w:numPr>
        <w:pBdr>
          <w:top w:val="single" w:sz="4" w:space="1" w:color="auto"/>
          <w:left w:val="single" w:sz="4" w:space="4" w:color="auto"/>
          <w:bottom w:val="single" w:sz="4" w:space="1" w:color="auto"/>
          <w:right w:val="single" w:sz="4" w:space="4" w:color="auto"/>
        </w:pBdr>
        <w:spacing w:line="360" w:lineRule="auto"/>
        <w:jc w:val="both"/>
        <w:rPr>
          <w:rFonts w:ascii="Garamond" w:hAnsi="Garamond"/>
        </w:rPr>
      </w:pPr>
      <w:r w:rsidRPr="00B648C2">
        <w:rPr>
          <w:rFonts w:ascii="Garamond" w:hAnsi="Garamond"/>
          <w:i/>
        </w:rPr>
        <w:t>Anónimo:</w:t>
      </w:r>
      <w:r w:rsidRPr="00B648C2">
        <w:rPr>
          <w:rFonts w:ascii="Garamond" w:hAnsi="Garamond"/>
          <w:b/>
        </w:rPr>
        <w:t xml:space="preserve"> Lazarillo de Tormes</w:t>
      </w:r>
      <w:r w:rsidRPr="00B648C2">
        <w:rPr>
          <w:rFonts w:ascii="Garamond" w:hAnsi="Garamond"/>
          <w:i/>
        </w:rPr>
        <w:t>.</w:t>
      </w:r>
      <w:r w:rsidRPr="00B648C2">
        <w:rPr>
          <w:rFonts w:ascii="Garamond" w:hAnsi="Garamond"/>
        </w:rPr>
        <w:t xml:space="preserve"> Ed. </w:t>
      </w:r>
      <w:proofErr w:type="spellStart"/>
      <w:r w:rsidRPr="00B648C2">
        <w:rPr>
          <w:rFonts w:ascii="Garamond" w:hAnsi="Garamond"/>
        </w:rPr>
        <w:t>Vicens</w:t>
      </w:r>
      <w:proofErr w:type="spellEnd"/>
      <w:r w:rsidRPr="00B648C2">
        <w:rPr>
          <w:rFonts w:ascii="Garamond" w:hAnsi="Garamond"/>
        </w:rPr>
        <w:t xml:space="preserve"> Vives. Clásicos adaptados. O editorial Anaya. Clásicos a medida.</w:t>
      </w:r>
    </w:p>
    <w:p w:rsidR="00FB326E" w:rsidRPr="00B648C2" w:rsidRDefault="00FB326E" w:rsidP="002B66FD">
      <w:pPr>
        <w:numPr>
          <w:ilvl w:val="0"/>
          <w:numId w:val="1"/>
        </w:numPr>
        <w:pBdr>
          <w:top w:val="single" w:sz="4" w:space="1" w:color="auto"/>
          <w:left w:val="single" w:sz="4" w:space="4" w:color="auto"/>
          <w:bottom w:val="single" w:sz="4" w:space="1" w:color="auto"/>
          <w:right w:val="single" w:sz="4" w:space="4" w:color="auto"/>
        </w:pBdr>
        <w:spacing w:line="360" w:lineRule="auto"/>
        <w:jc w:val="both"/>
        <w:rPr>
          <w:rFonts w:ascii="Garamond" w:hAnsi="Garamond"/>
        </w:rPr>
      </w:pPr>
      <w:r w:rsidRPr="00B648C2">
        <w:rPr>
          <w:rFonts w:ascii="Garamond" w:hAnsi="Garamond"/>
          <w:i/>
        </w:rPr>
        <w:t xml:space="preserve">Antonio Martínez </w:t>
      </w:r>
      <w:proofErr w:type="spellStart"/>
      <w:r w:rsidRPr="00B648C2">
        <w:rPr>
          <w:rFonts w:ascii="Garamond" w:hAnsi="Garamond"/>
          <w:i/>
        </w:rPr>
        <w:t>Menchén</w:t>
      </w:r>
      <w:proofErr w:type="spellEnd"/>
      <w:r w:rsidRPr="00B648C2">
        <w:rPr>
          <w:rFonts w:ascii="Garamond" w:hAnsi="Garamond"/>
          <w:b/>
        </w:rPr>
        <w:t xml:space="preserve"> La espada y la rosa</w:t>
      </w:r>
      <w:r w:rsidRPr="00B648C2">
        <w:rPr>
          <w:rFonts w:ascii="Garamond" w:hAnsi="Garamond"/>
        </w:rPr>
        <w:t>. Ed. Alfaguara.</w:t>
      </w:r>
    </w:p>
    <w:p w:rsidR="00FB326E" w:rsidRPr="00B648C2" w:rsidRDefault="00FB326E" w:rsidP="002B66FD">
      <w:pPr>
        <w:numPr>
          <w:ilvl w:val="0"/>
          <w:numId w:val="1"/>
        </w:numPr>
        <w:pBdr>
          <w:top w:val="single" w:sz="4" w:space="1" w:color="auto"/>
          <w:left w:val="single" w:sz="4" w:space="4" w:color="auto"/>
          <w:bottom w:val="single" w:sz="4" w:space="1" w:color="auto"/>
          <w:right w:val="single" w:sz="4" w:space="4" w:color="auto"/>
        </w:pBdr>
        <w:spacing w:line="360" w:lineRule="auto"/>
        <w:jc w:val="both"/>
        <w:rPr>
          <w:rFonts w:ascii="Garamond" w:hAnsi="Garamond"/>
        </w:rPr>
      </w:pPr>
      <w:r w:rsidRPr="00B648C2">
        <w:rPr>
          <w:rFonts w:ascii="Garamond" w:hAnsi="Garamond"/>
          <w:i/>
        </w:rPr>
        <w:t>Carlos Ruiz Zafón</w:t>
      </w:r>
      <w:r w:rsidRPr="00B648C2">
        <w:rPr>
          <w:rFonts w:ascii="Garamond" w:hAnsi="Garamond"/>
          <w:b/>
        </w:rPr>
        <w:t>: Las luces de septiembre</w:t>
      </w:r>
      <w:r w:rsidRPr="00B648C2">
        <w:rPr>
          <w:rFonts w:ascii="Garamond" w:hAnsi="Garamond"/>
        </w:rPr>
        <w:t xml:space="preserve">. Ed. </w:t>
      </w:r>
      <w:proofErr w:type="spellStart"/>
      <w:r w:rsidRPr="00B648C2">
        <w:rPr>
          <w:rFonts w:ascii="Garamond" w:hAnsi="Garamond"/>
        </w:rPr>
        <w:t>Edebé</w:t>
      </w:r>
      <w:proofErr w:type="spellEnd"/>
      <w:r w:rsidRPr="00B648C2">
        <w:rPr>
          <w:rFonts w:ascii="Garamond" w:hAnsi="Garamond"/>
        </w:rPr>
        <w:t>.</w:t>
      </w:r>
    </w:p>
    <w:p w:rsidR="00FB326E" w:rsidRDefault="00FB326E" w:rsidP="006B4269">
      <w:pPr>
        <w:numPr>
          <w:ilvl w:val="0"/>
          <w:numId w:val="1"/>
        </w:numPr>
        <w:pBdr>
          <w:top w:val="single" w:sz="4" w:space="1" w:color="auto"/>
          <w:left w:val="single" w:sz="4" w:space="4" w:color="auto"/>
          <w:bottom w:val="single" w:sz="4" w:space="1" w:color="auto"/>
          <w:right w:val="single" w:sz="4" w:space="4" w:color="auto"/>
        </w:pBdr>
        <w:spacing w:line="360" w:lineRule="auto"/>
        <w:jc w:val="both"/>
      </w:pPr>
      <w:r>
        <w:t xml:space="preserve">Carmen Gómez  Ojea: El diccionario de Carola. Ed. </w:t>
      </w:r>
      <w:proofErr w:type="spellStart"/>
      <w:r>
        <w:t>Edebé</w:t>
      </w:r>
      <w:proofErr w:type="spellEnd"/>
      <w:r>
        <w:t>.</w:t>
      </w:r>
    </w:p>
    <w:p w:rsidR="00FB326E" w:rsidRPr="006B4269" w:rsidRDefault="00FB326E" w:rsidP="006B4269">
      <w:pPr>
        <w:numPr>
          <w:ilvl w:val="0"/>
          <w:numId w:val="1"/>
        </w:numPr>
        <w:pBdr>
          <w:top w:val="single" w:sz="4" w:space="1" w:color="auto"/>
          <w:left w:val="single" w:sz="4" w:space="4" w:color="auto"/>
          <w:bottom w:val="single" w:sz="4" w:space="1" w:color="auto"/>
          <w:right w:val="single" w:sz="4" w:space="4" w:color="auto"/>
        </w:pBdr>
        <w:spacing w:line="360" w:lineRule="auto"/>
        <w:jc w:val="both"/>
        <w:rPr>
          <w:rFonts w:ascii="Garamond" w:hAnsi="Garamond"/>
        </w:rPr>
      </w:pPr>
      <w:r w:rsidRPr="006B4269">
        <w:rPr>
          <w:rFonts w:ascii="Garamond" w:hAnsi="Garamond"/>
        </w:rPr>
        <w:lastRenderedPageBreak/>
        <w:t xml:space="preserve">César </w:t>
      </w:r>
      <w:proofErr w:type="spellStart"/>
      <w:proofErr w:type="gramStart"/>
      <w:r w:rsidRPr="006B4269">
        <w:rPr>
          <w:rFonts w:ascii="Garamond" w:hAnsi="Garamond"/>
        </w:rPr>
        <w:t>Mallorquí</w:t>
      </w:r>
      <w:proofErr w:type="spellEnd"/>
      <w:r w:rsidRPr="006B4269">
        <w:rPr>
          <w:rFonts w:ascii="Garamond" w:hAnsi="Garamond"/>
        </w:rPr>
        <w:t xml:space="preserve"> :</w:t>
      </w:r>
      <w:proofErr w:type="gramEnd"/>
      <w:r w:rsidRPr="006B4269">
        <w:rPr>
          <w:rFonts w:ascii="Garamond" w:hAnsi="Garamond"/>
        </w:rPr>
        <w:t xml:space="preserve"> La catedral.  SM</w:t>
      </w:r>
      <w:r w:rsidRPr="006B4269">
        <w:rPr>
          <w:rFonts w:ascii="Garamond" w:hAnsi="Garamond"/>
        </w:rPr>
        <w:tab/>
      </w:r>
    </w:p>
    <w:p w:rsidR="00FB326E" w:rsidRPr="00B648C2" w:rsidRDefault="00FB326E" w:rsidP="002B66FD">
      <w:pPr>
        <w:numPr>
          <w:ilvl w:val="0"/>
          <w:numId w:val="1"/>
        </w:numPr>
        <w:pBdr>
          <w:top w:val="single" w:sz="4" w:space="1" w:color="auto"/>
          <w:left w:val="single" w:sz="4" w:space="4" w:color="auto"/>
          <w:bottom w:val="single" w:sz="4" w:space="1" w:color="auto"/>
          <w:right w:val="single" w:sz="4" w:space="4" w:color="auto"/>
        </w:pBdr>
        <w:spacing w:line="360" w:lineRule="auto"/>
        <w:jc w:val="both"/>
        <w:rPr>
          <w:rFonts w:ascii="Garamond" w:hAnsi="Garamond"/>
        </w:rPr>
      </w:pPr>
      <w:r w:rsidRPr="00B648C2">
        <w:rPr>
          <w:rFonts w:ascii="Garamond" w:hAnsi="Garamond"/>
          <w:i/>
        </w:rPr>
        <w:t xml:space="preserve">César </w:t>
      </w:r>
      <w:proofErr w:type="spellStart"/>
      <w:r w:rsidRPr="00B648C2">
        <w:rPr>
          <w:rFonts w:ascii="Garamond" w:hAnsi="Garamond"/>
          <w:i/>
        </w:rPr>
        <w:t>Mallorquí</w:t>
      </w:r>
      <w:proofErr w:type="spellEnd"/>
      <w:r w:rsidRPr="00B648C2">
        <w:rPr>
          <w:rFonts w:ascii="Garamond" w:hAnsi="Garamond"/>
          <w:b/>
        </w:rPr>
        <w:t>: El último trabajo del señor Luna</w:t>
      </w:r>
      <w:r w:rsidRPr="00B648C2">
        <w:rPr>
          <w:rFonts w:ascii="Garamond" w:hAnsi="Garamond"/>
        </w:rPr>
        <w:t xml:space="preserve">. Ed. </w:t>
      </w:r>
      <w:proofErr w:type="spellStart"/>
      <w:r w:rsidRPr="00B648C2">
        <w:rPr>
          <w:rFonts w:ascii="Garamond" w:hAnsi="Garamond"/>
        </w:rPr>
        <w:t>Edebé</w:t>
      </w:r>
      <w:proofErr w:type="spellEnd"/>
      <w:r w:rsidRPr="00B648C2">
        <w:rPr>
          <w:rFonts w:ascii="Garamond" w:hAnsi="Garamond"/>
        </w:rPr>
        <w:t>.</w:t>
      </w:r>
    </w:p>
    <w:p w:rsidR="00FB326E" w:rsidRDefault="00FB326E" w:rsidP="006B4269">
      <w:pPr>
        <w:numPr>
          <w:ilvl w:val="0"/>
          <w:numId w:val="1"/>
        </w:numPr>
        <w:pBdr>
          <w:top w:val="single" w:sz="4" w:space="1" w:color="auto"/>
          <w:left w:val="single" w:sz="4" w:space="4" w:color="auto"/>
          <w:bottom w:val="single" w:sz="4" w:space="1" w:color="auto"/>
          <w:right w:val="single" w:sz="4" w:space="4" w:color="auto"/>
        </w:pBdr>
        <w:spacing w:line="360" w:lineRule="auto"/>
        <w:jc w:val="both"/>
      </w:pPr>
      <w:r>
        <w:t xml:space="preserve">César </w:t>
      </w:r>
      <w:proofErr w:type="spellStart"/>
      <w:r>
        <w:t>Mallorquí</w:t>
      </w:r>
      <w:proofErr w:type="spellEnd"/>
      <w:r>
        <w:t xml:space="preserve">: La isla </w:t>
      </w:r>
      <w:proofErr w:type="spellStart"/>
      <w:r>
        <w:t>Bowen</w:t>
      </w:r>
      <w:proofErr w:type="spellEnd"/>
      <w:r>
        <w:t xml:space="preserve">. Ed. </w:t>
      </w:r>
      <w:proofErr w:type="spellStart"/>
      <w:r>
        <w:t>Edebé</w:t>
      </w:r>
      <w:proofErr w:type="spellEnd"/>
      <w:r>
        <w:t>.</w:t>
      </w:r>
    </w:p>
    <w:p w:rsidR="00FB326E" w:rsidRDefault="00FB326E" w:rsidP="00FD7726">
      <w:pPr>
        <w:numPr>
          <w:ilvl w:val="0"/>
          <w:numId w:val="1"/>
        </w:numPr>
        <w:pBdr>
          <w:top w:val="single" w:sz="4" w:space="1" w:color="auto"/>
          <w:left w:val="single" w:sz="4" w:space="4" w:color="auto"/>
          <w:bottom w:val="single" w:sz="4" w:space="1" w:color="auto"/>
          <w:right w:val="single" w:sz="4" w:space="4" w:color="auto"/>
        </w:pBdr>
        <w:spacing w:line="360" w:lineRule="auto"/>
        <w:jc w:val="both"/>
      </w:pPr>
      <w:r w:rsidRPr="00FD7726">
        <w:t xml:space="preserve">César </w:t>
      </w:r>
      <w:proofErr w:type="spellStart"/>
      <w:r w:rsidRPr="00FD7726">
        <w:t>Mallorquí</w:t>
      </w:r>
      <w:proofErr w:type="spellEnd"/>
      <w:r w:rsidRPr="00FD7726">
        <w:t xml:space="preserve">: La isla de </w:t>
      </w:r>
      <w:proofErr w:type="spellStart"/>
      <w:r w:rsidRPr="00FD7726">
        <w:t>Bowen</w:t>
      </w:r>
      <w:proofErr w:type="spellEnd"/>
      <w:r w:rsidRPr="00FD7726">
        <w:t>.</w:t>
      </w:r>
    </w:p>
    <w:p w:rsidR="00FB326E" w:rsidRPr="006B4269" w:rsidRDefault="00FB326E" w:rsidP="006B4269">
      <w:pPr>
        <w:numPr>
          <w:ilvl w:val="0"/>
          <w:numId w:val="1"/>
        </w:numPr>
        <w:pBdr>
          <w:top w:val="single" w:sz="4" w:space="1" w:color="auto"/>
          <w:left w:val="single" w:sz="4" w:space="4" w:color="auto"/>
          <w:bottom w:val="single" w:sz="4" w:space="1" w:color="auto"/>
          <w:right w:val="single" w:sz="4" w:space="4" w:color="auto"/>
        </w:pBdr>
        <w:spacing w:line="360" w:lineRule="auto"/>
        <w:jc w:val="both"/>
        <w:rPr>
          <w:rFonts w:ascii="Garamond" w:hAnsi="Garamond"/>
        </w:rPr>
      </w:pPr>
      <w:r w:rsidRPr="006B4269">
        <w:rPr>
          <w:rFonts w:ascii="Garamond" w:hAnsi="Garamond"/>
        </w:rPr>
        <w:t xml:space="preserve">César MALLORQUÍ: Las lágrimas de Shiva , </w:t>
      </w:r>
      <w:proofErr w:type="spellStart"/>
      <w:r w:rsidRPr="006B4269">
        <w:rPr>
          <w:rFonts w:ascii="Garamond" w:hAnsi="Garamond"/>
        </w:rPr>
        <w:t>Edebé</w:t>
      </w:r>
      <w:proofErr w:type="spellEnd"/>
      <w:r w:rsidRPr="006B4269">
        <w:rPr>
          <w:rFonts w:ascii="Garamond" w:hAnsi="Garamond"/>
        </w:rPr>
        <w:t>,  Colección Periscopio, Barcelona 2005</w:t>
      </w:r>
    </w:p>
    <w:p w:rsidR="00FB326E" w:rsidRPr="00B648C2" w:rsidRDefault="00FB326E" w:rsidP="002B66FD">
      <w:pPr>
        <w:numPr>
          <w:ilvl w:val="0"/>
          <w:numId w:val="1"/>
        </w:numPr>
        <w:pBdr>
          <w:top w:val="single" w:sz="4" w:space="1" w:color="auto"/>
          <w:left w:val="single" w:sz="4" w:space="4" w:color="auto"/>
          <w:bottom w:val="single" w:sz="4" w:space="1" w:color="auto"/>
          <w:right w:val="single" w:sz="4" w:space="4" w:color="auto"/>
        </w:pBdr>
        <w:spacing w:line="360" w:lineRule="auto"/>
        <w:jc w:val="both"/>
        <w:rPr>
          <w:rFonts w:ascii="Garamond" w:hAnsi="Garamond"/>
        </w:rPr>
      </w:pPr>
      <w:r w:rsidRPr="00B648C2">
        <w:rPr>
          <w:rFonts w:ascii="Garamond" w:hAnsi="Garamond"/>
        </w:rPr>
        <w:t xml:space="preserve">César </w:t>
      </w:r>
      <w:proofErr w:type="spellStart"/>
      <w:r w:rsidRPr="00B648C2">
        <w:rPr>
          <w:rFonts w:ascii="Garamond" w:hAnsi="Garamond"/>
        </w:rPr>
        <w:t>Mallorquí</w:t>
      </w:r>
      <w:proofErr w:type="spellEnd"/>
      <w:r w:rsidRPr="00B648C2">
        <w:rPr>
          <w:rFonts w:ascii="Garamond" w:hAnsi="Garamond"/>
          <w:b/>
        </w:rPr>
        <w:t xml:space="preserve">: Las lágrimas de Shiva. </w:t>
      </w:r>
    </w:p>
    <w:p w:rsidR="00FB326E" w:rsidRPr="00B648C2" w:rsidRDefault="00FB326E" w:rsidP="002B66FD">
      <w:pPr>
        <w:numPr>
          <w:ilvl w:val="0"/>
          <w:numId w:val="1"/>
        </w:numPr>
        <w:pBdr>
          <w:top w:val="single" w:sz="4" w:space="1" w:color="auto"/>
          <w:left w:val="single" w:sz="4" w:space="4" w:color="auto"/>
          <w:bottom w:val="single" w:sz="4" w:space="1" w:color="auto"/>
          <w:right w:val="single" w:sz="4" w:space="4" w:color="auto"/>
        </w:pBdr>
        <w:spacing w:line="360" w:lineRule="auto"/>
        <w:jc w:val="both"/>
        <w:rPr>
          <w:rFonts w:ascii="Garamond" w:hAnsi="Garamond"/>
        </w:rPr>
      </w:pPr>
      <w:r w:rsidRPr="00B648C2">
        <w:rPr>
          <w:rFonts w:ascii="Garamond" w:hAnsi="Garamond"/>
          <w:i/>
        </w:rPr>
        <w:t xml:space="preserve">Christine </w:t>
      </w:r>
      <w:proofErr w:type="spellStart"/>
      <w:r w:rsidRPr="00B648C2">
        <w:rPr>
          <w:rFonts w:ascii="Garamond" w:hAnsi="Garamond"/>
          <w:i/>
        </w:rPr>
        <w:t>Nöstlinger</w:t>
      </w:r>
      <w:proofErr w:type="spellEnd"/>
      <w:r w:rsidRPr="00B648C2">
        <w:rPr>
          <w:rFonts w:ascii="Garamond" w:hAnsi="Garamond"/>
          <w:b/>
        </w:rPr>
        <w:t>: Una historia familiar</w:t>
      </w:r>
      <w:r w:rsidRPr="00B648C2">
        <w:rPr>
          <w:rFonts w:ascii="Garamond" w:hAnsi="Garamond"/>
          <w:i/>
        </w:rPr>
        <w:t xml:space="preserve">. </w:t>
      </w:r>
      <w:r w:rsidRPr="00B648C2">
        <w:rPr>
          <w:rFonts w:ascii="Garamond" w:hAnsi="Garamond"/>
        </w:rPr>
        <w:t>Ed. Oxford.</w:t>
      </w:r>
    </w:p>
    <w:p w:rsidR="00FB326E" w:rsidRDefault="00FB326E" w:rsidP="00FD7726">
      <w:pPr>
        <w:numPr>
          <w:ilvl w:val="0"/>
          <w:numId w:val="1"/>
        </w:numPr>
        <w:pBdr>
          <w:top w:val="single" w:sz="4" w:space="1" w:color="auto"/>
          <w:left w:val="single" w:sz="4" w:space="4" w:color="auto"/>
          <w:bottom w:val="single" w:sz="4" w:space="1" w:color="auto"/>
          <w:right w:val="single" w:sz="4" w:space="4" w:color="auto"/>
        </w:pBdr>
        <w:spacing w:line="360" w:lineRule="auto"/>
        <w:jc w:val="both"/>
      </w:pPr>
      <w:r w:rsidRPr="00FD7726">
        <w:t xml:space="preserve">Dan Smith: Big </w:t>
      </w:r>
      <w:proofErr w:type="spellStart"/>
      <w:r w:rsidRPr="00FD7726">
        <w:t>Game</w:t>
      </w:r>
      <w:proofErr w:type="spellEnd"/>
      <w:r w:rsidRPr="00FD7726">
        <w:t xml:space="preserve"> (Caza mayor), Ed. Bambú. 2015</w:t>
      </w:r>
    </w:p>
    <w:p w:rsidR="00FB326E" w:rsidRDefault="00FB326E" w:rsidP="00FD7726">
      <w:pPr>
        <w:numPr>
          <w:ilvl w:val="0"/>
          <w:numId w:val="1"/>
        </w:numPr>
        <w:pBdr>
          <w:top w:val="single" w:sz="4" w:space="1" w:color="auto"/>
          <w:left w:val="single" w:sz="4" w:space="4" w:color="auto"/>
          <w:bottom w:val="single" w:sz="4" w:space="1" w:color="auto"/>
          <w:right w:val="single" w:sz="4" w:space="4" w:color="auto"/>
        </w:pBdr>
        <w:spacing w:line="360" w:lineRule="auto"/>
        <w:jc w:val="both"/>
      </w:pPr>
      <w:r>
        <w:t xml:space="preserve"> Daniel </w:t>
      </w:r>
      <w:proofErr w:type="spellStart"/>
      <w:r>
        <w:t>SanMateo</w:t>
      </w:r>
      <w:proofErr w:type="spellEnd"/>
      <w:r>
        <w:t>: Luciérnagas en el desierto. Ed. Bambú.</w:t>
      </w:r>
    </w:p>
    <w:p w:rsidR="00FB326E" w:rsidRPr="00B648C2" w:rsidRDefault="00FB326E" w:rsidP="002B66FD">
      <w:pPr>
        <w:numPr>
          <w:ilvl w:val="0"/>
          <w:numId w:val="1"/>
        </w:numPr>
        <w:pBdr>
          <w:top w:val="single" w:sz="4" w:space="1" w:color="auto"/>
          <w:left w:val="single" w:sz="4" w:space="4" w:color="auto"/>
          <w:bottom w:val="single" w:sz="4" w:space="1" w:color="auto"/>
          <w:right w:val="single" w:sz="4" w:space="4" w:color="auto"/>
        </w:pBdr>
        <w:spacing w:line="360" w:lineRule="auto"/>
        <w:jc w:val="both"/>
        <w:rPr>
          <w:rFonts w:ascii="Garamond" w:hAnsi="Garamond"/>
        </w:rPr>
      </w:pPr>
      <w:r w:rsidRPr="00B648C2">
        <w:rPr>
          <w:rFonts w:ascii="Garamond" w:hAnsi="Garamond"/>
          <w:i/>
        </w:rPr>
        <w:t xml:space="preserve">David Fernández </w:t>
      </w:r>
      <w:proofErr w:type="spellStart"/>
      <w:r w:rsidRPr="00B648C2">
        <w:rPr>
          <w:rFonts w:ascii="Garamond" w:hAnsi="Garamond"/>
          <w:i/>
        </w:rPr>
        <w:t>Sifres</w:t>
      </w:r>
      <w:proofErr w:type="spellEnd"/>
      <w:r w:rsidRPr="00B648C2">
        <w:rPr>
          <w:rFonts w:ascii="Garamond" w:hAnsi="Garamond"/>
          <w:b/>
        </w:rPr>
        <w:t>: El faro de la mujer ausente</w:t>
      </w:r>
      <w:r w:rsidRPr="00B648C2">
        <w:rPr>
          <w:rFonts w:ascii="Garamond" w:hAnsi="Garamond"/>
        </w:rPr>
        <w:t xml:space="preserve">. Ed. </w:t>
      </w:r>
      <w:proofErr w:type="spellStart"/>
      <w:r w:rsidRPr="00B648C2">
        <w:rPr>
          <w:rFonts w:ascii="Garamond" w:hAnsi="Garamond"/>
        </w:rPr>
        <w:t>Edelvives</w:t>
      </w:r>
      <w:proofErr w:type="spellEnd"/>
      <w:r w:rsidRPr="00B648C2">
        <w:rPr>
          <w:rFonts w:ascii="Garamond" w:hAnsi="Garamond"/>
        </w:rPr>
        <w:t>.</w:t>
      </w:r>
    </w:p>
    <w:p w:rsidR="00FB326E" w:rsidRPr="00B648C2" w:rsidRDefault="00FB326E" w:rsidP="002B66FD">
      <w:pPr>
        <w:numPr>
          <w:ilvl w:val="0"/>
          <w:numId w:val="1"/>
        </w:numPr>
        <w:pBdr>
          <w:top w:val="single" w:sz="4" w:space="1" w:color="auto"/>
          <w:left w:val="single" w:sz="4" w:space="4" w:color="auto"/>
          <w:bottom w:val="single" w:sz="4" w:space="1" w:color="auto"/>
          <w:right w:val="single" w:sz="4" w:space="4" w:color="auto"/>
        </w:pBdr>
        <w:spacing w:line="360" w:lineRule="auto"/>
        <w:jc w:val="both"/>
        <w:rPr>
          <w:rFonts w:ascii="Garamond" w:hAnsi="Garamond"/>
        </w:rPr>
      </w:pPr>
      <w:r w:rsidRPr="00B648C2">
        <w:rPr>
          <w:rFonts w:ascii="Garamond" w:hAnsi="Garamond"/>
          <w:i/>
        </w:rPr>
        <w:t>Eduardo Mendoza</w:t>
      </w:r>
      <w:r w:rsidRPr="00B648C2">
        <w:rPr>
          <w:rFonts w:ascii="Garamond" w:hAnsi="Garamond"/>
          <w:b/>
        </w:rPr>
        <w:t xml:space="preserve"> El misterio de la cripta embrujada</w:t>
      </w:r>
      <w:r w:rsidRPr="00B648C2">
        <w:rPr>
          <w:rFonts w:ascii="Garamond" w:hAnsi="Garamond"/>
        </w:rPr>
        <w:t xml:space="preserve">. Ed. </w:t>
      </w:r>
      <w:proofErr w:type="spellStart"/>
      <w:r w:rsidRPr="00B648C2">
        <w:rPr>
          <w:rFonts w:ascii="Garamond" w:hAnsi="Garamond"/>
        </w:rPr>
        <w:t>Seix</w:t>
      </w:r>
      <w:proofErr w:type="spellEnd"/>
      <w:r w:rsidRPr="00B648C2">
        <w:rPr>
          <w:rFonts w:ascii="Garamond" w:hAnsi="Garamond"/>
        </w:rPr>
        <w:t xml:space="preserve"> Barral.</w:t>
      </w:r>
    </w:p>
    <w:p w:rsidR="00FB326E" w:rsidRPr="00FE58D6" w:rsidRDefault="00FB326E" w:rsidP="00FE58D6">
      <w:pPr>
        <w:numPr>
          <w:ilvl w:val="0"/>
          <w:numId w:val="1"/>
        </w:numPr>
        <w:pBdr>
          <w:top w:val="single" w:sz="4" w:space="1" w:color="auto"/>
          <w:left w:val="single" w:sz="4" w:space="4" w:color="auto"/>
          <w:bottom w:val="single" w:sz="4" w:space="1" w:color="auto"/>
          <w:right w:val="single" w:sz="4" w:space="4" w:color="auto"/>
        </w:pBdr>
        <w:spacing w:line="360" w:lineRule="auto"/>
        <w:jc w:val="both"/>
        <w:rPr>
          <w:rFonts w:ascii="Garamond" w:hAnsi="Garamond"/>
        </w:rPr>
      </w:pPr>
      <w:r w:rsidRPr="006B4269">
        <w:rPr>
          <w:rFonts w:ascii="Garamond" w:hAnsi="Garamond"/>
        </w:rPr>
        <w:t xml:space="preserve">El conde Lucanor. Ed. </w:t>
      </w:r>
      <w:proofErr w:type="spellStart"/>
      <w:r w:rsidRPr="006B4269">
        <w:rPr>
          <w:rFonts w:ascii="Garamond" w:hAnsi="Garamond"/>
        </w:rPr>
        <w:t>Vicens</w:t>
      </w:r>
      <w:proofErr w:type="spellEnd"/>
      <w:r w:rsidRPr="006B4269">
        <w:rPr>
          <w:rFonts w:ascii="Garamond" w:hAnsi="Garamond"/>
        </w:rPr>
        <w:t xml:space="preserve"> Vives, clásicos adaptados. </w:t>
      </w:r>
    </w:p>
    <w:p w:rsidR="00FB326E" w:rsidRDefault="00FB326E" w:rsidP="006B4269">
      <w:pPr>
        <w:numPr>
          <w:ilvl w:val="0"/>
          <w:numId w:val="1"/>
        </w:numPr>
        <w:pBdr>
          <w:top w:val="single" w:sz="4" w:space="1" w:color="auto"/>
          <w:left w:val="single" w:sz="4" w:space="4" w:color="auto"/>
          <w:bottom w:val="single" w:sz="4" w:space="1" w:color="auto"/>
          <w:right w:val="single" w:sz="4" w:space="4" w:color="auto"/>
        </w:pBdr>
        <w:spacing w:line="360" w:lineRule="auto"/>
        <w:jc w:val="both"/>
        <w:rPr>
          <w:rFonts w:ascii="Garamond" w:hAnsi="Garamond"/>
        </w:rPr>
      </w:pPr>
      <w:r w:rsidRPr="006B4269">
        <w:rPr>
          <w:rFonts w:ascii="Garamond" w:hAnsi="Garamond"/>
        </w:rPr>
        <w:t xml:space="preserve">Fernando </w:t>
      </w:r>
      <w:proofErr w:type="spellStart"/>
      <w:r w:rsidRPr="006B4269">
        <w:rPr>
          <w:rFonts w:ascii="Garamond" w:hAnsi="Garamond"/>
        </w:rPr>
        <w:t>Lalana</w:t>
      </w:r>
      <w:proofErr w:type="spellEnd"/>
      <w:r w:rsidRPr="006B4269">
        <w:rPr>
          <w:rFonts w:ascii="Garamond" w:hAnsi="Garamond"/>
        </w:rPr>
        <w:t xml:space="preserve"> y José Mª </w:t>
      </w:r>
      <w:proofErr w:type="spellStart"/>
      <w:r w:rsidRPr="006B4269">
        <w:rPr>
          <w:rFonts w:ascii="Garamond" w:hAnsi="Garamond"/>
        </w:rPr>
        <w:t>Almárcegui</w:t>
      </w:r>
      <w:proofErr w:type="spellEnd"/>
      <w:r w:rsidRPr="006B4269">
        <w:rPr>
          <w:rFonts w:ascii="Garamond" w:hAnsi="Garamond"/>
        </w:rPr>
        <w:t>: Los hijos del trueno</w:t>
      </w:r>
    </w:p>
    <w:p w:rsidR="00FB326E" w:rsidRDefault="00FB326E" w:rsidP="002B66FD">
      <w:pPr>
        <w:numPr>
          <w:ilvl w:val="0"/>
          <w:numId w:val="1"/>
        </w:numPr>
        <w:pBdr>
          <w:top w:val="single" w:sz="4" w:space="1" w:color="auto"/>
          <w:left w:val="single" w:sz="4" w:space="4" w:color="auto"/>
          <w:bottom w:val="single" w:sz="4" w:space="1" w:color="auto"/>
          <w:right w:val="single" w:sz="4" w:space="4" w:color="auto"/>
        </w:pBdr>
        <w:spacing w:line="360" w:lineRule="auto"/>
        <w:jc w:val="both"/>
        <w:rPr>
          <w:rFonts w:ascii="Garamond" w:hAnsi="Garamond"/>
        </w:rPr>
      </w:pPr>
      <w:r w:rsidRPr="00B648C2">
        <w:rPr>
          <w:rFonts w:ascii="Garamond" w:hAnsi="Garamond"/>
        </w:rPr>
        <w:t xml:space="preserve">Gabriel </w:t>
      </w:r>
      <w:proofErr w:type="spellStart"/>
      <w:r w:rsidRPr="00B648C2">
        <w:rPr>
          <w:rFonts w:ascii="Garamond" w:hAnsi="Garamond"/>
        </w:rPr>
        <w:t>garcía</w:t>
      </w:r>
      <w:proofErr w:type="spellEnd"/>
      <w:r w:rsidRPr="00B648C2">
        <w:rPr>
          <w:rFonts w:ascii="Garamond" w:hAnsi="Garamond"/>
        </w:rPr>
        <w:t xml:space="preserve"> Márquez</w:t>
      </w:r>
      <w:r w:rsidRPr="00B648C2">
        <w:rPr>
          <w:rFonts w:ascii="Garamond" w:hAnsi="Garamond"/>
          <w:b/>
        </w:rPr>
        <w:t>: Crónica de una muerte anunciada.</w:t>
      </w:r>
      <w:r w:rsidRPr="00B648C2">
        <w:rPr>
          <w:rFonts w:ascii="Garamond" w:hAnsi="Garamond"/>
        </w:rPr>
        <w:t xml:space="preserve"> </w:t>
      </w:r>
    </w:p>
    <w:p w:rsidR="00FB326E" w:rsidRDefault="00FB326E" w:rsidP="006B4269">
      <w:pPr>
        <w:numPr>
          <w:ilvl w:val="0"/>
          <w:numId w:val="1"/>
        </w:numPr>
        <w:pBdr>
          <w:top w:val="single" w:sz="4" w:space="1" w:color="auto"/>
          <w:left w:val="single" w:sz="4" w:space="4" w:color="auto"/>
          <w:bottom w:val="single" w:sz="4" w:space="1" w:color="auto"/>
          <w:right w:val="single" w:sz="4" w:space="4" w:color="auto"/>
        </w:pBdr>
        <w:spacing w:line="360" w:lineRule="auto"/>
        <w:jc w:val="both"/>
      </w:pPr>
      <w:r>
        <w:t xml:space="preserve">Gómez </w:t>
      </w:r>
      <w:proofErr w:type="spellStart"/>
      <w:r>
        <w:t>Cedá</w:t>
      </w:r>
      <w:proofErr w:type="spellEnd"/>
      <w:r>
        <w:t>, Alfredo: Pupila de águila. ED. SM</w:t>
      </w:r>
    </w:p>
    <w:p w:rsidR="00FB326E" w:rsidRPr="00B648C2" w:rsidRDefault="00FB326E" w:rsidP="002B66FD">
      <w:pPr>
        <w:numPr>
          <w:ilvl w:val="0"/>
          <w:numId w:val="1"/>
        </w:numPr>
        <w:pBdr>
          <w:top w:val="single" w:sz="4" w:space="1" w:color="auto"/>
          <w:left w:val="single" w:sz="4" w:space="4" w:color="auto"/>
          <w:bottom w:val="single" w:sz="4" w:space="1" w:color="auto"/>
          <w:right w:val="single" w:sz="4" w:space="4" w:color="auto"/>
        </w:pBdr>
        <w:spacing w:line="360" w:lineRule="auto"/>
        <w:jc w:val="both"/>
        <w:rPr>
          <w:rFonts w:ascii="Garamond" w:hAnsi="Garamond"/>
        </w:rPr>
      </w:pPr>
      <w:r w:rsidRPr="00B648C2">
        <w:rPr>
          <w:rFonts w:ascii="Garamond" w:hAnsi="Garamond"/>
          <w:i/>
        </w:rPr>
        <w:t xml:space="preserve">Heinz </w:t>
      </w:r>
      <w:proofErr w:type="spellStart"/>
      <w:r w:rsidRPr="00B648C2">
        <w:rPr>
          <w:rFonts w:ascii="Garamond" w:hAnsi="Garamond"/>
          <w:i/>
        </w:rPr>
        <w:t>Delam</w:t>
      </w:r>
      <w:proofErr w:type="spellEnd"/>
      <w:r w:rsidRPr="00B648C2">
        <w:rPr>
          <w:rFonts w:ascii="Garamond" w:hAnsi="Garamond"/>
          <w:b/>
        </w:rPr>
        <w:t>: La selva prohibida</w:t>
      </w:r>
      <w:r w:rsidRPr="00B648C2">
        <w:rPr>
          <w:rFonts w:ascii="Garamond" w:hAnsi="Garamond"/>
        </w:rPr>
        <w:t>. Ed. Bruño.</w:t>
      </w:r>
    </w:p>
    <w:p w:rsidR="00FB326E" w:rsidRDefault="00FB326E" w:rsidP="006B4269">
      <w:pPr>
        <w:numPr>
          <w:ilvl w:val="0"/>
          <w:numId w:val="1"/>
        </w:numPr>
        <w:pBdr>
          <w:top w:val="single" w:sz="4" w:space="1" w:color="auto"/>
          <w:left w:val="single" w:sz="4" w:space="4" w:color="auto"/>
          <w:bottom w:val="single" w:sz="4" w:space="1" w:color="auto"/>
          <w:right w:val="single" w:sz="4" w:space="4" w:color="auto"/>
        </w:pBdr>
        <w:spacing w:line="360" w:lineRule="auto"/>
        <w:jc w:val="both"/>
      </w:pPr>
      <w:r>
        <w:t xml:space="preserve">J.M. </w:t>
      </w:r>
      <w:proofErr w:type="spellStart"/>
      <w:r>
        <w:t>Gisbert</w:t>
      </w:r>
      <w:proofErr w:type="spellEnd"/>
      <w:r>
        <w:t>: Los espejos  venecianos. ED. EDELVIVES</w:t>
      </w:r>
    </w:p>
    <w:p w:rsidR="00FB326E" w:rsidRPr="00B648C2" w:rsidRDefault="00FB326E" w:rsidP="002B66FD">
      <w:pPr>
        <w:numPr>
          <w:ilvl w:val="0"/>
          <w:numId w:val="1"/>
        </w:numPr>
        <w:pBdr>
          <w:top w:val="single" w:sz="4" w:space="1" w:color="auto"/>
          <w:left w:val="single" w:sz="4" w:space="4" w:color="auto"/>
          <w:bottom w:val="single" w:sz="4" w:space="1" w:color="auto"/>
          <w:right w:val="single" w:sz="4" w:space="4" w:color="auto"/>
        </w:pBdr>
        <w:spacing w:line="360" w:lineRule="auto"/>
        <w:jc w:val="both"/>
        <w:rPr>
          <w:rFonts w:ascii="Garamond" w:hAnsi="Garamond"/>
        </w:rPr>
      </w:pPr>
      <w:r w:rsidRPr="00B648C2">
        <w:rPr>
          <w:rFonts w:ascii="Garamond" w:hAnsi="Garamond"/>
          <w:i/>
        </w:rPr>
        <w:t xml:space="preserve">Javier </w:t>
      </w:r>
      <w:proofErr w:type="spellStart"/>
      <w:r w:rsidRPr="00B648C2">
        <w:rPr>
          <w:rFonts w:ascii="Garamond" w:hAnsi="Garamond"/>
          <w:i/>
        </w:rPr>
        <w:t>Alfaya</w:t>
      </w:r>
      <w:proofErr w:type="spellEnd"/>
      <w:r w:rsidRPr="00B648C2">
        <w:rPr>
          <w:rFonts w:ascii="Garamond" w:hAnsi="Garamond"/>
          <w:b/>
        </w:rPr>
        <w:t>: Una luz en la marisma</w:t>
      </w:r>
      <w:r w:rsidRPr="00B648C2">
        <w:rPr>
          <w:rFonts w:ascii="Garamond" w:hAnsi="Garamond"/>
        </w:rPr>
        <w:t>. Ed. Alfaguara.</w:t>
      </w:r>
    </w:p>
    <w:p w:rsidR="00FB326E" w:rsidRPr="006B4269" w:rsidRDefault="00FB326E" w:rsidP="006B4269">
      <w:pPr>
        <w:numPr>
          <w:ilvl w:val="0"/>
          <w:numId w:val="1"/>
        </w:numPr>
        <w:pBdr>
          <w:top w:val="single" w:sz="4" w:space="1" w:color="auto"/>
          <w:left w:val="single" w:sz="4" w:space="4" w:color="auto"/>
          <w:bottom w:val="single" w:sz="4" w:space="1" w:color="auto"/>
          <w:right w:val="single" w:sz="4" w:space="4" w:color="auto"/>
        </w:pBdr>
        <w:spacing w:line="360" w:lineRule="auto"/>
        <w:jc w:val="both"/>
        <w:rPr>
          <w:rFonts w:ascii="Garamond" w:hAnsi="Garamond"/>
        </w:rPr>
      </w:pPr>
      <w:r w:rsidRPr="006B4269">
        <w:rPr>
          <w:rFonts w:ascii="Garamond" w:hAnsi="Garamond"/>
        </w:rPr>
        <w:t xml:space="preserve">Joan Manuel </w:t>
      </w:r>
      <w:r w:rsidRPr="006B4269">
        <w:rPr>
          <w:rFonts w:ascii="Garamond" w:hAnsi="Garamond"/>
        </w:rPr>
        <w:tab/>
        <w:t xml:space="preserve">GISBERT: Los espejos venecianos. Ed. </w:t>
      </w:r>
      <w:proofErr w:type="spellStart"/>
      <w:r w:rsidRPr="006B4269">
        <w:rPr>
          <w:rFonts w:ascii="Garamond" w:hAnsi="Garamond"/>
        </w:rPr>
        <w:t>Edelvives</w:t>
      </w:r>
      <w:proofErr w:type="spellEnd"/>
    </w:p>
    <w:p w:rsidR="00FB326E" w:rsidRPr="00B648C2" w:rsidRDefault="00FB326E" w:rsidP="002B66FD">
      <w:pPr>
        <w:numPr>
          <w:ilvl w:val="0"/>
          <w:numId w:val="1"/>
        </w:numPr>
        <w:pBdr>
          <w:top w:val="single" w:sz="4" w:space="1" w:color="auto"/>
          <w:left w:val="single" w:sz="4" w:space="4" w:color="auto"/>
          <w:bottom w:val="single" w:sz="4" w:space="1" w:color="auto"/>
          <w:right w:val="single" w:sz="4" w:space="4" w:color="auto"/>
        </w:pBdr>
        <w:spacing w:line="360" w:lineRule="auto"/>
        <w:jc w:val="both"/>
        <w:rPr>
          <w:rFonts w:ascii="Garamond" w:hAnsi="Garamond"/>
        </w:rPr>
      </w:pPr>
      <w:r w:rsidRPr="00B648C2">
        <w:rPr>
          <w:rFonts w:ascii="Garamond" w:hAnsi="Garamond"/>
          <w:i/>
        </w:rPr>
        <w:t xml:space="preserve">Joan Manuel </w:t>
      </w:r>
      <w:proofErr w:type="spellStart"/>
      <w:r w:rsidRPr="00B648C2">
        <w:rPr>
          <w:rFonts w:ascii="Garamond" w:hAnsi="Garamond"/>
          <w:i/>
        </w:rPr>
        <w:t>Gisbert</w:t>
      </w:r>
      <w:proofErr w:type="spellEnd"/>
      <w:r w:rsidRPr="00B648C2">
        <w:rPr>
          <w:rFonts w:ascii="Garamond" w:hAnsi="Garamond"/>
          <w:b/>
        </w:rPr>
        <w:t xml:space="preserve"> El último enigma</w:t>
      </w:r>
      <w:proofErr w:type="gramStart"/>
      <w:r w:rsidRPr="00B648C2">
        <w:rPr>
          <w:rFonts w:ascii="Garamond" w:hAnsi="Garamond"/>
        </w:rPr>
        <w:t>,.</w:t>
      </w:r>
      <w:proofErr w:type="gramEnd"/>
      <w:r w:rsidRPr="00B648C2">
        <w:rPr>
          <w:rFonts w:ascii="Garamond" w:hAnsi="Garamond"/>
        </w:rPr>
        <w:t xml:space="preserve"> Ed. </w:t>
      </w:r>
      <w:proofErr w:type="spellStart"/>
      <w:r w:rsidRPr="00B648C2">
        <w:rPr>
          <w:rFonts w:ascii="Garamond" w:hAnsi="Garamond"/>
        </w:rPr>
        <w:t>Edelvives</w:t>
      </w:r>
      <w:proofErr w:type="spellEnd"/>
      <w:r w:rsidRPr="00B648C2">
        <w:rPr>
          <w:rFonts w:ascii="Garamond" w:hAnsi="Garamond"/>
        </w:rPr>
        <w:t>.</w:t>
      </w:r>
    </w:p>
    <w:p w:rsidR="00FB326E" w:rsidRPr="00B648C2" w:rsidRDefault="00FB326E" w:rsidP="002B66FD">
      <w:pPr>
        <w:numPr>
          <w:ilvl w:val="0"/>
          <w:numId w:val="1"/>
        </w:numPr>
        <w:pBdr>
          <w:top w:val="single" w:sz="4" w:space="1" w:color="auto"/>
          <w:left w:val="single" w:sz="4" w:space="4" w:color="auto"/>
          <w:bottom w:val="single" w:sz="4" w:space="1" w:color="auto"/>
          <w:right w:val="single" w:sz="4" w:space="4" w:color="auto"/>
        </w:pBdr>
        <w:spacing w:line="360" w:lineRule="auto"/>
        <w:jc w:val="both"/>
        <w:rPr>
          <w:rFonts w:ascii="Garamond" w:hAnsi="Garamond"/>
        </w:rPr>
      </w:pPr>
      <w:r w:rsidRPr="00B648C2">
        <w:rPr>
          <w:rFonts w:ascii="Garamond" w:hAnsi="Garamond"/>
          <w:i/>
        </w:rPr>
        <w:t xml:space="preserve">Jordi Sierra i </w:t>
      </w:r>
      <w:proofErr w:type="spellStart"/>
      <w:r w:rsidRPr="00B648C2">
        <w:rPr>
          <w:rFonts w:ascii="Garamond" w:hAnsi="Garamond"/>
          <w:i/>
        </w:rPr>
        <w:t>Fabra</w:t>
      </w:r>
      <w:proofErr w:type="spellEnd"/>
      <w:r w:rsidRPr="00B648C2">
        <w:rPr>
          <w:rFonts w:ascii="Garamond" w:hAnsi="Garamond"/>
          <w:b/>
        </w:rPr>
        <w:t>: Las Chicas de Alambre</w:t>
      </w:r>
      <w:r w:rsidRPr="00B648C2">
        <w:rPr>
          <w:rFonts w:ascii="Garamond" w:hAnsi="Garamond"/>
        </w:rPr>
        <w:t>. Ed. Alfaguara.</w:t>
      </w:r>
    </w:p>
    <w:p w:rsidR="00FB326E" w:rsidRPr="00B648C2" w:rsidRDefault="00FB326E" w:rsidP="002B66FD">
      <w:pPr>
        <w:numPr>
          <w:ilvl w:val="0"/>
          <w:numId w:val="1"/>
        </w:numPr>
        <w:pBdr>
          <w:top w:val="single" w:sz="4" w:space="1" w:color="auto"/>
          <w:left w:val="single" w:sz="4" w:space="4" w:color="auto"/>
          <w:bottom w:val="single" w:sz="4" w:space="1" w:color="auto"/>
          <w:right w:val="single" w:sz="4" w:space="4" w:color="auto"/>
        </w:pBdr>
        <w:spacing w:line="360" w:lineRule="auto"/>
        <w:jc w:val="both"/>
        <w:rPr>
          <w:rFonts w:ascii="Garamond" w:hAnsi="Garamond"/>
        </w:rPr>
      </w:pPr>
      <w:r w:rsidRPr="00B648C2">
        <w:rPr>
          <w:rFonts w:ascii="Garamond" w:hAnsi="Garamond"/>
          <w:i/>
        </w:rPr>
        <w:t xml:space="preserve">Jordi Sierra i </w:t>
      </w:r>
      <w:proofErr w:type="spellStart"/>
      <w:r w:rsidRPr="00B648C2">
        <w:rPr>
          <w:rFonts w:ascii="Garamond" w:hAnsi="Garamond"/>
          <w:i/>
        </w:rPr>
        <w:t>Fabra</w:t>
      </w:r>
      <w:proofErr w:type="spellEnd"/>
      <w:r w:rsidRPr="00B648C2">
        <w:rPr>
          <w:rFonts w:ascii="Garamond" w:hAnsi="Garamond"/>
          <w:b/>
        </w:rPr>
        <w:t>: Rabia</w:t>
      </w:r>
      <w:r w:rsidRPr="00B648C2">
        <w:rPr>
          <w:rFonts w:ascii="Garamond" w:hAnsi="Garamond"/>
        </w:rPr>
        <w:t>. Ediciones SM.</w:t>
      </w:r>
    </w:p>
    <w:p w:rsidR="00FB326E" w:rsidRPr="00B648C2" w:rsidRDefault="00FB326E" w:rsidP="002B66FD">
      <w:pPr>
        <w:numPr>
          <w:ilvl w:val="0"/>
          <w:numId w:val="1"/>
        </w:numPr>
        <w:pBdr>
          <w:top w:val="single" w:sz="4" w:space="1" w:color="auto"/>
          <w:left w:val="single" w:sz="4" w:space="4" w:color="auto"/>
          <w:bottom w:val="single" w:sz="4" w:space="1" w:color="auto"/>
          <w:right w:val="single" w:sz="4" w:space="4" w:color="auto"/>
        </w:pBdr>
        <w:spacing w:line="360" w:lineRule="auto"/>
        <w:jc w:val="both"/>
        <w:rPr>
          <w:rFonts w:ascii="Garamond" w:hAnsi="Garamond"/>
        </w:rPr>
      </w:pPr>
      <w:r w:rsidRPr="00B648C2">
        <w:rPr>
          <w:rFonts w:ascii="Garamond" w:hAnsi="Garamond"/>
          <w:i/>
        </w:rPr>
        <w:t xml:space="preserve">Jordi Sierra i </w:t>
      </w:r>
      <w:proofErr w:type="spellStart"/>
      <w:r w:rsidRPr="00B648C2">
        <w:rPr>
          <w:rFonts w:ascii="Garamond" w:hAnsi="Garamond"/>
          <w:i/>
        </w:rPr>
        <w:t>Fabra</w:t>
      </w:r>
      <w:proofErr w:type="gramStart"/>
      <w:r w:rsidRPr="00B648C2">
        <w:rPr>
          <w:rFonts w:ascii="Garamond" w:hAnsi="Garamond"/>
          <w:b/>
        </w:rPr>
        <w:t>:Campos</w:t>
      </w:r>
      <w:proofErr w:type="spellEnd"/>
      <w:proofErr w:type="gramEnd"/>
      <w:r w:rsidRPr="00B648C2">
        <w:rPr>
          <w:rFonts w:ascii="Garamond" w:hAnsi="Garamond"/>
          <w:b/>
        </w:rPr>
        <w:t xml:space="preserve"> de fresas</w:t>
      </w:r>
      <w:r w:rsidRPr="00B648C2">
        <w:rPr>
          <w:rFonts w:ascii="Garamond" w:hAnsi="Garamond"/>
        </w:rPr>
        <w:t>. Ed. SM.</w:t>
      </w:r>
    </w:p>
    <w:p w:rsidR="00FB326E" w:rsidRPr="00B648C2" w:rsidRDefault="00FB326E" w:rsidP="002B66FD">
      <w:pPr>
        <w:numPr>
          <w:ilvl w:val="0"/>
          <w:numId w:val="1"/>
        </w:numPr>
        <w:pBdr>
          <w:top w:val="single" w:sz="4" w:space="1" w:color="auto"/>
          <w:left w:val="single" w:sz="4" w:space="4" w:color="auto"/>
          <w:bottom w:val="single" w:sz="4" w:space="1" w:color="auto"/>
          <w:right w:val="single" w:sz="4" w:space="4" w:color="auto"/>
        </w:pBdr>
        <w:spacing w:line="360" w:lineRule="auto"/>
        <w:jc w:val="both"/>
        <w:rPr>
          <w:rFonts w:ascii="Garamond" w:hAnsi="Garamond"/>
        </w:rPr>
      </w:pPr>
      <w:r w:rsidRPr="00B648C2">
        <w:rPr>
          <w:rFonts w:ascii="Garamond" w:hAnsi="Garamond"/>
          <w:i/>
        </w:rPr>
        <w:t>Jorge Juan Martínez</w:t>
      </w:r>
      <w:r w:rsidRPr="00B648C2">
        <w:rPr>
          <w:rFonts w:ascii="Garamond" w:hAnsi="Garamond"/>
          <w:b/>
        </w:rPr>
        <w:t xml:space="preserve"> De este lado del silencio</w:t>
      </w:r>
      <w:r w:rsidRPr="00B648C2">
        <w:rPr>
          <w:rFonts w:ascii="Garamond" w:hAnsi="Garamond"/>
        </w:rPr>
        <w:t>. Ed. Alfaguara.</w:t>
      </w:r>
    </w:p>
    <w:p w:rsidR="00FB326E" w:rsidRPr="00B648C2" w:rsidRDefault="00FB326E" w:rsidP="002B66FD">
      <w:pPr>
        <w:numPr>
          <w:ilvl w:val="0"/>
          <w:numId w:val="1"/>
        </w:numPr>
        <w:pBdr>
          <w:top w:val="single" w:sz="4" w:space="1" w:color="auto"/>
          <w:left w:val="single" w:sz="4" w:space="4" w:color="auto"/>
          <w:bottom w:val="single" w:sz="4" w:space="1" w:color="auto"/>
          <w:right w:val="single" w:sz="4" w:space="4" w:color="auto"/>
        </w:pBdr>
        <w:spacing w:line="360" w:lineRule="auto"/>
        <w:jc w:val="both"/>
        <w:rPr>
          <w:rFonts w:ascii="Garamond" w:hAnsi="Garamond"/>
        </w:rPr>
      </w:pPr>
      <w:r w:rsidRPr="00B648C2">
        <w:rPr>
          <w:rFonts w:ascii="Garamond" w:hAnsi="Garamond"/>
          <w:i/>
        </w:rPr>
        <w:lastRenderedPageBreak/>
        <w:t xml:space="preserve">Juan </w:t>
      </w:r>
      <w:proofErr w:type="gramStart"/>
      <w:r w:rsidRPr="00B648C2">
        <w:rPr>
          <w:rFonts w:ascii="Garamond" w:hAnsi="Garamond"/>
          <w:i/>
        </w:rPr>
        <w:t>Madrid</w:t>
      </w:r>
      <w:r w:rsidRPr="00B648C2">
        <w:rPr>
          <w:rFonts w:ascii="Garamond" w:hAnsi="Garamond"/>
          <w:b/>
        </w:rPr>
        <w:t xml:space="preserve"> :</w:t>
      </w:r>
      <w:proofErr w:type="gramEnd"/>
      <w:r w:rsidRPr="00B648C2">
        <w:rPr>
          <w:rFonts w:ascii="Garamond" w:hAnsi="Garamond"/>
          <w:b/>
        </w:rPr>
        <w:t xml:space="preserve"> Huida al Sur</w:t>
      </w:r>
      <w:r w:rsidRPr="00B648C2">
        <w:rPr>
          <w:rFonts w:ascii="Garamond" w:hAnsi="Garamond"/>
        </w:rPr>
        <w:t xml:space="preserve">. Ed. </w:t>
      </w:r>
      <w:proofErr w:type="spellStart"/>
      <w:r w:rsidRPr="00B648C2">
        <w:rPr>
          <w:rFonts w:ascii="Garamond" w:hAnsi="Garamond"/>
        </w:rPr>
        <w:t>Edebé</w:t>
      </w:r>
      <w:proofErr w:type="spellEnd"/>
      <w:r w:rsidRPr="00B648C2">
        <w:rPr>
          <w:rFonts w:ascii="Garamond" w:hAnsi="Garamond"/>
        </w:rPr>
        <w:t xml:space="preserve">. </w:t>
      </w:r>
    </w:p>
    <w:p w:rsidR="00FB326E" w:rsidRDefault="00FB326E" w:rsidP="006B4269">
      <w:pPr>
        <w:numPr>
          <w:ilvl w:val="0"/>
          <w:numId w:val="1"/>
        </w:numPr>
        <w:pBdr>
          <w:top w:val="single" w:sz="4" w:space="1" w:color="auto"/>
          <w:left w:val="single" w:sz="4" w:space="4" w:color="auto"/>
          <w:bottom w:val="single" w:sz="4" w:space="1" w:color="auto"/>
          <w:right w:val="single" w:sz="4" w:space="4" w:color="auto"/>
        </w:pBdr>
        <w:spacing w:line="360" w:lineRule="auto"/>
        <w:jc w:val="both"/>
      </w:pPr>
      <w:r>
        <w:t xml:space="preserve">Juan Madrid: Huida al Sur. Editorial </w:t>
      </w:r>
      <w:proofErr w:type="spellStart"/>
      <w:r>
        <w:t>Edebé</w:t>
      </w:r>
      <w:proofErr w:type="spellEnd"/>
      <w:r>
        <w:t>.</w:t>
      </w:r>
    </w:p>
    <w:p w:rsidR="00FB326E" w:rsidRDefault="00FB326E" w:rsidP="002B66FD">
      <w:pPr>
        <w:numPr>
          <w:ilvl w:val="0"/>
          <w:numId w:val="1"/>
        </w:numPr>
        <w:pBdr>
          <w:top w:val="single" w:sz="4" w:space="1" w:color="auto"/>
          <w:left w:val="single" w:sz="4" w:space="4" w:color="auto"/>
          <w:bottom w:val="single" w:sz="4" w:space="1" w:color="auto"/>
          <w:right w:val="single" w:sz="4" w:space="4" w:color="auto"/>
        </w:pBdr>
        <w:spacing w:line="360" w:lineRule="auto"/>
        <w:jc w:val="both"/>
        <w:rPr>
          <w:rFonts w:ascii="Garamond" w:hAnsi="Garamond"/>
        </w:rPr>
      </w:pPr>
      <w:r w:rsidRPr="00B648C2">
        <w:rPr>
          <w:rFonts w:ascii="Garamond" w:hAnsi="Garamond"/>
        </w:rPr>
        <w:t>Laura Gallego</w:t>
      </w:r>
      <w:r w:rsidRPr="00B648C2">
        <w:rPr>
          <w:rFonts w:ascii="Garamond" w:hAnsi="Garamond"/>
          <w:b/>
        </w:rPr>
        <w:t xml:space="preserve"> </w:t>
      </w:r>
      <w:proofErr w:type="spellStart"/>
      <w:r w:rsidRPr="00B648C2">
        <w:rPr>
          <w:rFonts w:ascii="Garamond" w:hAnsi="Garamond"/>
          <w:b/>
        </w:rPr>
        <w:t>Finis</w:t>
      </w:r>
      <w:proofErr w:type="spellEnd"/>
      <w:r w:rsidRPr="00B648C2">
        <w:rPr>
          <w:rFonts w:ascii="Garamond" w:hAnsi="Garamond"/>
          <w:b/>
        </w:rPr>
        <w:t xml:space="preserve"> </w:t>
      </w:r>
      <w:proofErr w:type="spellStart"/>
      <w:r w:rsidRPr="00B648C2">
        <w:rPr>
          <w:rFonts w:ascii="Garamond" w:hAnsi="Garamond"/>
          <w:b/>
        </w:rPr>
        <w:t>mundi</w:t>
      </w:r>
      <w:proofErr w:type="spellEnd"/>
      <w:r w:rsidRPr="00B648C2">
        <w:rPr>
          <w:rFonts w:ascii="Garamond" w:hAnsi="Garamond"/>
        </w:rPr>
        <w:t>. Ed. SM</w:t>
      </w:r>
    </w:p>
    <w:p w:rsidR="00FB326E" w:rsidRDefault="00FB326E" w:rsidP="00FD7726">
      <w:pPr>
        <w:numPr>
          <w:ilvl w:val="0"/>
          <w:numId w:val="1"/>
        </w:numPr>
        <w:pBdr>
          <w:top w:val="single" w:sz="4" w:space="1" w:color="auto"/>
          <w:left w:val="single" w:sz="4" w:space="4" w:color="auto"/>
          <w:bottom w:val="single" w:sz="4" w:space="1" w:color="auto"/>
          <w:right w:val="single" w:sz="4" w:space="4" w:color="auto"/>
        </w:pBdr>
        <w:spacing w:line="360" w:lineRule="auto"/>
        <w:jc w:val="both"/>
      </w:pPr>
      <w:r w:rsidRPr="00FD7726">
        <w:t xml:space="preserve">Laura Gallego: Memorias de </w:t>
      </w:r>
      <w:proofErr w:type="spellStart"/>
      <w:r w:rsidRPr="00FD7726">
        <w:t>Idhúm</w:t>
      </w:r>
      <w:proofErr w:type="spellEnd"/>
      <w:r w:rsidRPr="00FD7726">
        <w:t>. La resistencia. Ed. SM.2009.</w:t>
      </w:r>
    </w:p>
    <w:p w:rsidR="00FB326E" w:rsidRPr="00B648C2" w:rsidRDefault="00FB326E" w:rsidP="002B66FD">
      <w:pPr>
        <w:numPr>
          <w:ilvl w:val="0"/>
          <w:numId w:val="1"/>
        </w:numPr>
        <w:pBdr>
          <w:top w:val="single" w:sz="4" w:space="1" w:color="auto"/>
          <w:left w:val="single" w:sz="4" w:space="4" w:color="auto"/>
          <w:bottom w:val="single" w:sz="4" w:space="1" w:color="auto"/>
          <w:right w:val="single" w:sz="4" w:space="4" w:color="auto"/>
        </w:pBdr>
        <w:rPr>
          <w:rFonts w:ascii="Garamond" w:hAnsi="Garamond"/>
        </w:rPr>
      </w:pPr>
      <w:r w:rsidRPr="00B648C2">
        <w:rPr>
          <w:rFonts w:ascii="Garamond" w:hAnsi="Garamond"/>
          <w:b/>
        </w:rPr>
        <w:t>Lazarillo de Tormes</w:t>
      </w:r>
      <w:r w:rsidRPr="00B648C2">
        <w:rPr>
          <w:rFonts w:ascii="Garamond" w:hAnsi="Garamond"/>
        </w:rPr>
        <w:t>. Castalia Didáctica.</w:t>
      </w:r>
    </w:p>
    <w:p w:rsidR="00FB326E" w:rsidRDefault="00FB326E" w:rsidP="006B4269">
      <w:pPr>
        <w:numPr>
          <w:ilvl w:val="0"/>
          <w:numId w:val="1"/>
        </w:numPr>
        <w:pBdr>
          <w:top w:val="single" w:sz="4" w:space="1" w:color="auto"/>
          <w:left w:val="single" w:sz="4" w:space="4" w:color="auto"/>
          <w:bottom w:val="single" w:sz="4" w:space="1" w:color="auto"/>
          <w:right w:val="single" w:sz="4" w:space="4" w:color="auto"/>
        </w:pBdr>
        <w:spacing w:line="360" w:lineRule="auto"/>
        <w:jc w:val="both"/>
      </w:pPr>
      <w:proofErr w:type="spellStart"/>
      <w:r>
        <w:t>Lowry</w:t>
      </w:r>
      <w:proofErr w:type="spellEnd"/>
      <w:r>
        <w:t xml:space="preserve">, </w:t>
      </w:r>
      <w:proofErr w:type="spellStart"/>
      <w:r>
        <w:t>Lois</w:t>
      </w:r>
      <w:proofErr w:type="spellEnd"/>
      <w:r>
        <w:t>: El dador. ED. EVEREST</w:t>
      </w:r>
    </w:p>
    <w:p w:rsidR="00FB326E" w:rsidRDefault="00FB326E" w:rsidP="006B4269">
      <w:pPr>
        <w:numPr>
          <w:ilvl w:val="0"/>
          <w:numId w:val="1"/>
        </w:numPr>
        <w:pBdr>
          <w:top w:val="single" w:sz="4" w:space="1" w:color="auto"/>
          <w:left w:val="single" w:sz="4" w:space="4" w:color="auto"/>
          <w:bottom w:val="single" w:sz="4" w:space="1" w:color="auto"/>
          <w:right w:val="single" w:sz="4" w:space="4" w:color="auto"/>
        </w:pBdr>
        <w:spacing w:line="360" w:lineRule="auto"/>
        <w:jc w:val="both"/>
      </w:pPr>
      <w:proofErr w:type="spellStart"/>
      <w:r w:rsidRPr="006B4269">
        <w:t>Mallorquí</w:t>
      </w:r>
      <w:proofErr w:type="spellEnd"/>
      <w:r w:rsidRPr="006B4269">
        <w:t>, César: La estrategia del parásito. ES SM</w:t>
      </w:r>
    </w:p>
    <w:p w:rsidR="00FB326E" w:rsidRDefault="00FB326E" w:rsidP="006B4269">
      <w:pPr>
        <w:numPr>
          <w:ilvl w:val="0"/>
          <w:numId w:val="1"/>
        </w:numPr>
        <w:pBdr>
          <w:top w:val="single" w:sz="4" w:space="1" w:color="auto"/>
          <w:left w:val="single" w:sz="4" w:space="4" w:color="auto"/>
          <w:bottom w:val="single" w:sz="4" w:space="1" w:color="auto"/>
          <w:right w:val="single" w:sz="4" w:space="4" w:color="auto"/>
        </w:pBdr>
        <w:spacing w:line="360" w:lineRule="auto"/>
        <w:jc w:val="both"/>
      </w:pPr>
      <w:r>
        <w:t xml:space="preserve">Mandrágora. Laura Gallego. Ediciones Algar </w:t>
      </w:r>
    </w:p>
    <w:p w:rsidR="00FB326E" w:rsidRPr="00B648C2" w:rsidRDefault="00FB326E" w:rsidP="002B66FD">
      <w:pPr>
        <w:numPr>
          <w:ilvl w:val="0"/>
          <w:numId w:val="1"/>
        </w:numPr>
        <w:pBdr>
          <w:top w:val="single" w:sz="4" w:space="1" w:color="auto"/>
          <w:left w:val="single" w:sz="4" w:space="4" w:color="auto"/>
          <w:bottom w:val="single" w:sz="4" w:space="1" w:color="auto"/>
          <w:right w:val="single" w:sz="4" w:space="4" w:color="auto"/>
        </w:pBdr>
        <w:spacing w:line="360" w:lineRule="auto"/>
        <w:jc w:val="both"/>
        <w:rPr>
          <w:rFonts w:ascii="Garamond" w:hAnsi="Garamond"/>
        </w:rPr>
      </w:pPr>
      <w:r w:rsidRPr="00B648C2">
        <w:rPr>
          <w:rFonts w:ascii="Garamond" w:hAnsi="Garamond"/>
        </w:rPr>
        <w:t xml:space="preserve">Mark </w:t>
      </w:r>
      <w:proofErr w:type="spellStart"/>
      <w:r w:rsidRPr="00B648C2">
        <w:rPr>
          <w:rFonts w:ascii="Garamond" w:hAnsi="Garamond"/>
        </w:rPr>
        <w:t>Haddon</w:t>
      </w:r>
      <w:proofErr w:type="spellEnd"/>
      <w:r w:rsidRPr="00B648C2">
        <w:rPr>
          <w:rFonts w:ascii="Garamond" w:hAnsi="Garamond"/>
          <w:b/>
        </w:rPr>
        <w:t>: El curioso incidente del perro a medianoche</w:t>
      </w:r>
      <w:r w:rsidRPr="00B648C2">
        <w:rPr>
          <w:rFonts w:ascii="Garamond" w:hAnsi="Garamond"/>
        </w:rPr>
        <w:t>.</w:t>
      </w:r>
    </w:p>
    <w:p w:rsidR="00FB326E" w:rsidRDefault="00FB326E" w:rsidP="006B4269">
      <w:pPr>
        <w:numPr>
          <w:ilvl w:val="0"/>
          <w:numId w:val="1"/>
        </w:numPr>
        <w:pBdr>
          <w:top w:val="single" w:sz="4" w:space="1" w:color="auto"/>
          <w:left w:val="single" w:sz="4" w:space="4" w:color="auto"/>
          <w:bottom w:val="single" w:sz="4" w:space="1" w:color="auto"/>
          <w:right w:val="single" w:sz="4" w:space="4" w:color="auto"/>
        </w:pBdr>
        <w:spacing w:line="360" w:lineRule="auto"/>
        <w:jc w:val="both"/>
      </w:pPr>
      <w:r>
        <w:t xml:space="preserve">Martín Gaite; Carmen: Caperucita en </w:t>
      </w:r>
      <w:proofErr w:type="spellStart"/>
      <w:r>
        <w:t>Manhatan</w:t>
      </w:r>
      <w:proofErr w:type="spellEnd"/>
      <w:r>
        <w:t>. ED. SIRUELA</w:t>
      </w:r>
    </w:p>
    <w:p w:rsidR="00FB326E" w:rsidRPr="006B4269" w:rsidRDefault="00FB326E" w:rsidP="006B4269">
      <w:pPr>
        <w:numPr>
          <w:ilvl w:val="0"/>
          <w:numId w:val="1"/>
        </w:numPr>
        <w:pBdr>
          <w:top w:val="single" w:sz="4" w:space="1" w:color="auto"/>
          <w:left w:val="single" w:sz="4" w:space="4" w:color="auto"/>
          <w:bottom w:val="single" w:sz="4" w:space="1" w:color="auto"/>
          <w:right w:val="single" w:sz="4" w:space="4" w:color="auto"/>
        </w:pBdr>
        <w:spacing w:line="360" w:lineRule="auto"/>
        <w:jc w:val="both"/>
        <w:rPr>
          <w:rFonts w:ascii="Garamond" w:hAnsi="Garamond"/>
        </w:rPr>
      </w:pPr>
      <w:r w:rsidRPr="006B4269">
        <w:rPr>
          <w:rFonts w:ascii="Garamond" w:hAnsi="Garamond"/>
        </w:rPr>
        <w:t xml:space="preserve">MENÉNDEZ-PONTE, María: Nunca seré tu </w:t>
      </w:r>
      <w:proofErr w:type="spellStart"/>
      <w:r w:rsidRPr="006B4269">
        <w:rPr>
          <w:rFonts w:ascii="Garamond" w:hAnsi="Garamond"/>
        </w:rPr>
        <w:t>héro</w:t>
      </w:r>
      <w:proofErr w:type="spellEnd"/>
      <w:r w:rsidRPr="006B4269">
        <w:rPr>
          <w:rFonts w:ascii="Garamond" w:hAnsi="Garamond"/>
        </w:rPr>
        <w:t xml:space="preserve">. S.M. Colección Gran Angular, Madrid, 2002 </w:t>
      </w:r>
    </w:p>
    <w:p w:rsidR="00FB326E" w:rsidRPr="00B648C2" w:rsidRDefault="00FB326E" w:rsidP="002B66FD">
      <w:pPr>
        <w:numPr>
          <w:ilvl w:val="0"/>
          <w:numId w:val="1"/>
        </w:numPr>
        <w:pBdr>
          <w:top w:val="single" w:sz="4" w:space="1" w:color="auto"/>
          <w:left w:val="single" w:sz="4" w:space="4" w:color="auto"/>
          <w:bottom w:val="single" w:sz="4" w:space="1" w:color="auto"/>
          <w:right w:val="single" w:sz="4" w:space="4" w:color="auto"/>
        </w:pBdr>
        <w:spacing w:line="360" w:lineRule="auto"/>
        <w:jc w:val="both"/>
        <w:rPr>
          <w:rFonts w:ascii="Garamond" w:hAnsi="Garamond"/>
        </w:rPr>
      </w:pPr>
      <w:r w:rsidRPr="00B648C2">
        <w:rPr>
          <w:rFonts w:ascii="Garamond" w:hAnsi="Garamond"/>
        </w:rPr>
        <w:t>Michael Ende</w:t>
      </w:r>
      <w:r w:rsidRPr="00B648C2">
        <w:rPr>
          <w:rFonts w:ascii="Garamond" w:hAnsi="Garamond"/>
          <w:b/>
        </w:rPr>
        <w:t>: Momo</w:t>
      </w:r>
      <w:r w:rsidRPr="00B648C2">
        <w:rPr>
          <w:rFonts w:ascii="Garamond" w:hAnsi="Garamond"/>
        </w:rPr>
        <w:t>.</w:t>
      </w:r>
    </w:p>
    <w:p w:rsidR="00FB326E" w:rsidRDefault="00FB326E" w:rsidP="00FD7726">
      <w:pPr>
        <w:numPr>
          <w:ilvl w:val="0"/>
          <w:numId w:val="1"/>
        </w:numPr>
        <w:pBdr>
          <w:top w:val="single" w:sz="4" w:space="1" w:color="auto"/>
          <w:left w:val="single" w:sz="4" w:space="4" w:color="auto"/>
          <w:bottom w:val="single" w:sz="4" w:space="1" w:color="auto"/>
          <w:right w:val="single" w:sz="4" w:space="4" w:color="auto"/>
        </w:pBdr>
        <w:spacing w:line="360" w:lineRule="auto"/>
        <w:jc w:val="both"/>
      </w:pPr>
      <w:r>
        <w:t xml:space="preserve">Miguel Ángel Álvarez Pérez: Ana Frank. Libre para soñar. Ed. </w:t>
      </w:r>
      <w:proofErr w:type="spellStart"/>
      <w:r>
        <w:t>Casals</w:t>
      </w:r>
      <w:proofErr w:type="spellEnd"/>
    </w:p>
    <w:p w:rsidR="00FB326E" w:rsidRPr="00B648C2" w:rsidRDefault="00FB326E" w:rsidP="002B66FD">
      <w:pPr>
        <w:numPr>
          <w:ilvl w:val="0"/>
          <w:numId w:val="1"/>
        </w:numPr>
        <w:pBdr>
          <w:top w:val="single" w:sz="4" w:space="1" w:color="auto"/>
          <w:left w:val="single" w:sz="4" w:space="4" w:color="auto"/>
          <w:bottom w:val="single" w:sz="4" w:space="1" w:color="auto"/>
          <w:right w:val="single" w:sz="4" w:space="4" w:color="auto"/>
        </w:pBdr>
        <w:spacing w:line="360" w:lineRule="auto"/>
        <w:jc w:val="both"/>
        <w:rPr>
          <w:rFonts w:ascii="Garamond" w:hAnsi="Garamond"/>
        </w:rPr>
      </w:pPr>
      <w:r w:rsidRPr="00B648C2">
        <w:rPr>
          <w:rFonts w:ascii="Garamond" w:hAnsi="Garamond"/>
          <w:i/>
        </w:rPr>
        <w:t>Miguel de Cervantes</w:t>
      </w:r>
      <w:r w:rsidRPr="00B648C2">
        <w:rPr>
          <w:rFonts w:ascii="Garamond" w:hAnsi="Garamond"/>
          <w:b/>
        </w:rPr>
        <w:t xml:space="preserve"> Novelas ejemplares</w:t>
      </w:r>
      <w:r w:rsidRPr="00B648C2">
        <w:rPr>
          <w:rFonts w:ascii="Garamond" w:hAnsi="Garamond"/>
        </w:rPr>
        <w:t>. Ed. Anaya. Clásicos a medida.</w:t>
      </w:r>
    </w:p>
    <w:p w:rsidR="00FB326E" w:rsidRPr="00B648C2" w:rsidRDefault="00FB326E" w:rsidP="002B66FD">
      <w:pPr>
        <w:numPr>
          <w:ilvl w:val="0"/>
          <w:numId w:val="1"/>
        </w:numPr>
        <w:pBdr>
          <w:top w:val="single" w:sz="4" w:space="1" w:color="auto"/>
          <w:left w:val="single" w:sz="4" w:space="4" w:color="auto"/>
          <w:bottom w:val="single" w:sz="4" w:space="1" w:color="auto"/>
          <w:right w:val="single" w:sz="4" w:space="4" w:color="auto"/>
        </w:pBdr>
        <w:spacing w:line="360" w:lineRule="auto"/>
        <w:jc w:val="both"/>
        <w:rPr>
          <w:rFonts w:ascii="Garamond" w:hAnsi="Garamond"/>
        </w:rPr>
      </w:pPr>
      <w:proofErr w:type="spellStart"/>
      <w:r w:rsidRPr="00B648C2">
        <w:rPr>
          <w:rFonts w:ascii="Garamond" w:hAnsi="Garamond"/>
          <w:i/>
        </w:rPr>
        <w:t>Mirjam</w:t>
      </w:r>
      <w:proofErr w:type="spellEnd"/>
      <w:r w:rsidRPr="00B648C2">
        <w:rPr>
          <w:rFonts w:ascii="Garamond" w:hAnsi="Garamond"/>
          <w:i/>
        </w:rPr>
        <w:t xml:space="preserve"> </w:t>
      </w:r>
      <w:proofErr w:type="spellStart"/>
      <w:r w:rsidRPr="00B648C2">
        <w:rPr>
          <w:rFonts w:ascii="Garamond" w:hAnsi="Garamond"/>
          <w:i/>
        </w:rPr>
        <w:t>Pressler</w:t>
      </w:r>
      <w:proofErr w:type="spellEnd"/>
      <w:r w:rsidRPr="00B648C2">
        <w:rPr>
          <w:rFonts w:ascii="Garamond" w:hAnsi="Garamond"/>
          <w:b/>
        </w:rPr>
        <w:t>: Chocolate amargo</w:t>
      </w:r>
      <w:r w:rsidRPr="00B648C2">
        <w:rPr>
          <w:rFonts w:ascii="Garamond" w:hAnsi="Garamond"/>
          <w:i/>
        </w:rPr>
        <w:t xml:space="preserve">. </w:t>
      </w:r>
      <w:r w:rsidRPr="00B648C2">
        <w:rPr>
          <w:rFonts w:ascii="Garamond" w:hAnsi="Garamond"/>
        </w:rPr>
        <w:t>Ed. Anaya.</w:t>
      </w:r>
    </w:p>
    <w:p w:rsidR="00FB326E" w:rsidRPr="00B648C2" w:rsidRDefault="00FB326E" w:rsidP="002B66FD">
      <w:pPr>
        <w:numPr>
          <w:ilvl w:val="0"/>
          <w:numId w:val="1"/>
        </w:numPr>
        <w:pBdr>
          <w:top w:val="single" w:sz="4" w:space="1" w:color="auto"/>
          <w:left w:val="single" w:sz="4" w:space="4" w:color="auto"/>
          <w:bottom w:val="single" w:sz="4" w:space="1" w:color="auto"/>
          <w:right w:val="single" w:sz="4" w:space="4" w:color="auto"/>
        </w:pBdr>
        <w:spacing w:line="360" w:lineRule="auto"/>
        <w:jc w:val="both"/>
        <w:rPr>
          <w:rFonts w:ascii="Garamond" w:hAnsi="Garamond"/>
        </w:rPr>
      </w:pPr>
      <w:r w:rsidRPr="00B648C2">
        <w:rPr>
          <w:rFonts w:ascii="Garamond" w:hAnsi="Garamond"/>
          <w:i/>
        </w:rPr>
        <w:t xml:space="preserve">Pablo Zapata </w:t>
      </w:r>
      <w:proofErr w:type="spellStart"/>
      <w:r w:rsidRPr="00B648C2">
        <w:rPr>
          <w:rFonts w:ascii="Garamond" w:hAnsi="Garamond"/>
          <w:i/>
        </w:rPr>
        <w:t>Lerga</w:t>
      </w:r>
      <w:proofErr w:type="spellEnd"/>
      <w:r w:rsidRPr="00B648C2">
        <w:rPr>
          <w:rFonts w:ascii="Garamond" w:hAnsi="Garamond"/>
          <w:b/>
        </w:rPr>
        <w:t xml:space="preserve">: El tesoro de la isla de </w:t>
      </w:r>
      <w:proofErr w:type="spellStart"/>
      <w:r w:rsidRPr="00B648C2">
        <w:rPr>
          <w:rFonts w:ascii="Garamond" w:hAnsi="Garamond"/>
          <w:b/>
        </w:rPr>
        <w:t>Ízaro</w:t>
      </w:r>
      <w:proofErr w:type="spellEnd"/>
      <w:r w:rsidRPr="00B648C2">
        <w:rPr>
          <w:rFonts w:ascii="Garamond" w:hAnsi="Garamond"/>
        </w:rPr>
        <w:t xml:space="preserve">. Ed. </w:t>
      </w:r>
      <w:proofErr w:type="spellStart"/>
      <w:r w:rsidRPr="00B648C2">
        <w:rPr>
          <w:rFonts w:ascii="Garamond" w:hAnsi="Garamond"/>
        </w:rPr>
        <w:t>Edelvives</w:t>
      </w:r>
      <w:proofErr w:type="spellEnd"/>
      <w:r w:rsidRPr="00B648C2">
        <w:rPr>
          <w:rFonts w:ascii="Garamond" w:hAnsi="Garamond"/>
        </w:rPr>
        <w:t>.</w:t>
      </w:r>
    </w:p>
    <w:p w:rsidR="00FB326E" w:rsidRDefault="00FB326E" w:rsidP="006B4269">
      <w:pPr>
        <w:numPr>
          <w:ilvl w:val="0"/>
          <w:numId w:val="1"/>
        </w:numPr>
        <w:pBdr>
          <w:top w:val="single" w:sz="4" w:space="1" w:color="auto"/>
          <w:left w:val="single" w:sz="4" w:space="4" w:color="auto"/>
          <w:bottom w:val="single" w:sz="4" w:space="1" w:color="auto"/>
          <w:right w:val="single" w:sz="4" w:space="4" w:color="auto"/>
        </w:pBdr>
        <w:spacing w:line="360" w:lineRule="auto"/>
        <w:jc w:val="both"/>
      </w:pPr>
      <w:r>
        <w:t xml:space="preserve">Pascual </w:t>
      </w:r>
      <w:proofErr w:type="spellStart"/>
      <w:r>
        <w:t>Alapont</w:t>
      </w:r>
      <w:proofErr w:type="spellEnd"/>
      <w:r>
        <w:t xml:space="preserve">: La oveja negra. Ed. </w:t>
      </w:r>
      <w:proofErr w:type="spellStart"/>
      <w:r>
        <w:t>Edebé</w:t>
      </w:r>
      <w:proofErr w:type="spellEnd"/>
      <w:r>
        <w:t>.</w:t>
      </w:r>
    </w:p>
    <w:p w:rsidR="00FB326E" w:rsidRPr="00B648C2" w:rsidRDefault="00FB326E" w:rsidP="002B66FD">
      <w:pPr>
        <w:numPr>
          <w:ilvl w:val="0"/>
          <w:numId w:val="1"/>
        </w:numPr>
        <w:pBdr>
          <w:top w:val="single" w:sz="4" w:space="1" w:color="auto"/>
          <w:left w:val="single" w:sz="4" w:space="4" w:color="auto"/>
          <w:bottom w:val="single" w:sz="4" w:space="1" w:color="auto"/>
          <w:right w:val="single" w:sz="4" w:space="4" w:color="auto"/>
        </w:pBdr>
        <w:rPr>
          <w:rFonts w:ascii="Garamond" w:hAnsi="Garamond"/>
        </w:rPr>
      </w:pPr>
      <w:r w:rsidRPr="00B648C2">
        <w:rPr>
          <w:rFonts w:ascii="Garamond" w:hAnsi="Garamond"/>
        </w:rPr>
        <w:t>Pedro Antonio de Alarcón</w:t>
      </w:r>
      <w:r w:rsidRPr="00B648C2">
        <w:rPr>
          <w:rFonts w:ascii="Garamond" w:hAnsi="Garamond"/>
          <w:b/>
        </w:rPr>
        <w:t>: El sombrero de tres picos</w:t>
      </w:r>
      <w:r w:rsidRPr="00B648C2">
        <w:rPr>
          <w:rFonts w:ascii="Garamond" w:hAnsi="Garamond"/>
        </w:rPr>
        <w:t>.</w:t>
      </w:r>
    </w:p>
    <w:p w:rsidR="00FB326E" w:rsidRPr="00B648C2" w:rsidRDefault="00FB326E" w:rsidP="002B66FD">
      <w:pPr>
        <w:numPr>
          <w:ilvl w:val="0"/>
          <w:numId w:val="1"/>
        </w:numPr>
        <w:pBdr>
          <w:top w:val="single" w:sz="4" w:space="1" w:color="auto"/>
          <w:left w:val="single" w:sz="4" w:space="4" w:color="auto"/>
          <w:bottom w:val="single" w:sz="4" w:space="1" w:color="auto"/>
          <w:right w:val="single" w:sz="4" w:space="4" w:color="auto"/>
        </w:pBdr>
        <w:rPr>
          <w:rFonts w:ascii="Garamond" w:hAnsi="Garamond"/>
        </w:rPr>
      </w:pPr>
      <w:r w:rsidRPr="00B648C2">
        <w:rPr>
          <w:rFonts w:ascii="Garamond" w:hAnsi="Garamond"/>
        </w:rPr>
        <w:t>R.L. Stevenson</w:t>
      </w:r>
      <w:r w:rsidRPr="00B648C2">
        <w:rPr>
          <w:rFonts w:ascii="Garamond" w:hAnsi="Garamond"/>
          <w:b/>
        </w:rPr>
        <w:t>: La isla del Tesoro</w:t>
      </w:r>
      <w:r w:rsidRPr="00B648C2">
        <w:rPr>
          <w:rFonts w:ascii="Garamond" w:hAnsi="Garamond"/>
        </w:rPr>
        <w:t xml:space="preserve">. </w:t>
      </w:r>
    </w:p>
    <w:p w:rsidR="00FB326E" w:rsidRPr="006B4269" w:rsidRDefault="00FB326E" w:rsidP="006B4269">
      <w:pPr>
        <w:numPr>
          <w:ilvl w:val="0"/>
          <w:numId w:val="1"/>
        </w:numPr>
        <w:pBdr>
          <w:top w:val="single" w:sz="4" w:space="1" w:color="auto"/>
          <w:left w:val="single" w:sz="4" w:space="4" w:color="auto"/>
          <w:bottom w:val="single" w:sz="4" w:space="1" w:color="auto"/>
          <w:right w:val="single" w:sz="4" w:space="4" w:color="auto"/>
        </w:pBdr>
        <w:spacing w:line="360" w:lineRule="auto"/>
        <w:jc w:val="both"/>
        <w:rPr>
          <w:rFonts w:ascii="Garamond" w:hAnsi="Garamond"/>
        </w:rPr>
      </w:pPr>
      <w:r w:rsidRPr="006B4269">
        <w:rPr>
          <w:rFonts w:ascii="Garamond" w:hAnsi="Garamond"/>
        </w:rPr>
        <w:t>Rocío Carmona: La gramática del amor.</w:t>
      </w:r>
    </w:p>
    <w:p w:rsidR="00FB326E" w:rsidRDefault="00FB326E" w:rsidP="00FD7726">
      <w:pPr>
        <w:numPr>
          <w:ilvl w:val="0"/>
          <w:numId w:val="1"/>
        </w:numPr>
        <w:pBdr>
          <w:top w:val="single" w:sz="4" w:space="1" w:color="auto"/>
          <w:left w:val="single" w:sz="4" w:space="4" w:color="auto"/>
          <w:bottom w:val="single" w:sz="4" w:space="1" w:color="auto"/>
          <w:right w:val="single" w:sz="4" w:space="4" w:color="auto"/>
        </w:pBdr>
        <w:spacing w:line="360" w:lineRule="auto"/>
        <w:jc w:val="both"/>
      </w:pPr>
      <w:proofErr w:type="spellStart"/>
      <w:r>
        <w:t>Rothfuss</w:t>
      </w:r>
      <w:proofErr w:type="spellEnd"/>
      <w:r>
        <w:t xml:space="preserve">, Patrick: El nombre del viento. Ed. </w:t>
      </w:r>
      <w:proofErr w:type="spellStart"/>
      <w:r>
        <w:t>Debolsillo</w:t>
      </w:r>
      <w:proofErr w:type="spellEnd"/>
      <w:r>
        <w:t xml:space="preserve">, </w:t>
      </w:r>
      <w:proofErr w:type="spellStart"/>
      <w:r>
        <w:t>Bestseller</w:t>
      </w:r>
      <w:proofErr w:type="spellEnd"/>
    </w:p>
    <w:p w:rsidR="00FB326E" w:rsidRDefault="00FB326E" w:rsidP="00FD7726">
      <w:pPr>
        <w:numPr>
          <w:ilvl w:val="0"/>
          <w:numId w:val="1"/>
        </w:numPr>
        <w:pBdr>
          <w:top w:val="single" w:sz="4" w:space="1" w:color="auto"/>
          <w:left w:val="single" w:sz="4" w:space="4" w:color="auto"/>
          <w:bottom w:val="single" w:sz="4" w:space="1" w:color="auto"/>
          <w:right w:val="single" w:sz="4" w:space="4" w:color="auto"/>
        </w:pBdr>
        <w:spacing w:line="360" w:lineRule="auto"/>
        <w:jc w:val="both"/>
      </w:pPr>
      <w:proofErr w:type="spellStart"/>
      <w:r>
        <w:t>Rothfuss</w:t>
      </w:r>
      <w:proofErr w:type="spellEnd"/>
      <w:r>
        <w:t xml:space="preserve">, Patrick: El temor de un hombre sabio. Ed. </w:t>
      </w:r>
      <w:proofErr w:type="spellStart"/>
      <w:r>
        <w:t>Debosillo</w:t>
      </w:r>
      <w:proofErr w:type="spellEnd"/>
      <w:r>
        <w:t xml:space="preserve">, </w:t>
      </w:r>
      <w:proofErr w:type="spellStart"/>
      <w:r>
        <w:t>Besteller</w:t>
      </w:r>
      <w:proofErr w:type="spellEnd"/>
      <w:r>
        <w:t>.</w:t>
      </w:r>
    </w:p>
    <w:p w:rsidR="00FB326E" w:rsidRDefault="00FB326E" w:rsidP="006B4269">
      <w:pPr>
        <w:numPr>
          <w:ilvl w:val="0"/>
          <w:numId w:val="1"/>
        </w:numPr>
        <w:pBdr>
          <w:top w:val="single" w:sz="4" w:space="1" w:color="auto"/>
          <w:left w:val="single" w:sz="4" w:space="4" w:color="auto"/>
          <w:bottom w:val="single" w:sz="4" w:space="1" w:color="auto"/>
          <w:right w:val="single" w:sz="4" w:space="4" w:color="auto"/>
        </w:pBdr>
        <w:spacing w:line="360" w:lineRule="auto"/>
        <w:jc w:val="both"/>
      </w:pPr>
      <w:r>
        <w:t xml:space="preserve">Ruiz </w:t>
      </w:r>
      <w:proofErr w:type="spellStart"/>
      <w:r>
        <w:t>Safón</w:t>
      </w:r>
      <w:proofErr w:type="spellEnd"/>
      <w:r>
        <w:t>, Carlos: El príncipe de la niebla. ED BOOKET</w:t>
      </w:r>
    </w:p>
    <w:p w:rsidR="00FB326E" w:rsidRDefault="00FB326E" w:rsidP="006B4269">
      <w:pPr>
        <w:numPr>
          <w:ilvl w:val="0"/>
          <w:numId w:val="1"/>
        </w:numPr>
        <w:pBdr>
          <w:top w:val="single" w:sz="4" w:space="1" w:color="auto"/>
          <w:left w:val="single" w:sz="4" w:space="4" w:color="auto"/>
          <w:bottom w:val="single" w:sz="4" w:space="1" w:color="auto"/>
          <w:right w:val="single" w:sz="4" w:space="4" w:color="auto"/>
        </w:pBdr>
        <w:spacing w:line="360" w:lineRule="auto"/>
        <w:jc w:val="both"/>
      </w:pPr>
      <w:r>
        <w:t xml:space="preserve">Ruiz </w:t>
      </w:r>
      <w:proofErr w:type="spellStart"/>
      <w:r>
        <w:t>Safón</w:t>
      </w:r>
      <w:proofErr w:type="spellEnd"/>
      <w:r>
        <w:t>, Carlos: Las luces de septiembre. ED. BOOKET</w:t>
      </w:r>
    </w:p>
    <w:p w:rsidR="00FB326E" w:rsidRDefault="00FB326E" w:rsidP="006B4269">
      <w:pPr>
        <w:numPr>
          <w:ilvl w:val="0"/>
          <w:numId w:val="1"/>
        </w:numPr>
        <w:pBdr>
          <w:top w:val="single" w:sz="4" w:space="1" w:color="auto"/>
          <w:left w:val="single" w:sz="4" w:space="4" w:color="auto"/>
          <w:bottom w:val="single" w:sz="4" w:space="1" w:color="auto"/>
          <w:right w:val="single" w:sz="4" w:space="4" w:color="auto"/>
        </w:pBdr>
        <w:spacing w:line="360" w:lineRule="auto"/>
        <w:jc w:val="both"/>
      </w:pPr>
      <w:r>
        <w:lastRenderedPageBreak/>
        <w:t xml:space="preserve">Shakespeare, William: Romeo y Julieta. Ed. </w:t>
      </w:r>
      <w:proofErr w:type="spellStart"/>
      <w:r>
        <w:t>Vicens</w:t>
      </w:r>
      <w:proofErr w:type="spellEnd"/>
      <w:r>
        <w:t xml:space="preserve"> Vives, col. Clásicos Universales</w:t>
      </w:r>
    </w:p>
    <w:p w:rsidR="00FB326E" w:rsidRDefault="00FB326E" w:rsidP="006B4269">
      <w:pPr>
        <w:numPr>
          <w:ilvl w:val="0"/>
          <w:numId w:val="1"/>
        </w:numPr>
        <w:pBdr>
          <w:top w:val="single" w:sz="4" w:space="1" w:color="auto"/>
          <w:left w:val="single" w:sz="4" w:space="4" w:color="auto"/>
          <w:bottom w:val="single" w:sz="4" w:space="1" w:color="auto"/>
          <w:right w:val="single" w:sz="4" w:space="4" w:color="auto"/>
        </w:pBdr>
        <w:spacing w:line="360" w:lineRule="auto"/>
        <w:jc w:val="both"/>
      </w:pPr>
      <w:r>
        <w:t xml:space="preserve">Shelley, Mary: </w:t>
      </w:r>
      <w:proofErr w:type="spellStart"/>
      <w:r>
        <w:t>Frankenstein</w:t>
      </w:r>
      <w:proofErr w:type="spellEnd"/>
      <w:r>
        <w:t>. ED. ANAYA. TUS LIBROS</w:t>
      </w:r>
    </w:p>
    <w:p w:rsidR="00FB326E" w:rsidRPr="00B648C2" w:rsidRDefault="00FB326E" w:rsidP="002B66FD">
      <w:pPr>
        <w:numPr>
          <w:ilvl w:val="0"/>
          <w:numId w:val="1"/>
        </w:numPr>
        <w:pBdr>
          <w:top w:val="single" w:sz="4" w:space="1" w:color="auto"/>
          <w:left w:val="single" w:sz="4" w:space="4" w:color="auto"/>
          <w:bottom w:val="single" w:sz="4" w:space="1" w:color="auto"/>
          <w:right w:val="single" w:sz="4" w:space="4" w:color="auto"/>
        </w:pBdr>
        <w:spacing w:line="360" w:lineRule="auto"/>
        <w:jc w:val="both"/>
        <w:rPr>
          <w:rFonts w:ascii="Garamond" w:hAnsi="Garamond"/>
        </w:rPr>
      </w:pPr>
      <w:proofErr w:type="spellStart"/>
      <w:r w:rsidRPr="00B648C2">
        <w:rPr>
          <w:rFonts w:ascii="Garamond" w:hAnsi="Garamond"/>
          <w:i/>
        </w:rPr>
        <w:t>Susan</w:t>
      </w:r>
      <w:proofErr w:type="spellEnd"/>
      <w:r w:rsidRPr="00B648C2">
        <w:rPr>
          <w:rFonts w:ascii="Garamond" w:hAnsi="Garamond"/>
          <w:i/>
        </w:rPr>
        <w:t xml:space="preserve"> E. </w:t>
      </w:r>
      <w:proofErr w:type="spellStart"/>
      <w:r w:rsidRPr="00B648C2">
        <w:rPr>
          <w:rFonts w:ascii="Garamond" w:hAnsi="Garamond"/>
          <w:i/>
        </w:rPr>
        <w:t>Hinton</w:t>
      </w:r>
      <w:proofErr w:type="spellEnd"/>
      <w:r w:rsidRPr="00B648C2">
        <w:rPr>
          <w:rFonts w:ascii="Garamond" w:hAnsi="Garamond"/>
          <w:b/>
        </w:rPr>
        <w:t xml:space="preserve"> Rebeldes</w:t>
      </w:r>
      <w:r w:rsidRPr="00B648C2">
        <w:rPr>
          <w:rFonts w:ascii="Garamond" w:hAnsi="Garamond"/>
        </w:rPr>
        <w:t>. Ed. Alfaguara.</w:t>
      </w:r>
    </w:p>
    <w:p w:rsidR="00FB326E" w:rsidRPr="006B4269" w:rsidRDefault="00FB326E" w:rsidP="006B4269">
      <w:pPr>
        <w:numPr>
          <w:ilvl w:val="0"/>
          <w:numId w:val="1"/>
        </w:numPr>
        <w:pBdr>
          <w:top w:val="single" w:sz="4" w:space="1" w:color="auto"/>
          <w:left w:val="single" w:sz="4" w:space="4" w:color="auto"/>
          <w:bottom w:val="single" w:sz="4" w:space="1" w:color="auto"/>
          <w:right w:val="single" w:sz="4" w:space="4" w:color="auto"/>
        </w:pBdr>
        <w:spacing w:line="360" w:lineRule="auto"/>
        <w:jc w:val="both"/>
        <w:rPr>
          <w:rFonts w:ascii="Garamond" w:hAnsi="Garamond"/>
        </w:rPr>
      </w:pPr>
      <w:r w:rsidRPr="006B4269">
        <w:rPr>
          <w:rFonts w:ascii="Garamond" w:hAnsi="Garamond"/>
        </w:rPr>
        <w:t xml:space="preserve">T. </w:t>
      </w:r>
      <w:proofErr w:type="spellStart"/>
      <w:r w:rsidRPr="006B4269">
        <w:rPr>
          <w:rFonts w:ascii="Garamond" w:hAnsi="Garamond"/>
        </w:rPr>
        <w:t>Beckman</w:t>
      </w:r>
      <w:proofErr w:type="spellEnd"/>
      <w:r w:rsidRPr="006B4269">
        <w:rPr>
          <w:rFonts w:ascii="Garamond" w:hAnsi="Garamond"/>
        </w:rPr>
        <w:t xml:space="preserve">: Cruzada en </w:t>
      </w:r>
      <w:proofErr w:type="spellStart"/>
      <w:r w:rsidRPr="006B4269">
        <w:rPr>
          <w:rFonts w:ascii="Garamond" w:hAnsi="Garamond"/>
        </w:rPr>
        <w:t>jeans</w:t>
      </w:r>
      <w:proofErr w:type="spellEnd"/>
      <w:r w:rsidRPr="006B4269">
        <w:rPr>
          <w:rFonts w:ascii="Garamond" w:hAnsi="Garamond"/>
        </w:rPr>
        <w:t xml:space="preserve">. </w:t>
      </w:r>
    </w:p>
    <w:p w:rsidR="00FB326E" w:rsidRPr="006B4269" w:rsidRDefault="00FB326E" w:rsidP="006B4269">
      <w:pPr>
        <w:numPr>
          <w:ilvl w:val="0"/>
          <w:numId w:val="1"/>
        </w:numPr>
        <w:pBdr>
          <w:top w:val="single" w:sz="4" w:space="1" w:color="auto"/>
          <w:left w:val="single" w:sz="4" w:space="4" w:color="auto"/>
          <w:bottom w:val="single" w:sz="4" w:space="1" w:color="auto"/>
          <w:right w:val="single" w:sz="4" w:space="4" w:color="auto"/>
        </w:pBdr>
        <w:spacing w:line="360" w:lineRule="auto"/>
        <w:jc w:val="both"/>
        <w:rPr>
          <w:rFonts w:ascii="Garamond" w:hAnsi="Garamond"/>
        </w:rPr>
      </w:pPr>
      <w:r w:rsidRPr="006B4269">
        <w:rPr>
          <w:rFonts w:ascii="Garamond" w:hAnsi="Garamond"/>
        </w:rPr>
        <w:t>VAN CAUWELAERT, Didier: Sin identidad. Editorial Punto      de Lectura.</w:t>
      </w:r>
    </w:p>
    <w:p w:rsidR="00FB326E" w:rsidRDefault="00FB326E" w:rsidP="00FD7726">
      <w:pPr>
        <w:numPr>
          <w:ilvl w:val="0"/>
          <w:numId w:val="1"/>
        </w:numPr>
        <w:pBdr>
          <w:top w:val="single" w:sz="4" w:space="1" w:color="auto"/>
          <w:left w:val="single" w:sz="4" w:space="4" w:color="auto"/>
          <w:bottom w:val="single" w:sz="4" w:space="1" w:color="auto"/>
          <w:right w:val="single" w:sz="4" w:space="4" w:color="auto"/>
        </w:pBdr>
        <w:spacing w:line="360" w:lineRule="auto"/>
        <w:jc w:val="both"/>
      </w:pPr>
      <w:r>
        <w:t xml:space="preserve">Víctor </w:t>
      </w:r>
      <w:proofErr w:type="spellStart"/>
      <w:r>
        <w:t>Panicello</w:t>
      </w:r>
      <w:proofErr w:type="spellEnd"/>
      <w:r>
        <w:t>: Laberinto. Editorial Bambú.</w:t>
      </w:r>
    </w:p>
    <w:p w:rsidR="00FB326E" w:rsidRPr="00B648C2" w:rsidRDefault="00FB326E" w:rsidP="002B66FD">
      <w:pPr>
        <w:numPr>
          <w:ilvl w:val="0"/>
          <w:numId w:val="1"/>
        </w:numPr>
        <w:pBdr>
          <w:top w:val="single" w:sz="4" w:space="1" w:color="auto"/>
          <w:left w:val="single" w:sz="4" w:space="4" w:color="auto"/>
          <w:bottom w:val="single" w:sz="4" w:space="1" w:color="auto"/>
          <w:right w:val="single" w:sz="4" w:space="4" w:color="auto"/>
        </w:pBdr>
        <w:spacing w:line="360" w:lineRule="auto"/>
        <w:jc w:val="both"/>
        <w:rPr>
          <w:rFonts w:ascii="Garamond" w:hAnsi="Garamond"/>
        </w:rPr>
      </w:pPr>
      <w:r w:rsidRPr="00B648C2">
        <w:rPr>
          <w:rFonts w:ascii="Garamond" w:hAnsi="Garamond"/>
        </w:rPr>
        <w:t>Wenceslao Fernández Flores</w:t>
      </w:r>
      <w:r w:rsidRPr="00B648C2">
        <w:rPr>
          <w:rFonts w:ascii="Garamond" w:hAnsi="Garamond"/>
          <w:b/>
        </w:rPr>
        <w:t>: El bosque animado</w:t>
      </w:r>
    </w:p>
    <w:p w:rsidR="00FB326E" w:rsidRPr="00B648C2" w:rsidRDefault="00FB326E" w:rsidP="002B66FD">
      <w:pPr>
        <w:numPr>
          <w:ilvl w:val="0"/>
          <w:numId w:val="1"/>
        </w:numPr>
        <w:pBdr>
          <w:top w:val="single" w:sz="4" w:space="1" w:color="auto"/>
          <w:left w:val="single" w:sz="4" w:space="4" w:color="auto"/>
          <w:bottom w:val="single" w:sz="4" w:space="1" w:color="auto"/>
          <w:right w:val="single" w:sz="4" w:space="4" w:color="auto"/>
        </w:pBdr>
        <w:rPr>
          <w:rFonts w:ascii="Garamond" w:hAnsi="Garamond"/>
        </w:rPr>
      </w:pPr>
      <w:r w:rsidRPr="00B648C2">
        <w:rPr>
          <w:rFonts w:ascii="Garamond" w:hAnsi="Garamond"/>
        </w:rPr>
        <w:t>Zorrilla:</w:t>
      </w:r>
      <w:r w:rsidRPr="00B648C2">
        <w:rPr>
          <w:rFonts w:ascii="Garamond" w:hAnsi="Garamond"/>
          <w:b/>
        </w:rPr>
        <w:t xml:space="preserve"> Don Juan Tenorio</w:t>
      </w:r>
      <w:r w:rsidRPr="00B648C2">
        <w:rPr>
          <w:rFonts w:ascii="Garamond" w:hAnsi="Garamond"/>
        </w:rPr>
        <w:t>.</w:t>
      </w:r>
    </w:p>
    <w:p w:rsidR="00FD7726" w:rsidRDefault="00FD7726" w:rsidP="00FD7726">
      <w:pPr>
        <w:numPr>
          <w:ilvl w:val="0"/>
          <w:numId w:val="1"/>
        </w:numPr>
        <w:pBdr>
          <w:top w:val="single" w:sz="4" w:space="1" w:color="auto"/>
          <w:left w:val="single" w:sz="4" w:space="4" w:color="auto"/>
          <w:bottom w:val="single" w:sz="4" w:space="1" w:color="auto"/>
          <w:right w:val="single" w:sz="4" w:space="4" w:color="auto"/>
        </w:pBdr>
        <w:spacing w:line="360" w:lineRule="auto"/>
        <w:jc w:val="both"/>
      </w:pPr>
    </w:p>
    <w:p w:rsidR="002B66FD" w:rsidRDefault="002B66FD"/>
    <w:p w:rsidR="000F639D" w:rsidRDefault="000F639D"/>
    <w:p w:rsidR="000F639D" w:rsidRDefault="000F639D"/>
    <w:p w:rsidR="000F639D" w:rsidRDefault="000F639D">
      <w:bookmarkStart w:id="0" w:name="_GoBack"/>
      <w:bookmarkEnd w:id="0"/>
    </w:p>
    <w:sectPr w:rsidR="000F639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3D7FFD"/>
    <w:multiLevelType w:val="hybridMultilevel"/>
    <w:tmpl w:val="D25A6CF6"/>
    <w:lvl w:ilvl="0" w:tplc="9B3603EA">
      <w:start w:val="1"/>
      <w:numFmt w:val="bullet"/>
      <w:lvlText w:val=""/>
      <w:lvlJc w:val="left"/>
      <w:pPr>
        <w:tabs>
          <w:tab w:val="num" w:pos="900"/>
        </w:tabs>
        <w:ind w:left="900" w:hanging="540"/>
      </w:pPr>
      <w:rPr>
        <w:rFonts w:ascii="Symbol" w:hAnsi="Symbol" w:hint="default"/>
        <w:color w:val="E0001B"/>
        <w:sz w:val="3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6FD"/>
    <w:rsid w:val="00075D61"/>
    <w:rsid w:val="000F639D"/>
    <w:rsid w:val="001E28DF"/>
    <w:rsid w:val="002B66FD"/>
    <w:rsid w:val="006B4269"/>
    <w:rsid w:val="0076364F"/>
    <w:rsid w:val="00FB326E"/>
    <w:rsid w:val="00FD7726"/>
    <w:rsid w:val="00FE58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4E134D-3D8B-422A-AC94-7550FDF91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6F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7E21A-B567-46B2-8B00-64EA1C9F4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908</Words>
  <Characters>4999</Characters>
  <Application>Microsoft Office Word</Application>
  <DocSecurity>0</DocSecurity>
  <Lines>41</Lines>
  <Paragraphs>11</Paragraphs>
  <ScaleCrop>false</ScaleCrop>
  <Company/>
  <LinksUpToDate>false</LinksUpToDate>
  <CharactersWithSpaces>5896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dc:creator>
  <cp:keywords/>
  <dc:description/>
  <cp:lastModifiedBy>Dani</cp:lastModifiedBy>
  <cp:revision>9</cp:revision>
  <dcterms:created xsi:type="dcterms:W3CDTF">2017-10-02T15:18:00Z</dcterms:created>
  <dcterms:modified xsi:type="dcterms:W3CDTF">2017-10-08T16:51:00Z</dcterms:modified>
</cp:coreProperties>
</file>