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43" w:rsidRDefault="0026468A">
      <w:r>
        <w:tab/>
        <w:t>REUNIÓN 3</w:t>
      </w:r>
    </w:p>
    <w:p w:rsidR="0026468A" w:rsidRDefault="0026468A" w:rsidP="0026468A">
      <w:pPr>
        <w:jc w:val="both"/>
      </w:pPr>
      <w:r>
        <w:tab/>
        <w:t>El pasado 15 de enero los docentes participantes pusimos en común cómo queremos que sean y se utilicen los cuadernos en el área de Lengua. Este apartado que nos detuvo ayer, consideramos nos quedó muy claro y organizado, además haberlo hecho de forma consensuada nos ha permitido saber la opinión de diferentes maestros/as especialistas del Centro.</w:t>
      </w:r>
    </w:p>
    <w:sectPr w:rsidR="0026468A" w:rsidSect="00303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revisionView w:inkAnnotations="0"/>
  <w:defaultTabStop w:val="708"/>
  <w:hyphenationZone w:val="425"/>
  <w:characterSpacingControl w:val="doNotCompress"/>
  <w:compat/>
  <w:rsids>
    <w:rsidRoot w:val="0026468A"/>
    <w:rsid w:val="001F6D13"/>
    <w:rsid w:val="0026468A"/>
    <w:rsid w:val="002B7BAB"/>
    <w:rsid w:val="00303743"/>
    <w:rsid w:val="0085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2018-01-16T16:40:00Z</dcterms:created>
  <dcterms:modified xsi:type="dcterms:W3CDTF">2018-01-16T16:45:00Z</dcterms:modified>
</cp:coreProperties>
</file>