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00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38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D9D9D9" w:fill="D9D9D9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38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A05A6" w:rsidRPr="007A05A6" w:rsidTr="00C8728E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</w:tcPr>
          <w:p w:rsidR="007A05A6" w:rsidRPr="007A05A6" w:rsidRDefault="007A05A6" w:rsidP="007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C8728E" w:rsidRPr="00C8728E" w:rsidRDefault="00C8728E" w:rsidP="00C872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D52A33"/>
          <w:sz w:val="39"/>
          <w:szCs w:val="39"/>
          <w:lang w:val="es-US" w:eastAsia="es-US"/>
        </w:rPr>
      </w:pPr>
      <w:hyperlink r:id="rId4" w:history="1">
        <w:r w:rsidRPr="00C8728E">
          <w:rPr>
            <w:rFonts w:ascii="Arial" w:eastAsia="Times New Roman" w:hAnsi="Arial" w:cs="Arial"/>
            <w:color w:val="D52A33"/>
            <w:sz w:val="39"/>
            <w:szCs w:val="39"/>
            <w:u w:val="single"/>
            <w:lang w:val="es-US" w:eastAsia="es-US"/>
          </w:rPr>
          <w:t>Unas habitas diferentes</w:t>
        </w:r>
      </w:hyperlink>
    </w:p>
    <w:p w:rsidR="00C8728E" w:rsidRPr="00C8728E" w:rsidRDefault="00C8728E" w:rsidP="00C872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</w:pPr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>En un post anterior en este blog ya os propusimos freír los "</w:t>
      </w:r>
      <w:proofErr w:type="spellStart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>xiulets</w:t>
      </w:r>
      <w:proofErr w:type="spellEnd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 xml:space="preserve">"; o sea, la habitas pequeñas, con su vaina. Si todavía no las </w:t>
      </w:r>
      <w:proofErr w:type="spellStart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>habeis</w:t>
      </w:r>
      <w:proofErr w:type="spellEnd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 xml:space="preserve"> probado, no dudar en hacerlo. Son exquisitas i de un sabor inigualable. Lo único que </w:t>
      </w:r>
      <w:proofErr w:type="spellStart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>debeis</w:t>
      </w:r>
      <w:proofErr w:type="spellEnd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 xml:space="preserve"> saber es que no se venden en las tiendas. </w:t>
      </w:r>
      <w:proofErr w:type="spellStart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>Teneis</w:t>
      </w:r>
      <w:proofErr w:type="spellEnd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 xml:space="preserve"> que conseguirlas directamente de los agricultores.</w:t>
      </w:r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br/>
        <w:t>Esta vez os proponemos un rebozado diferente, sin harina y por lo tanto apto para celíacos o intolerantes al gluten.</w:t>
      </w:r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br/>
        <w:t xml:space="preserve">Mezclad harina de garbanzo y harina de </w:t>
      </w:r>
      <w:proofErr w:type="spellStart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>maiz</w:t>
      </w:r>
      <w:proofErr w:type="spellEnd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 xml:space="preserve"> con agua fría i sal, hasta conseguir una pasta un poco densa.</w:t>
      </w:r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br/>
        <w:t>Escaldar las habitas en agua hirviendo durante unos segundos y enfriarlas rápidamente.</w:t>
      </w:r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br/>
        <w:t xml:space="preserve">Añadirles un poco de harina de garbanzo y pasarlas por la masa. </w:t>
      </w:r>
      <w:proofErr w:type="spellStart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>Freidlas</w:t>
      </w:r>
      <w:proofErr w:type="spellEnd"/>
      <w:r w:rsidRPr="00C8728E"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  <w:t xml:space="preserve"> i disfrutad!</w:t>
      </w:r>
    </w:p>
    <w:p w:rsidR="00C8728E" w:rsidRPr="00C8728E" w:rsidRDefault="00C8728E" w:rsidP="00C872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s-US" w:eastAsia="es-US"/>
        </w:rPr>
      </w:pPr>
      <w:r w:rsidRPr="00C8728E">
        <w:rPr>
          <w:rFonts w:ascii="Arial" w:eastAsia="Times New Roman" w:hAnsi="Arial" w:cs="Arial"/>
          <w:noProof/>
          <w:color w:val="7D181E"/>
          <w:sz w:val="20"/>
          <w:szCs w:val="20"/>
          <w:lang w:val="es-US" w:eastAsia="es-US"/>
        </w:rPr>
        <w:lastRenderedPageBreak/>
        <w:drawing>
          <wp:inline distT="0" distB="0" distL="0" distR="0" wp14:anchorId="1BEA0A78" wp14:editId="151BD4EA">
            <wp:extent cx="3048000" cy="2286000"/>
            <wp:effectExtent l="0" t="0" r="0" b="0"/>
            <wp:docPr id="1" name="Imagen 1" descr="https://1.bp.blogspot.com/-iL-zOfdVT6Y/WPYzWO2aB-I/AAAAAAAACzE/Lm4z-GzGa3UcWfn7JYNpHGCpFbgeIPXegCLcB/s320/IMG_791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L-zOfdVT6Y/WPYzWO2aB-I/AAAAAAAACzE/Lm4z-GzGa3UcWfn7JYNpHGCpFbgeIPXegCLcB/s320/IMG_791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6"/>
    <w:rsid w:val="00385FFD"/>
    <w:rsid w:val="007A05A6"/>
    <w:rsid w:val="008F1B01"/>
    <w:rsid w:val="00C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9A56F-9F29-490D-9E92-C7132555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iL-zOfdVT6Y/WPYzWO2aB-I/AAAAAAAACzE/Lm4z-GzGa3UcWfn7JYNpHGCpFbgeIPXegCLcB/s1600/IMG_7914.JPG" TargetMode="External"/><Relationship Id="rId4" Type="http://schemas.openxmlformats.org/officeDocument/2006/relationships/hyperlink" Target="http://cocinaecologica.blogspot.com.es/2017/04/unas-habitas-diferent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Profesor</cp:lastModifiedBy>
  <cp:revision>2</cp:revision>
  <dcterms:created xsi:type="dcterms:W3CDTF">2018-03-20T16:24:00Z</dcterms:created>
  <dcterms:modified xsi:type="dcterms:W3CDTF">2018-03-20T16:24:00Z</dcterms:modified>
</cp:coreProperties>
</file>