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4D" w:rsidRPr="00EB164D" w:rsidRDefault="00EB164D" w:rsidP="00EB164D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US"/>
        </w:rPr>
      </w:pPr>
      <w:r w:rsidRPr="00EB164D">
        <w:rPr>
          <w:rFonts w:ascii="Arial" w:eastAsia="Times New Roman" w:hAnsi="Arial" w:cs="Arial"/>
          <w:b/>
          <w:bCs/>
          <w:color w:val="646567"/>
          <w:kern w:val="36"/>
          <w:sz w:val="42"/>
          <w:szCs w:val="42"/>
          <w:lang w:eastAsia="es-US"/>
        </w:rPr>
        <w:t>Receta de Guisantes a la francesa</w:t>
      </w:r>
    </w:p>
    <w:p w:rsidR="00EB164D" w:rsidRPr="00EB164D" w:rsidRDefault="00EB164D" w:rsidP="00EB16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US"/>
        </w:rPr>
      </w:pPr>
      <w:bookmarkStart w:id="0" w:name="_GoBack"/>
      <w:r w:rsidRPr="00EB164D">
        <w:rPr>
          <w:rFonts w:ascii="Times New Roman" w:eastAsia="Times New Roman" w:hAnsi="Times New Roman" w:cs="Times New Roman"/>
          <w:noProof/>
          <w:sz w:val="21"/>
          <w:szCs w:val="21"/>
          <w:lang w:eastAsia="es-US"/>
        </w:rPr>
        <w:drawing>
          <wp:inline distT="0" distB="0" distL="0" distR="0">
            <wp:extent cx="5486400" cy="3285269"/>
            <wp:effectExtent l="0" t="0" r="0" b="0"/>
            <wp:docPr id="1" name="Imagen 1" descr="Receta de Guisantes a la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Guisantes a la france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61" cy="329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D6C" w:rsidRDefault="00352D6C"/>
    <w:p w:rsidR="00EB164D" w:rsidRDefault="00EB164D" w:rsidP="00EB164D">
      <w:pPr>
        <w:pStyle w:val="Ttulo6"/>
        <w:pBdr>
          <w:bottom w:val="single" w:sz="6" w:space="4" w:color="7D7D7D"/>
        </w:pBdr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Ingredientes de la </w:t>
      </w:r>
      <w:hyperlink r:id="rId6" w:history="1">
        <w:r>
          <w:rPr>
            <w:rStyle w:val="Hipervnculo"/>
            <w:rFonts w:ascii="Arial" w:hAnsi="Arial" w:cs="Arial"/>
            <w:color w:val="8ABB2B"/>
            <w:sz w:val="26"/>
            <w:szCs w:val="26"/>
            <w:u w:val="none"/>
          </w:rPr>
          <w:t>receta</w:t>
        </w:r>
      </w:hyperlink>
      <w:r>
        <w:rPr>
          <w:rFonts w:ascii="Arial" w:hAnsi="Arial" w:cs="Arial"/>
          <w:color w:val="646567"/>
          <w:sz w:val="26"/>
          <w:szCs w:val="26"/>
        </w:rPr>
        <w:t> de guisantes a la francesa: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1 paquete de guisantes congelados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Agua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Aceite de oliva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Mantequilla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- 1/2 cebolla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- 1 diente de ajo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Hojas de lechuga</w:t>
      </w:r>
    </w:p>
    <w:p w:rsidR="00EB164D" w:rsidRDefault="00EB164D" w:rsidP="00EB164D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- Trozos de jamón</w:t>
      </w:r>
    </w:p>
    <w:p w:rsidR="00EB164D" w:rsidRDefault="00EB164D" w:rsidP="00EB164D">
      <w:pPr>
        <w:pStyle w:val="Ttulo6"/>
        <w:pBdr>
          <w:bottom w:val="single" w:sz="6" w:space="4" w:color="7D7D7D"/>
        </w:pBdr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Elaboración</w:t>
      </w:r>
      <w:r>
        <w:rPr>
          <w:rFonts w:ascii="Arial" w:hAnsi="Arial" w:cs="Arial"/>
          <w:color w:val="646567"/>
          <w:sz w:val="26"/>
          <w:szCs w:val="26"/>
          <w:bdr w:val="none" w:sz="0" w:space="0" w:color="auto" w:frame="1"/>
          <w:shd w:val="clear" w:color="auto" w:fill="FFFFFF"/>
        </w:rPr>
        <w:t> de la </w:t>
      </w:r>
      <w:hyperlink r:id="rId7" w:history="1">
        <w:r>
          <w:rPr>
            <w:rStyle w:val="Hipervnculo"/>
            <w:rFonts w:ascii="Arial" w:hAnsi="Arial" w:cs="Arial"/>
            <w:color w:val="8ABB2B"/>
            <w:sz w:val="26"/>
            <w:szCs w:val="26"/>
            <w:u w:val="none"/>
            <w:bdr w:val="none" w:sz="0" w:space="0" w:color="auto" w:frame="1"/>
          </w:rPr>
          <w:t>receta</w:t>
        </w:r>
      </w:hyperlink>
      <w:r>
        <w:rPr>
          <w:rFonts w:ascii="Arial" w:hAnsi="Arial" w:cs="Arial"/>
          <w:color w:val="646567"/>
          <w:sz w:val="26"/>
          <w:szCs w:val="26"/>
          <w:bdr w:val="none" w:sz="0" w:space="0" w:color="auto" w:frame="1"/>
          <w:shd w:val="clear" w:color="auto" w:fill="FFFFFF"/>
        </w:rPr>
        <w:t> de guisantes a la francesa:</w:t>
      </w:r>
    </w:p>
    <w:p w:rsidR="00EB164D" w:rsidRDefault="00EB164D" w:rsidP="00EB16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Pon a calentar una cazuela con un chorro de aceite y un poco de mantequilla. Pica media cebolla y machaca y trocea un diente de ajo. Añade la cebolla y el ajo a la cazuela caliente. Agrega unos trozos de jamón y deja rehogar con la cebolla y el ajo dejando que suelte su jugo.</w:t>
      </w:r>
      <w:r>
        <w:rPr>
          <w:rFonts w:ascii="Arial" w:hAnsi="Arial" w:cs="Arial"/>
          <w:color w:val="646567"/>
          <w:sz w:val="26"/>
          <w:szCs w:val="26"/>
        </w:rPr>
        <w:br/>
      </w:r>
      <w:r>
        <w:rPr>
          <w:rFonts w:ascii="Arial" w:hAnsi="Arial" w:cs="Arial"/>
          <w:color w:val="646567"/>
          <w:sz w:val="26"/>
          <w:szCs w:val="26"/>
        </w:rPr>
        <w:br/>
        <w:t>Seguidamente añade la lechuga previamente cortada en juliana. Para ello, limpia las hojas de lechuga y, una vez secas, quítales el tronco, ponlas encima una de otra y haciendo con ellas una especia de paquete haz los cortes con el cuchillo.</w:t>
      </w:r>
      <w:r>
        <w:rPr>
          <w:rFonts w:ascii="Arial" w:hAnsi="Arial" w:cs="Arial"/>
          <w:color w:val="646567"/>
          <w:sz w:val="26"/>
          <w:szCs w:val="26"/>
        </w:rPr>
        <w:br/>
      </w:r>
      <w:r>
        <w:rPr>
          <w:rFonts w:ascii="Arial" w:hAnsi="Arial" w:cs="Arial"/>
          <w:color w:val="646567"/>
          <w:sz w:val="26"/>
          <w:szCs w:val="26"/>
        </w:rPr>
        <w:br/>
        <w:t xml:space="preserve">Vierte los guisantes en la cazuela y </w:t>
      </w:r>
      <w:proofErr w:type="spellStart"/>
      <w:r>
        <w:rPr>
          <w:rFonts w:ascii="Arial" w:hAnsi="Arial" w:cs="Arial"/>
          <w:color w:val="646567"/>
          <w:sz w:val="26"/>
          <w:szCs w:val="26"/>
        </w:rPr>
        <w:t>salpimenta</w:t>
      </w:r>
      <w:proofErr w:type="spellEnd"/>
      <w:r>
        <w:rPr>
          <w:rFonts w:ascii="Arial" w:hAnsi="Arial" w:cs="Arial"/>
          <w:color w:val="646567"/>
          <w:sz w:val="26"/>
          <w:szCs w:val="26"/>
        </w:rPr>
        <w:t xml:space="preserve">. Remueve, añade agua y deja </w:t>
      </w:r>
      <w:r>
        <w:rPr>
          <w:rFonts w:ascii="Arial" w:hAnsi="Arial" w:cs="Arial"/>
          <w:color w:val="646567"/>
          <w:sz w:val="26"/>
          <w:szCs w:val="26"/>
        </w:rPr>
        <w:lastRenderedPageBreak/>
        <w:t>cocer. Cuando estén bien guisados, escurre de agua los guisantes y estarán listos para guardar en la tartera.</w:t>
      </w:r>
    </w:p>
    <w:p w:rsidR="00EB164D" w:rsidRDefault="00EB164D" w:rsidP="00EB164D">
      <w:pPr>
        <w:pStyle w:val="Ttulo6"/>
        <w:pBdr>
          <w:bottom w:val="single" w:sz="6" w:space="4" w:color="7D7D7D"/>
        </w:pBdr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>Consejo</w:t>
      </w:r>
    </w:p>
    <w:p w:rsidR="00EB164D" w:rsidRDefault="00EB164D" w:rsidP="00EB164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46567"/>
          <w:sz w:val="26"/>
          <w:szCs w:val="26"/>
        </w:rPr>
      </w:pPr>
      <w:r>
        <w:rPr>
          <w:rFonts w:ascii="Arial" w:hAnsi="Arial" w:cs="Arial"/>
          <w:color w:val="646567"/>
          <w:sz w:val="26"/>
          <w:szCs w:val="26"/>
        </w:rPr>
        <w:t xml:space="preserve">Los guisantes son ricos en vitamina C, en minerales (calcio y magnesio) y fibras solubles. Tienen muchas </w:t>
      </w:r>
      <w:proofErr w:type="spellStart"/>
      <w:r>
        <w:rPr>
          <w:rFonts w:ascii="Arial" w:hAnsi="Arial" w:cs="Arial"/>
          <w:color w:val="646567"/>
          <w:sz w:val="26"/>
          <w:szCs w:val="26"/>
        </w:rPr>
        <w:t>propeidades</w:t>
      </w:r>
      <w:proofErr w:type="spellEnd"/>
      <w:r>
        <w:rPr>
          <w:rFonts w:ascii="Arial" w:hAnsi="Arial" w:cs="Arial"/>
          <w:color w:val="646567"/>
          <w:sz w:val="26"/>
          <w:szCs w:val="26"/>
        </w:rPr>
        <w:t>: ayudan a controlar los niveles de azúcar en sangre, mejoran la circulación y contribuyen al buen estado del sistema nervioso y cardiovascular. Además, activan la renovación celular siendo ideales para pequeños y mayores.</w:t>
      </w:r>
    </w:p>
    <w:p w:rsidR="00EB164D" w:rsidRDefault="00EB164D"/>
    <w:sectPr w:rsidR="00EB164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1FAA"/>
    <w:multiLevelType w:val="multilevel"/>
    <w:tmpl w:val="F0B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D"/>
    <w:rsid w:val="00352D6C"/>
    <w:rsid w:val="00E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937"/>
  <w15:chartTrackingRefBased/>
  <w15:docId w15:val="{5CFE38F1-673E-40F8-BC94-43F0903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16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164D"/>
    <w:rPr>
      <w:rFonts w:ascii="Times New Roman" w:eastAsia="Times New Roman" w:hAnsi="Times New Roman" w:cs="Times New Roman"/>
      <w:b/>
      <w:bCs/>
      <w:kern w:val="36"/>
      <w:sz w:val="48"/>
      <w:szCs w:val="48"/>
      <w:lang w:eastAsia="es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164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EB16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garmania.com/cocina/rece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garmania.com/cocina/recet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2018-05-30T15:35:00Z</dcterms:created>
  <dcterms:modified xsi:type="dcterms:W3CDTF">2018-05-30T15:36:00Z</dcterms:modified>
</cp:coreProperties>
</file>