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1701"/>
      </w:tblGrid>
      <w:tr w:rsidR="002630F1" w:rsidRPr="002630F1" w:rsidTr="008E1714">
        <w:trPr>
          <w:trHeight w:val="576"/>
        </w:trPr>
        <w:tc>
          <w:tcPr>
            <w:tcW w:w="7451" w:type="dxa"/>
            <w:shd w:val="clear" w:color="CCCCCC" w:fill="CCCCCC"/>
            <w:noWrap/>
            <w:vAlign w:val="center"/>
            <w:hideMark/>
          </w:tcPr>
          <w:p w:rsidR="002630F1" w:rsidRPr="008E1714" w:rsidRDefault="008E1714" w:rsidP="002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pacing w:val="-12"/>
                <w:sz w:val="32"/>
                <w:lang w:eastAsia="es-ES"/>
              </w:rPr>
              <w:t>I</w:t>
            </w:r>
            <w:r w:rsidRPr="008E1714">
              <w:rPr>
                <w:rFonts w:eastAsia="Times New Roman" w:cstheme="minorHAnsi"/>
                <w:b/>
                <w:color w:val="000000"/>
                <w:spacing w:val="-12"/>
                <w:sz w:val="28"/>
                <w:lang w:eastAsia="es-ES"/>
              </w:rPr>
              <w:t xml:space="preserve">NDICADORES DE </w:t>
            </w:r>
            <w:r w:rsidRPr="008E1714">
              <w:rPr>
                <w:rFonts w:eastAsia="Times New Roman" w:cstheme="minorHAnsi"/>
                <w:b/>
                <w:color w:val="000000"/>
                <w:spacing w:val="-12"/>
                <w:sz w:val="32"/>
                <w:lang w:eastAsia="es-ES"/>
              </w:rPr>
              <w:t>S</w:t>
            </w:r>
            <w:r w:rsidRPr="008E1714">
              <w:rPr>
                <w:rFonts w:eastAsia="Times New Roman" w:cstheme="minorHAnsi"/>
                <w:b/>
                <w:color w:val="000000"/>
                <w:spacing w:val="-12"/>
                <w:sz w:val="28"/>
                <w:lang w:eastAsia="es-ES"/>
              </w:rPr>
              <w:t>EGUIMIENTO</w:t>
            </w:r>
          </w:p>
        </w:tc>
        <w:tc>
          <w:tcPr>
            <w:tcW w:w="1701" w:type="dxa"/>
            <w:shd w:val="clear" w:color="CCCCCC" w:fill="CCCCCC"/>
            <w:noWrap/>
            <w:vAlign w:val="center"/>
            <w:hideMark/>
          </w:tcPr>
          <w:p w:rsidR="002630F1" w:rsidRPr="002630F1" w:rsidRDefault="002630F1" w:rsidP="0026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  <w:r w:rsidR="008E1714" w:rsidRPr="008E1714">
              <w:rPr>
                <w:rFonts w:eastAsia="Times New Roman" w:cstheme="minorHAnsi"/>
                <w:b/>
                <w:color w:val="000000"/>
                <w:spacing w:val="-12"/>
                <w:sz w:val="32"/>
                <w:lang w:eastAsia="es-ES"/>
              </w:rPr>
              <w:t>V</w:t>
            </w:r>
            <w:r w:rsidR="008E1714" w:rsidRPr="008E1714">
              <w:rPr>
                <w:rFonts w:eastAsia="Times New Roman" w:cstheme="minorHAnsi"/>
                <w:b/>
                <w:color w:val="000000"/>
                <w:spacing w:val="-12"/>
                <w:sz w:val="28"/>
                <w:lang w:eastAsia="es-ES"/>
              </w:rPr>
              <w:t>ALORACIÓN</w:t>
            </w:r>
          </w:p>
        </w:tc>
      </w:tr>
      <w:tr w:rsidR="002630F1" w:rsidRPr="002630F1" w:rsidTr="008E1714">
        <w:trPr>
          <w:trHeight w:val="702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- Explicar el funcionamiento de la plataforma Colabora a los nuevos profesores que se incorporan al Grupo.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4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8E1714">
        <w:trPr>
          <w:trHeight w:val="490"/>
        </w:trPr>
        <w:tc>
          <w:tcPr>
            <w:tcW w:w="7451" w:type="dxa"/>
            <w:shd w:val="clear" w:color="FFFFFF" w:fill="FFFFF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-Recibir la información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2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8E1714">
        <w:trPr>
          <w:trHeight w:val="487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Hacer videos tutoriales de técnicas de cultivos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FFFFFF" w:fill="FFFFFF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2</w:t>
            </w:r>
          </w:p>
        </w:tc>
      </w:tr>
      <w:tr w:rsidR="002630F1" w:rsidRPr="002630F1" w:rsidTr="008E1714">
        <w:trPr>
          <w:trHeight w:val="549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Preparar y subir los mejores videos tutoriales al blog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8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085B4B">
        <w:trPr>
          <w:trHeight w:val="742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- Comentar las lecturas recomendadas sobre los huertos escolares ecológicos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2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085B4B">
        <w:trPr>
          <w:trHeight w:val="503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- Pasar la encuesta on-line a los alumnos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4</w:t>
            </w:r>
          </w:p>
        </w:tc>
      </w:tr>
      <w:tr w:rsidR="002630F1" w:rsidRPr="002630F1" w:rsidTr="00085B4B">
        <w:trPr>
          <w:trHeight w:val="425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- Estudiar los resultados de la encuesta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4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CCCCCC" w:fill="CCCCCC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D7677D">
        <w:trPr>
          <w:trHeight w:val="904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Ir al huerto y hacer el seguimiento de los trabajos que se realicen, como preparación del terreno, sembrar, mantenimiento y recolectar.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FFFFFF" w:fill="FFFFFF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20</w:t>
            </w:r>
          </w:p>
        </w:tc>
      </w:tr>
      <w:tr w:rsidR="002630F1" w:rsidRPr="002630F1" w:rsidTr="008E1714">
        <w:trPr>
          <w:trHeight w:val="487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Mantenimiento del huerto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FFFFFF" w:fill="FFFFFF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4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000000" w:fill="BFBFB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8E1714">
        <w:trPr>
          <w:trHeight w:val="486"/>
        </w:trPr>
        <w:tc>
          <w:tcPr>
            <w:tcW w:w="7451" w:type="dxa"/>
            <w:shd w:val="clear" w:color="FFFFFF" w:fill="FFFFF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Buscar recetas, selec</w:t>
            </w:r>
            <w:r w:rsidR="008E1714"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c</w:t>
            </w: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ionarlas y subirlas 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2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000000" w:fill="BFBFB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8E1714">
        <w:trPr>
          <w:trHeight w:val="560"/>
        </w:trPr>
        <w:tc>
          <w:tcPr>
            <w:tcW w:w="7451" w:type="dxa"/>
            <w:shd w:val="clear" w:color="FFFFFF" w:fill="FFFFF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bCs/>
                <w:spacing w:val="-10"/>
                <w:sz w:val="26"/>
                <w:szCs w:val="26"/>
                <w:lang w:eastAsia="es-ES"/>
              </w:rPr>
              <w:t xml:space="preserve"> </w:t>
            </w: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Buscar App de móvil sobre huertos ecológicos</w:t>
            </w:r>
            <w:r w:rsid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,</w:t>
            </w: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estudio de </w:t>
            </w:r>
            <w:r w:rsidR="008E1714"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biodiversidad</w:t>
            </w: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.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2</w:t>
            </w:r>
          </w:p>
        </w:tc>
      </w:tr>
      <w:tr w:rsidR="002630F1" w:rsidRPr="002630F1" w:rsidTr="008E1714">
        <w:trPr>
          <w:trHeight w:val="508"/>
        </w:trPr>
        <w:tc>
          <w:tcPr>
            <w:tcW w:w="7451" w:type="dxa"/>
            <w:shd w:val="clear" w:color="FFFFFF" w:fill="FFFFF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bCs/>
                <w:spacing w:val="-10"/>
                <w:sz w:val="26"/>
                <w:szCs w:val="26"/>
                <w:lang w:eastAsia="es-ES"/>
              </w:rPr>
              <w:t xml:space="preserve">- </w:t>
            </w: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Realizar un pequeño manual de la App seleccionada.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2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FFFFFF" w:fill="BFBFB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D7677D">
        <w:trPr>
          <w:trHeight w:val="394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- Pasar la encuesta on-line a los alumnos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2</w:t>
            </w:r>
          </w:p>
        </w:tc>
      </w:tr>
      <w:tr w:rsidR="002630F1" w:rsidRPr="002630F1" w:rsidTr="00D7677D">
        <w:trPr>
          <w:trHeight w:val="415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- Estudiar los resultados de la encuesta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4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BFBFBF" w:fill="BFBFB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bCs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bCs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8E1714">
        <w:trPr>
          <w:trHeight w:val="424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- Pasar la encuesta on-line a </w:t>
            </w:r>
            <w:proofErr w:type="gramStart"/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todos  los</w:t>
            </w:r>
            <w:proofErr w:type="gramEnd"/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profesores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2</w:t>
            </w:r>
          </w:p>
        </w:tc>
      </w:tr>
      <w:tr w:rsidR="002630F1" w:rsidRPr="002630F1" w:rsidTr="008E1714">
        <w:trPr>
          <w:trHeight w:val="487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- Estudiar los resultados de la encuesta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4</w:t>
            </w:r>
          </w:p>
        </w:tc>
      </w:tr>
      <w:tr w:rsidR="002630F1" w:rsidRPr="002630F1" w:rsidTr="008E1714">
        <w:trPr>
          <w:trHeight w:val="315"/>
        </w:trPr>
        <w:tc>
          <w:tcPr>
            <w:tcW w:w="7451" w:type="dxa"/>
            <w:shd w:val="clear" w:color="000000" w:fill="BFBFB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8E1714">
        <w:trPr>
          <w:trHeight w:val="482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Realizar sesiones informativas de </w:t>
            </w:r>
            <w:proofErr w:type="gramStart"/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la actuaciones</w:t>
            </w:r>
            <w:proofErr w:type="gramEnd"/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6</w:t>
            </w:r>
          </w:p>
        </w:tc>
      </w:tr>
      <w:tr w:rsidR="002630F1" w:rsidRPr="002630F1" w:rsidTr="008E1714">
        <w:trPr>
          <w:trHeight w:val="205"/>
        </w:trPr>
        <w:tc>
          <w:tcPr>
            <w:tcW w:w="7451" w:type="dxa"/>
            <w:shd w:val="clear" w:color="BFBFBF" w:fill="BFBFBF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bCs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bCs/>
                <w:spacing w:val="-1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 </w:t>
            </w:r>
          </w:p>
        </w:tc>
      </w:tr>
      <w:tr w:rsidR="002630F1" w:rsidRPr="002630F1" w:rsidTr="00085B4B">
        <w:trPr>
          <w:trHeight w:val="826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8E1714">
            <w:pPr>
              <w:spacing w:after="0" w:line="240" w:lineRule="exact"/>
              <w:jc w:val="both"/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</w:pPr>
            <w:r w:rsidRPr="008E1714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>- Subir a la plataforma COLABORA, todos los documentos y trabajos que se vayan generando.</w:t>
            </w:r>
            <w:r w:rsidR="00085B4B">
              <w:rPr>
                <w:rFonts w:eastAsia="Times New Roman" w:cstheme="minorHAnsi"/>
                <w:b/>
                <w:spacing w:val="-10"/>
                <w:sz w:val="26"/>
                <w:szCs w:val="26"/>
                <w:lang w:eastAsia="es-ES"/>
              </w:rPr>
              <w:t xml:space="preserve"> </w:t>
            </w:r>
            <w:r w:rsidR="00085B4B" w:rsidRPr="00085B4B">
              <w:rPr>
                <w:rFonts w:eastAsia="Times New Roman" w:cstheme="minorHAnsi"/>
                <w:b/>
                <w:color w:val="FFC000" w:themeColor="accent4"/>
                <w:spacing w:val="-10"/>
                <w:sz w:val="26"/>
                <w:szCs w:val="26"/>
                <w:lang w:eastAsia="es-ES"/>
              </w:rPr>
              <w:sym w:font="Wingdings 3" w:char="F07D"/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8"/>
                <w:szCs w:val="26"/>
                <w:lang w:eastAsia="es-ES"/>
              </w:rPr>
              <w:t>R</w:t>
            </w:r>
            <w:r w:rsidR="00085B4B" w:rsidRPr="00085B4B">
              <w:rPr>
                <w:rFonts w:eastAsia="Times New Roman" w:cstheme="minorHAnsi"/>
                <w:b/>
                <w:color w:val="FF0000"/>
                <w:spacing w:val="-10"/>
                <w:sz w:val="26"/>
                <w:szCs w:val="26"/>
                <w:lang w:eastAsia="es-ES"/>
              </w:rPr>
              <w:t>EALIZADO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30F1" w:rsidRPr="008E1714" w:rsidRDefault="002630F1" w:rsidP="00263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</w:pPr>
            <w:r w:rsidRPr="008E1714">
              <w:rPr>
                <w:rFonts w:eastAsia="Times New Roman" w:cstheme="minorHAnsi"/>
                <w:b/>
                <w:color w:val="000000"/>
                <w:sz w:val="28"/>
                <w:lang w:eastAsia="es-ES"/>
              </w:rPr>
              <w:t>4</w:t>
            </w:r>
          </w:p>
        </w:tc>
      </w:tr>
    </w:tbl>
    <w:p w:rsidR="00F625E2" w:rsidRDefault="00F625E2"/>
    <w:sectPr w:rsidR="00F625E2" w:rsidSect="008E1714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F1"/>
    <w:rsid w:val="00085B4B"/>
    <w:rsid w:val="002630F1"/>
    <w:rsid w:val="00436815"/>
    <w:rsid w:val="008E1714"/>
    <w:rsid w:val="00D7677D"/>
    <w:rsid w:val="00F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E6F7"/>
  <w15:chartTrackingRefBased/>
  <w15:docId w15:val="{8A3F90D2-5CB0-4009-8C24-3B20738A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Alfonso</cp:lastModifiedBy>
  <cp:revision>4</cp:revision>
  <dcterms:created xsi:type="dcterms:W3CDTF">2018-05-29T15:12:00Z</dcterms:created>
  <dcterms:modified xsi:type="dcterms:W3CDTF">2018-05-29T15:18:00Z</dcterms:modified>
</cp:coreProperties>
</file>