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es-ES"/>
        </w:rPr>
        <w:pict>
          <v:shape id="_x0000_s1028" o:spid="_x0000_s1028" o:spt="202" type="#_x0000_t202" style="position:absolute;left:0pt;margin-left:-22.8pt;margin-top:87.4pt;height:91.5pt;width:483.75pt;z-index:251660288;mso-width-relative:page;mso-height-relative:page;" fillcolor="#FFFFFF" filled="t" stroked="t" coordsize="21600,21600">
            <v:path/>
            <v:fill on="t" color2="#FFFFFF" focussize="0,0"/>
            <v:stroke color="#000000" joinstyle="miter"/>
            <v:imagedata o:title=""/>
            <o:lock v:ext="edit" aspectratio="f"/>
            <v:textbox>
              <w:txbxContent>
                <w:p>
                  <w:pPr>
                    <w:rPr>
                      <w:rFonts w:ascii="Comic Sans MS" w:hAnsi="Comic Sans MS"/>
                      <w:sz w:val="24"/>
                      <w:szCs w:val="24"/>
                    </w:rPr>
                  </w:pPr>
                  <w:r>
                    <w:rPr>
                      <w:rFonts w:ascii="Comic Sans MS" w:hAnsi="Comic Sans MS"/>
                      <w:sz w:val="24"/>
                      <w:szCs w:val="24"/>
                    </w:rPr>
                    <w:t>ASISTENTES:</w:t>
                  </w:r>
                </w:p>
                <w:p>
                  <w:pPr>
                    <w:spacing w:after="0" w:line="240" w:lineRule="auto"/>
                    <w:rPr>
                      <w:rFonts w:ascii="Comic Sans MS" w:hAnsi="Comic Sans MS"/>
                      <w:sz w:val="20"/>
                      <w:szCs w:val="20"/>
                      <w:lang w:val="es-ES"/>
                    </w:rPr>
                  </w:pPr>
                  <w:r>
                    <w:rPr>
                      <w:rFonts w:ascii="Comic Sans MS" w:hAnsi="Comic Sans MS"/>
                      <w:sz w:val="20"/>
                      <w:szCs w:val="20"/>
                    </w:rPr>
                    <w:t>- Rosario Pinilla Díaz</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lang w:val="es-ES"/>
                    </w:rPr>
                    <w:t>Rocío Vera Portillo</w:t>
                  </w:r>
                </w:p>
                <w:p>
                  <w:pPr>
                    <w:spacing w:after="0" w:line="240" w:lineRule="auto"/>
                    <w:rPr>
                      <w:rFonts w:ascii="Comic Sans MS" w:hAnsi="Comic Sans MS"/>
                      <w:sz w:val="20"/>
                      <w:szCs w:val="20"/>
                      <w:lang w:val="es-ES"/>
                    </w:rPr>
                  </w:pPr>
                  <w:r>
                    <w:rPr>
                      <w:rFonts w:ascii="Comic Sans MS" w:hAnsi="Comic Sans MS"/>
                      <w:sz w:val="20"/>
                      <w:szCs w:val="20"/>
                      <w:lang w:val="es-ES"/>
                    </w:rPr>
                    <w:t>- Pilar Ortega Seda                                         - Mª del Carmen Vergara Santos</w:t>
                  </w:r>
                </w:p>
                <w:p>
                  <w:pPr>
                    <w:spacing w:after="0" w:line="240" w:lineRule="auto"/>
                    <w:rPr>
                      <w:rFonts w:ascii="Comic Sans MS" w:hAnsi="Comic Sans MS"/>
                      <w:sz w:val="20"/>
                      <w:szCs w:val="20"/>
                      <w:lang w:val="es-ES"/>
                    </w:rPr>
                  </w:pPr>
                  <w:r>
                    <w:rPr>
                      <w:rFonts w:ascii="Comic Sans MS" w:hAnsi="Comic Sans MS"/>
                      <w:sz w:val="20"/>
                      <w:szCs w:val="20"/>
                      <w:lang w:val="es-ES"/>
                    </w:rPr>
                    <w:t>- Francisco Troncoso Jiménez                         - Mª Elena Estévez Mediano</w:t>
                  </w:r>
                </w:p>
              </w:txbxContent>
            </v:textbox>
          </v:shape>
        </w:pict>
      </w:r>
      <w:bookmarkStart w:id="0" w:name="_GoBack"/>
      <w:bookmarkEnd w:id="0"/>
      <w:r>
        <w:rPr>
          <w:lang w:eastAsia="es-ES"/>
        </w:rPr>
        <w:pict>
          <v:shape id="_x0000_s1029" o:spid="_x0000_s1029" o:spt="202" type="#_x0000_t202" style="position:absolute;left:0pt;margin-left:-22.8pt;margin-top:204.4pt;height:539.25pt;width:483.75pt;z-index:251661312;mso-width-relative:page;mso-height-relative:page;" coordsize="21600,21600">
            <v:path/>
            <v:fill focussize="0,0"/>
            <v:stroke joinstyle="miter"/>
            <v:imagedata o:title=""/>
            <o:lock v:ext="edit"/>
            <v:textbox>
              <w:txbxContent>
                <w:p>
                  <w:pPr>
                    <w:rPr>
                      <w:rFonts w:ascii="Comic Sans MS" w:hAnsi="Comic Sans MS"/>
                      <w:sz w:val="24"/>
                      <w:szCs w:val="24"/>
                    </w:rPr>
                  </w:pPr>
                  <w:r>
                    <w:rPr>
                      <w:rFonts w:ascii="Comic Sans MS" w:hAnsi="Comic Sans MS"/>
                      <w:sz w:val="24"/>
                      <w:szCs w:val="24"/>
                    </w:rPr>
                    <w:t>ORDEN DEL DÍA:</w:t>
                  </w:r>
                </w:p>
                <w:p>
                  <w:pPr>
                    <w:pStyle w:val="4"/>
                    <w:numPr>
                      <w:ilvl w:val="0"/>
                      <w:numId w:val="1"/>
                    </w:numPr>
                    <w:rPr>
                      <w:rFonts w:ascii="Comic Sans MS" w:hAnsi="Comic Sans MS"/>
                    </w:rPr>
                  </w:pPr>
                  <w:r>
                    <w:rPr>
                      <w:rFonts w:ascii="Comic Sans MS" w:hAnsi="Comic Sans MS"/>
                      <w:lang w:val="es-ES"/>
                    </w:rPr>
                    <w:t>Entrevista al marido de Isabel Rodríguez Navarro, recogida de información.</w:t>
                  </w:r>
                </w:p>
                <w:p>
                  <w:pPr>
                    <w:rPr>
                      <w:rFonts w:ascii="Comic Sans MS" w:hAnsi="Comic Sans MS"/>
                      <w:sz w:val="24"/>
                      <w:szCs w:val="24"/>
                    </w:rPr>
                  </w:pPr>
                  <w:r>
                    <w:rPr>
                      <w:rFonts w:ascii="Comic Sans MS" w:hAnsi="Comic Sans MS"/>
                      <w:sz w:val="24"/>
                      <w:szCs w:val="24"/>
                    </w:rPr>
                    <w:t>DESARROLLO:</w:t>
                  </w:r>
                </w:p>
                <w:p>
                  <w:pPr>
                    <w:ind w:firstLine="660" w:firstLineChars="300"/>
                    <w:jc w:val="both"/>
                    <w:rPr>
                      <w:rFonts w:ascii="Comic Sans MS" w:hAnsi="Comic Sans MS"/>
                      <w:lang w:val="es-ES"/>
                    </w:rPr>
                  </w:pPr>
                  <w:r>
                    <w:rPr>
                      <w:rFonts w:ascii="Comic Sans MS" w:hAnsi="Comic Sans MS"/>
                      <w:lang w:val="es-ES"/>
                    </w:rPr>
                    <w:t>Con la colaboración de todos los miembros del grupo entrevistamos al marido de I.R.N. Previamente habíamos elaborado una batería de preguntas. El objetivo era conocer de primera mano el lado más personal y humano de la persona a la que íbamos a homenajear en el Día de la Mujer.</w:t>
                  </w:r>
                </w:p>
                <w:p>
                  <w:pPr>
                    <w:ind w:firstLine="550" w:firstLineChars="250"/>
                    <w:jc w:val="both"/>
                    <w:rPr>
                      <w:rFonts w:ascii="Comic Sans MS" w:hAnsi="Comic Sans MS"/>
                      <w:lang w:val="es-ES"/>
                    </w:rPr>
                  </w:pPr>
                  <w:r>
                    <w:rPr>
                      <w:rFonts w:ascii="Comic Sans MS" w:hAnsi="Comic Sans MS"/>
                      <w:lang w:val="es-ES"/>
                    </w:rPr>
                    <w:t>Ya teníamos la primera parte de la información para poder seguir realizando la actividad.</w:t>
                  </w:r>
                </w:p>
                <w:p>
                  <w:pPr>
                    <w:ind w:firstLine="440" w:firstLineChars="200"/>
                    <w:jc w:val="both"/>
                    <w:rPr>
                      <w:rFonts w:ascii="Comic Sans MS" w:hAnsi="Comic Sans MS"/>
                      <w:lang w:val="es-ES"/>
                    </w:rPr>
                  </w:pPr>
                  <w:r>
                    <w:rPr>
                      <w:rFonts w:ascii="Comic Sans MS" w:hAnsi="Comic Sans MS"/>
                      <w:lang w:val="es-ES"/>
                    </w:rPr>
                    <w:t>Se decidió realizar la entrevista por parte de los miembros del grupo de trabajo por no poder llevarse a cabo dentro del horario escolar por motivos laborales del entrevistado.</w:t>
                  </w:r>
                </w:p>
                <w:p>
                  <w:pPr>
                    <w:rPr>
                      <w:rFonts w:ascii="Comic Sans MS" w:hAnsi="Comic Sans MS"/>
                      <w:lang w:val="es-ES"/>
                    </w:rPr>
                  </w:pPr>
                </w:p>
                <w:p>
                  <w:pPr>
                    <w:rPr>
                      <w:rFonts w:ascii="Comic Sans MS" w:hAnsi="Comic Sans MS"/>
                    </w:rPr>
                  </w:pPr>
                  <w:r>
                    <w:rPr>
                      <w:rFonts w:ascii="Comic Sans MS" w:hAnsi="Comic Sans MS"/>
                    </w:rPr>
                    <w:t>Se informa sobre la</w:t>
                  </w:r>
                  <w:r>
                    <w:rPr>
                      <w:rFonts w:ascii="Comic Sans MS" w:hAnsi="Comic Sans MS"/>
                      <w:lang w:val="es-ES"/>
                    </w:rPr>
                    <w:t xml:space="preserve"> siguiente </w:t>
                  </w:r>
                  <w:r>
                    <w:rPr>
                      <w:rFonts w:ascii="Comic Sans MS" w:hAnsi="Comic Sans MS"/>
                    </w:rPr>
                    <w:t xml:space="preserve">reunión </w:t>
                  </w:r>
                  <w:r>
                    <w:rPr>
                      <w:rFonts w:ascii="Comic Sans MS" w:hAnsi="Comic Sans MS"/>
                      <w:lang w:val="es-ES"/>
                    </w:rPr>
                    <w:t>para el 19 de marzo</w:t>
                  </w:r>
                  <w:r>
                    <w:rPr>
                      <w:rFonts w:ascii="Comic Sans MS" w:hAnsi="Comic Sans MS"/>
                    </w:rPr>
                    <w:t xml:space="preserve"> </w:t>
                  </w:r>
                  <w:r>
                    <w:rPr>
                      <w:rFonts w:ascii="Comic Sans MS" w:hAnsi="Comic Sans MS"/>
                      <w:lang w:val="es-ES"/>
                    </w:rPr>
                    <w:t>de 2018</w:t>
                  </w:r>
                  <w:r>
                    <w:rPr>
                      <w:rFonts w:ascii="Comic Sans MS" w:hAnsi="Comic Sans MS"/>
                    </w:rPr>
                    <w:t>.</w:t>
                  </w:r>
                </w:p>
                <w:p>
                  <w:pPr>
                    <w:rPr>
                      <w:rFonts w:ascii="Comic Sans MS" w:hAnsi="Comic Sans MS"/>
                    </w:rPr>
                  </w:pPr>
                </w:p>
              </w:txbxContent>
            </v:textbox>
          </v:shape>
        </w:pict>
      </w:r>
      <w:r>
        <w:rPr>
          <w:lang w:eastAsia="es-ES"/>
        </w:rPr>
        <w:pict>
          <v:shape id="_x0000_s1026" o:spid="_x0000_s1026" o:spt="202" type="#_x0000_t202" style="position:absolute;left:0pt;margin-left:-43.8pt;margin-top:-46.1pt;height:798.75pt;width:520.5pt;z-index:251658240;mso-width-relative:page;mso-height-relative:page;" coordsize="21600,21600">
            <v:path/>
            <v:fill focussize="0,0"/>
            <v:stroke weight="1pt" dashstyle="1 1"/>
            <v:imagedata o:title=""/>
            <o:lock v:ext="edit"/>
            <v:textbox>
              <w:txbxContent>
                <w:p>
                  <w:pPr>
                    <w:jc w:val="center"/>
                    <w:rPr>
                      <w:rFonts w:ascii="Comic Sans MS" w:hAnsi="Comic Sans MS"/>
                      <w:b/>
                      <w:sz w:val="28"/>
                      <w:szCs w:val="28"/>
                    </w:rPr>
                  </w:pPr>
                  <w:r>
                    <w:rPr>
                      <w:rFonts w:ascii="Comic Sans MS" w:hAnsi="Comic Sans MS"/>
                      <w:b/>
                      <w:sz w:val="28"/>
                      <w:szCs w:val="28"/>
                    </w:rPr>
                    <w:t xml:space="preserve">ACTA DE REUNIÓN </w:t>
                  </w:r>
                </w:p>
                <w:p>
                  <w:pPr>
                    <w:jc w:val="center"/>
                    <w:rPr>
                      <w:rFonts w:ascii="Comic Sans MS" w:hAnsi="Comic Sans MS"/>
                      <w:sz w:val="24"/>
                      <w:szCs w:val="24"/>
                    </w:rPr>
                  </w:pPr>
                  <w:r>
                    <w:rPr>
                      <w:rFonts w:ascii="Comic Sans MS" w:hAnsi="Comic Sans MS"/>
                      <w:sz w:val="24"/>
                      <w:szCs w:val="24"/>
                    </w:rPr>
                    <w:t>Grupo de trabajo “Itinerario lector” CEIP Isabel Rodríguez Navarro</w:t>
                  </w:r>
                </w:p>
                <w:p>
                  <w:pPr>
                    <w:jc w:val="center"/>
                    <w:rPr>
                      <w:rFonts w:ascii="Comic Sans MS" w:hAnsi="Comic Sans MS"/>
                      <w:b/>
                      <w:sz w:val="28"/>
                      <w:szCs w:val="28"/>
                    </w:rPr>
                  </w:pPr>
                </w:p>
                <w:p>
                  <w:pPr>
                    <w:jc w:val="center"/>
                    <w:rPr>
                      <w:rFonts w:ascii="Comic Sans MS" w:hAnsi="Comic Sans MS"/>
                      <w:b/>
                      <w:sz w:val="28"/>
                      <w:szCs w:val="28"/>
                    </w:rPr>
                  </w:pPr>
                </w:p>
                <w:p>
                  <w:pPr>
                    <w:jc w:val="center"/>
                    <w:rPr>
                      <w:rFonts w:ascii="Comic Sans MS" w:hAnsi="Comic Sans MS"/>
                      <w:b/>
                      <w:sz w:val="28"/>
                      <w:szCs w:val="28"/>
                    </w:rPr>
                  </w:pPr>
                </w:p>
              </w:txbxContent>
            </v:textbox>
          </v:shape>
        </w:pict>
      </w:r>
      <w:r>
        <w:rPr>
          <w:lang w:eastAsia="es-ES"/>
        </w:rPr>
        <w:pict>
          <v:shape id="_x0000_s1027" o:spid="_x0000_s1027" o:spt="202" type="#_x0000_t202" style="position:absolute;left:0pt;margin-left:-22.8pt;margin-top:40.15pt;height:29.25pt;width:483.75pt;z-index:251659264;mso-width-relative:page;mso-height-relative:page;" coordsize="21600,21600">
            <v:path/>
            <v:fill focussize="0,0"/>
            <v:stroke joinstyle="miter"/>
            <v:imagedata o:title=""/>
            <o:lock v:ext="edit"/>
            <v:textbox>
              <w:txbxContent>
                <w:p>
                  <w:pPr>
                    <w:rPr>
                      <w:rFonts w:ascii="Comic Sans MS" w:hAnsi="Comic Sans MS"/>
                      <w:sz w:val="24"/>
                      <w:szCs w:val="24"/>
                    </w:rPr>
                  </w:pPr>
                  <w:r>
                    <w:rPr>
                      <w:rFonts w:ascii="Comic Sans MS" w:hAnsi="Comic Sans MS"/>
                      <w:sz w:val="24"/>
                      <w:szCs w:val="24"/>
                    </w:rPr>
                    <w:t xml:space="preserve">FECHA: </w:t>
                  </w:r>
                  <w:r>
                    <w:rPr>
                      <w:rFonts w:ascii="Comic Sans MS" w:hAnsi="Comic Sans MS"/>
                      <w:sz w:val="24"/>
                      <w:szCs w:val="24"/>
                      <w:lang w:val="es-ES"/>
                    </w:rPr>
                    <w:t>05</w:t>
                  </w:r>
                  <w:r>
                    <w:rPr>
                      <w:rFonts w:ascii="Comic Sans MS" w:hAnsi="Comic Sans MS"/>
                      <w:sz w:val="24"/>
                      <w:szCs w:val="24"/>
                    </w:rPr>
                    <w:t>/0</w:t>
                  </w:r>
                  <w:r>
                    <w:rPr>
                      <w:rFonts w:ascii="Comic Sans MS" w:hAnsi="Comic Sans MS"/>
                      <w:sz w:val="24"/>
                      <w:szCs w:val="24"/>
                      <w:lang w:val="es-ES"/>
                    </w:rPr>
                    <w:t>3</w:t>
                  </w:r>
                  <w:r>
                    <w:rPr>
                      <w:rFonts w:ascii="Comic Sans MS" w:hAnsi="Comic Sans MS"/>
                      <w:sz w:val="24"/>
                      <w:szCs w:val="24"/>
                    </w:rPr>
                    <w:t>/201</w:t>
                  </w:r>
                  <w:r>
                    <w:rPr>
                      <w:rFonts w:ascii="Comic Sans MS" w:hAnsi="Comic Sans MS"/>
                      <w:sz w:val="24"/>
                      <w:szCs w:val="24"/>
                      <w:lang w:val="es-ES"/>
                    </w:rPr>
                    <w:t>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txbxContent>
            </v:textbox>
          </v:shape>
        </w:pict>
      </w: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0FBA"/>
    <w:multiLevelType w:val="multilevel"/>
    <w:tmpl w:val="3B1A0FBA"/>
    <w:lvl w:ilvl="0" w:tentative="0">
      <w:start w:val="0"/>
      <w:numFmt w:val="bullet"/>
      <w:lvlText w:val="-"/>
      <w:lvlJc w:val="left"/>
      <w:pPr>
        <w:ind w:left="720" w:hanging="360"/>
      </w:pPr>
      <w:rPr>
        <w:rFonts w:hint="default" w:ascii="Comic Sans MS" w:hAnsi="Comic Sans MS"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B635C8"/>
    <w:rsid w:val="00024EAA"/>
    <w:rsid w:val="000C0197"/>
    <w:rsid w:val="000C3D79"/>
    <w:rsid w:val="00206E97"/>
    <w:rsid w:val="003B13ED"/>
    <w:rsid w:val="00440803"/>
    <w:rsid w:val="0048415B"/>
    <w:rsid w:val="00566692"/>
    <w:rsid w:val="005B2C69"/>
    <w:rsid w:val="00777C9E"/>
    <w:rsid w:val="0082786B"/>
    <w:rsid w:val="00931AB3"/>
    <w:rsid w:val="00A973AF"/>
    <w:rsid w:val="00B635C8"/>
    <w:rsid w:val="00CC44AB"/>
    <w:rsid w:val="00CF6DC2"/>
    <w:rsid w:val="00E673E8"/>
    <w:rsid w:val="066345D1"/>
    <w:rsid w:val="24CF45FB"/>
    <w:rsid w:val="2C4F1F60"/>
    <w:rsid w:val="5675655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4</Characters>
  <Lines>1</Lines>
  <Paragraphs>1</Paragraphs>
  <ScaleCrop>false</ScaleCrop>
  <LinksUpToDate>false</LinksUpToDate>
  <CharactersWithSpaces>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2016-02-21T11:59:00Z</dcterms:created>
  <dc:creator>Marta</dc:creator>
  <cp:lastModifiedBy>elenae#72</cp:lastModifiedBy>
  <dcterms:modified xsi:type="dcterms:W3CDTF">2018-05-22T15:55:37Z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