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E0" w:rsidRDefault="00FA7D69">
      <w:pPr>
        <w:rPr>
          <w:rFonts w:ascii="Comic Sans MS" w:hAnsi="Comic Sans MS"/>
          <w:sz w:val="28"/>
        </w:rPr>
      </w:pPr>
      <w:r w:rsidRPr="00FA7D69">
        <w:rPr>
          <w:rFonts w:ascii="Comic Sans MS" w:hAnsi="Comic Sans MS"/>
          <w:sz w:val="28"/>
        </w:rPr>
        <w:t>Creemos un guiñol</w:t>
      </w:r>
    </w:p>
    <w:p w:rsidR="00FA7D69" w:rsidRDefault="00FA7D69" w:rsidP="00FA7D69">
      <w:pPr>
        <w:jc w:val="both"/>
      </w:pPr>
      <w:r>
        <w:t xml:space="preserve">Tras la lectura en 1º eso del libro </w:t>
      </w:r>
      <w:r>
        <w:rPr>
          <w:i/>
        </w:rPr>
        <w:t>El curioso incidente del perro a media noche,</w:t>
      </w:r>
      <w:r>
        <w:t xml:space="preserve"> hemos realizado un análisis de la obra a través de la creación de un guiñol.</w:t>
      </w:r>
    </w:p>
    <w:p w:rsidR="00FA7D69" w:rsidRDefault="00FA7D69" w:rsidP="00FA7D69">
      <w:pPr>
        <w:jc w:val="both"/>
      </w:pPr>
      <w:r>
        <w:t xml:space="preserve">En primer lugar hemos analizado cada capítulo del libro para ayudarles a sintetizar en forma de resumen las ideas principales del libro. </w:t>
      </w:r>
    </w:p>
    <w:p w:rsidR="00FA7D69" w:rsidRDefault="00FA7D69" w:rsidP="00FA7D69">
      <w:pPr>
        <w:jc w:val="both"/>
      </w:pPr>
      <w:r>
        <w:t xml:space="preserve">Una vez extraídas dichas ideas principales, los alumnos, divididos en grupo, han creado un diálogo que representan los distintos momentos claves de la obra. </w:t>
      </w:r>
    </w:p>
    <w:p w:rsidR="00FA7D69" w:rsidRDefault="00FA7D69" w:rsidP="00FA7D69">
      <w:pPr>
        <w:jc w:val="both"/>
      </w:pPr>
      <w:r>
        <w:t xml:space="preserve">Posteriormente, han diseñado el decorado de su guiñol, así como las marionetas que han dado vida a dichos diálogos. </w:t>
      </w:r>
    </w:p>
    <w:p w:rsidR="00FA7D69" w:rsidRPr="00FA7D69" w:rsidRDefault="00FA7D69" w:rsidP="00FA7D69">
      <w:pPr>
        <w:jc w:val="both"/>
      </w:pPr>
      <w:r>
        <w:t>El resultado ha sido sorprendente, pues la creatividad de muchos de estos alumnos ha sido admirable.</w:t>
      </w:r>
    </w:p>
    <w:sectPr w:rsidR="00FA7D69" w:rsidRPr="00FA7D69" w:rsidSect="00B54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D69"/>
    <w:rsid w:val="00B549E0"/>
    <w:rsid w:val="00FA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2018-01-29T19:26:00Z</dcterms:created>
  <dcterms:modified xsi:type="dcterms:W3CDTF">2018-01-29T19:35:00Z</dcterms:modified>
</cp:coreProperties>
</file>