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B9" w:rsidRDefault="008E052D">
      <w:pPr>
        <w:rPr>
          <w:rFonts w:ascii="Comic Sans MS" w:hAnsi="Comic Sans MS"/>
          <w:color w:val="FF0000"/>
          <w:sz w:val="24"/>
        </w:rPr>
      </w:pPr>
      <w:r w:rsidRPr="008E052D">
        <w:rPr>
          <w:rFonts w:ascii="Comic Sans MS" w:hAnsi="Comic Sans MS"/>
          <w:color w:val="FF0000"/>
          <w:sz w:val="24"/>
        </w:rPr>
        <w:t>RAZONES PARA LEER</w:t>
      </w:r>
    </w:p>
    <w:p w:rsidR="008E052D" w:rsidRDefault="008E052D" w:rsidP="008E052D">
      <w:pPr>
        <w:jc w:val="both"/>
        <w:rPr>
          <w:sz w:val="24"/>
        </w:rPr>
      </w:pPr>
      <w:r>
        <w:rPr>
          <w:rFonts w:ascii="Comic Sans MS" w:hAnsi="Comic Sans MS"/>
          <w:color w:val="FF0000"/>
          <w:sz w:val="24"/>
        </w:rPr>
        <w:tab/>
      </w:r>
      <w:r>
        <w:rPr>
          <w:sz w:val="24"/>
        </w:rPr>
        <w:t>Animar a la lectura hoy en día puede resultar una tarea ardua debido a la invasión de las nuevas tecnologías, las cuales atraen toda la atención de los jóvenes con los que nosotros, los docentes, trabajamos cada día en los centros.</w:t>
      </w:r>
    </w:p>
    <w:p w:rsidR="008E052D" w:rsidRDefault="008E052D" w:rsidP="008E052D">
      <w:pPr>
        <w:jc w:val="both"/>
        <w:rPr>
          <w:sz w:val="24"/>
        </w:rPr>
      </w:pPr>
      <w:r>
        <w:rPr>
          <w:sz w:val="24"/>
        </w:rPr>
        <w:tab/>
        <w:t>A pesar de ello, y para darle una evidencia aún más clara a los objetivos que perseguimos con la creación de este grupo de trabajo, hemos creado esta actividad en la que pretendemos exponerle al alumnado razones por las que la lectura es una actividad necesaria en</w:t>
      </w:r>
      <w:r w:rsidR="00325568">
        <w:rPr>
          <w:sz w:val="24"/>
        </w:rPr>
        <w:t xml:space="preserve"> nuestras vidas.</w:t>
      </w:r>
    </w:p>
    <w:p w:rsidR="008E052D" w:rsidRPr="008E052D" w:rsidRDefault="008E052D" w:rsidP="008E052D">
      <w:pPr>
        <w:jc w:val="both"/>
      </w:pPr>
      <w:r>
        <w:rPr>
          <w:sz w:val="24"/>
        </w:rPr>
        <w:tab/>
        <w:t>Para ello hemos contado con la colaboración de los alumnos de 1º eso, quienes de forma artística han plasmado sobre carteles algunas de las razones que ellos han considerado más importantes. Dichos carteles se han colgado en los pasillos del instituto para que todos los compañeros del centro, tanto alumnos como docentes, puedan leer y reflexionar sobre el contenido de sus mensajes</w:t>
      </w:r>
      <w:r w:rsidR="00325568">
        <w:rPr>
          <w:sz w:val="24"/>
        </w:rPr>
        <w:t>, intentando así despertar en todos el placer por la lectura.</w:t>
      </w:r>
    </w:p>
    <w:sectPr w:rsidR="008E052D" w:rsidRPr="008E052D" w:rsidSect="00BD1BB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52D"/>
    <w:rsid w:val="00325568"/>
    <w:rsid w:val="008E052D"/>
    <w:rsid w:val="00BD1B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150</Words>
  <Characters>829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2</cp:revision>
  <dcterms:created xsi:type="dcterms:W3CDTF">2018-01-31T19:57:00Z</dcterms:created>
  <dcterms:modified xsi:type="dcterms:W3CDTF">2018-01-31T20:08:00Z</dcterms:modified>
</cp:coreProperties>
</file>